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31CD" w14:textId="77777777" w:rsidR="00B71036" w:rsidRDefault="00B71036" w:rsidP="00B71036">
      <w:bookmarkStart w:id="0" w:name="OLE_LINK10"/>
      <w:bookmarkStart w:id="1" w:name="OLE_LINK11"/>
      <w:bookmarkStart w:id="2" w:name="OLE_LINK13"/>
      <w:bookmarkStart w:id="3" w:name="OLE_LINK3"/>
      <w:bookmarkStart w:id="4" w:name="OLE_LINK4"/>
      <w:r>
        <w:rPr>
          <w:noProof/>
        </w:rPr>
        <w:drawing>
          <wp:anchor distT="0" distB="0" distL="114300" distR="114300" simplePos="0" relativeHeight="251660306" behindDoc="0" locked="0" layoutInCell="1" allowOverlap="1" wp14:anchorId="319C0D14" wp14:editId="0E711687">
            <wp:simplePos x="0" y="0"/>
            <wp:positionH relativeFrom="column">
              <wp:posOffset>4533900</wp:posOffset>
            </wp:positionH>
            <wp:positionV relativeFrom="paragraph">
              <wp:posOffset>-252095</wp:posOffset>
            </wp:positionV>
            <wp:extent cx="1494790" cy="520741"/>
            <wp:effectExtent l="0" t="0" r="0" b="0"/>
            <wp:wrapNone/>
            <wp:docPr id="4" name="Picture 4" descr="The-Good-Shepherd---NEW-email-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Good-Shepherd---NEW-email-foo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4790" cy="5207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A7BC8" w14:textId="361B0EF1" w:rsidR="00B71036" w:rsidRDefault="00B71036" w:rsidP="00B71036">
      <w:pPr>
        <w:ind w:left="-15"/>
        <w:jc w:val="center"/>
        <w:textAlignment w:val="baseline"/>
        <w:rPr>
          <w:rFonts w:ascii="Calibri" w:hAnsi="Calibri" w:cs="Calibri"/>
          <w:b/>
          <w:bCs/>
          <w:color w:val="000000"/>
          <w:sz w:val="28"/>
          <w:szCs w:val="28"/>
        </w:rPr>
      </w:pPr>
      <w:r>
        <w:rPr>
          <w:rFonts w:ascii="Calibri" w:hAnsi="Calibri" w:cs="Calibri"/>
          <w:b/>
          <w:bCs/>
          <w:color w:val="000000"/>
          <w:sz w:val="28"/>
          <w:szCs w:val="28"/>
        </w:rPr>
        <w:t>Child Protection Policy</w:t>
      </w:r>
    </w:p>
    <w:p w14:paraId="04DBA0AB" w14:textId="77777777" w:rsidR="00B71036" w:rsidRDefault="00B71036" w:rsidP="00B71036">
      <w:pPr>
        <w:ind w:left="-15"/>
        <w:jc w:val="center"/>
        <w:textAlignment w:val="baseline"/>
        <w:rPr>
          <w:rFonts w:ascii="Calibri" w:hAnsi="Calibri" w:cs="Calibri"/>
          <w:b/>
          <w:bCs/>
          <w:color w:val="000000"/>
          <w:sz w:val="28"/>
          <w:szCs w:val="28"/>
        </w:rPr>
      </w:pPr>
    </w:p>
    <w:p w14:paraId="78AF8115" w14:textId="0114B6A7" w:rsidR="00B71036" w:rsidRDefault="00B71036" w:rsidP="00B71036">
      <w:pPr>
        <w:ind w:left="-15"/>
        <w:jc w:val="center"/>
        <w:textAlignment w:val="baseline"/>
        <w:rPr>
          <w:rFonts w:ascii="Calibri" w:hAnsi="Calibri" w:cs="Calibri"/>
          <w:b/>
          <w:bCs/>
          <w:color w:val="000000"/>
          <w:sz w:val="28"/>
          <w:szCs w:val="28"/>
        </w:rPr>
      </w:pPr>
      <w:r>
        <w:rPr>
          <w:rFonts w:ascii="Calibri" w:hAnsi="Calibri" w:cs="Calibri"/>
          <w:b/>
          <w:bCs/>
          <w:color w:val="000000"/>
          <w:sz w:val="28"/>
          <w:szCs w:val="28"/>
        </w:rPr>
        <w:t>This applies to schools in Hampshire and the Trust Central Team Only.</w:t>
      </w:r>
    </w:p>
    <w:p w14:paraId="7FF7EEF9" w14:textId="77777777" w:rsidR="00B71036" w:rsidRPr="00B666A8" w:rsidRDefault="00B71036" w:rsidP="00B71036">
      <w:pPr>
        <w:textAlignment w:val="baseline"/>
        <w:rPr>
          <w:rFonts w:ascii="Segoe UI" w:hAnsi="Segoe UI" w:cs="Segoe UI"/>
          <w:color w:val="000000"/>
          <w:sz w:val="18"/>
          <w:szCs w:val="18"/>
        </w:rPr>
      </w:pPr>
      <w:r w:rsidRPr="00B666A8">
        <w:rPr>
          <w:rFonts w:ascii="Calibri" w:hAnsi="Calibri" w:cs="Calibri"/>
          <w:b/>
          <w:bCs/>
          <w:color w:val="000000"/>
        </w:rPr>
        <w:t> </w:t>
      </w:r>
      <w:r w:rsidRPr="00B666A8">
        <w:rPr>
          <w:rFonts w:ascii="Calibri" w:hAnsi="Calibri" w:cs="Calibri"/>
          <w:color w:val="000000"/>
        </w:rPr>
        <w:t> </w:t>
      </w:r>
    </w:p>
    <w:p w14:paraId="6597B978" w14:textId="77777777" w:rsidR="00B71036" w:rsidRPr="001A500D" w:rsidRDefault="00B71036" w:rsidP="00B71036">
      <w:pPr>
        <w:ind w:right="-472"/>
        <w:rPr>
          <w:rFonts w:ascii="Calibri" w:hAnsi="Calibri" w:cs="Calibri"/>
          <w:sz w:val="22"/>
          <w:szCs w:val="22"/>
        </w:rPr>
      </w:pPr>
      <w:r w:rsidRPr="001A500D">
        <w:rPr>
          <w:rFonts w:ascii="Calibri" w:eastAsia="Calibri" w:hAnsi="Calibri" w:cs="Calibri"/>
          <w:sz w:val="22"/>
          <w:szCs w:val="22"/>
        </w:rPr>
        <w:t xml:space="preserve">This policy is prescribed by The Good Shepherd Trust and is statutory. All </w:t>
      </w:r>
      <w:r w:rsidRPr="001A500D">
        <w:rPr>
          <w:rFonts w:ascii="Calibri" w:hAnsi="Calibri" w:cs="Calibri"/>
          <w:sz w:val="22"/>
          <w:szCs w:val="22"/>
        </w:rPr>
        <w:t xml:space="preserve">references to ‘the Trust’, includes all Trust schools and subsidiary organisations.  </w:t>
      </w:r>
    </w:p>
    <w:p w14:paraId="08B329E8" w14:textId="77777777" w:rsidR="00B71036" w:rsidRPr="001A500D" w:rsidRDefault="00B71036" w:rsidP="00B71036">
      <w:pPr>
        <w:textAlignment w:val="baseline"/>
        <w:rPr>
          <w:rFonts w:ascii="Calibri" w:hAnsi="Calibri" w:cs="Calibri"/>
          <w:color w:val="000000"/>
          <w:sz w:val="22"/>
          <w:szCs w:val="22"/>
        </w:rPr>
      </w:pPr>
      <w:r w:rsidRPr="001A500D">
        <w:rPr>
          <w:rFonts w:ascii="Calibri" w:hAnsi="Calibri" w:cs="Calibri"/>
          <w:color w:val="00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2"/>
        <w:gridCol w:w="2295"/>
        <w:gridCol w:w="220"/>
        <w:gridCol w:w="2171"/>
        <w:gridCol w:w="2079"/>
      </w:tblGrid>
      <w:tr w:rsidR="00B71036" w:rsidRPr="001A500D" w14:paraId="4B7F7DF5" w14:textId="77777777" w:rsidTr="00867691">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C5B5FAE" w14:textId="77777777" w:rsidR="00B71036" w:rsidRPr="001A500D" w:rsidRDefault="00B71036"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Date adopted: </w:t>
            </w:r>
          </w:p>
        </w:tc>
        <w:tc>
          <w:tcPr>
            <w:tcW w:w="2685" w:type="dxa"/>
            <w:tcBorders>
              <w:top w:val="single" w:sz="6" w:space="0" w:color="auto"/>
              <w:left w:val="nil"/>
              <w:bottom w:val="single" w:sz="6" w:space="0" w:color="auto"/>
              <w:right w:val="single" w:sz="6" w:space="0" w:color="auto"/>
            </w:tcBorders>
            <w:shd w:val="clear" w:color="auto" w:fill="auto"/>
            <w:hideMark/>
          </w:tcPr>
          <w:p w14:paraId="38726B1B"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01/09/2019</w:t>
            </w:r>
          </w:p>
        </w:tc>
        <w:tc>
          <w:tcPr>
            <w:tcW w:w="270" w:type="dxa"/>
            <w:tcBorders>
              <w:top w:val="single" w:sz="6" w:space="0" w:color="auto"/>
              <w:left w:val="nil"/>
              <w:bottom w:val="single" w:sz="6" w:space="0" w:color="auto"/>
              <w:right w:val="single" w:sz="6" w:space="0" w:color="auto"/>
            </w:tcBorders>
            <w:shd w:val="clear" w:color="auto" w:fill="auto"/>
            <w:hideMark/>
          </w:tcPr>
          <w:p w14:paraId="1883BCEF"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 </w:t>
            </w:r>
          </w:p>
        </w:tc>
        <w:tc>
          <w:tcPr>
            <w:tcW w:w="2550" w:type="dxa"/>
            <w:tcBorders>
              <w:top w:val="single" w:sz="6" w:space="0" w:color="auto"/>
              <w:left w:val="nil"/>
              <w:bottom w:val="single" w:sz="6" w:space="0" w:color="auto"/>
              <w:right w:val="single" w:sz="6" w:space="0" w:color="auto"/>
            </w:tcBorders>
            <w:shd w:val="clear" w:color="auto" w:fill="auto"/>
            <w:hideMark/>
          </w:tcPr>
          <w:p w14:paraId="10F3D34D" w14:textId="77777777" w:rsidR="00B71036" w:rsidRPr="001A500D" w:rsidRDefault="00B71036"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Last reviewed: </w:t>
            </w:r>
          </w:p>
        </w:tc>
        <w:tc>
          <w:tcPr>
            <w:tcW w:w="2400" w:type="dxa"/>
            <w:tcBorders>
              <w:top w:val="single" w:sz="6" w:space="0" w:color="auto"/>
              <w:left w:val="nil"/>
              <w:bottom w:val="single" w:sz="6" w:space="0" w:color="auto"/>
              <w:right w:val="single" w:sz="6" w:space="0" w:color="auto"/>
            </w:tcBorders>
            <w:shd w:val="clear" w:color="auto" w:fill="auto"/>
            <w:hideMark/>
          </w:tcPr>
          <w:p w14:paraId="74FDE678" w14:textId="47905569" w:rsidR="00B71036" w:rsidRPr="007259D5" w:rsidRDefault="00B71036" w:rsidP="00867691">
            <w:pPr>
              <w:textAlignment w:val="baseline"/>
              <w:rPr>
                <w:rFonts w:ascii="Calibri" w:hAnsi="Calibri" w:cs="Calibri"/>
                <w:color w:val="00B0F0"/>
                <w:sz w:val="22"/>
                <w:szCs w:val="22"/>
              </w:rPr>
            </w:pPr>
            <w:r w:rsidRPr="007259D5">
              <w:rPr>
                <w:rFonts w:ascii="Calibri" w:hAnsi="Calibri" w:cs="Calibri"/>
                <w:color w:val="00B0F0"/>
                <w:sz w:val="22"/>
                <w:szCs w:val="22"/>
              </w:rPr>
              <w:t>0</w:t>
            </w:r>
            <w:r w:rsidR="007259D5" w:rsidRPr="007259D5">
              <w:rPr>
                <w:rFonts w:ascii="Calibri" w:hAnsi="Calibri" w:cs="Calibri"/>
                <w:color w:val="00B0F0"/>
                <w:sz w:val="22"/>
                <w:szCs w:val="22"/>
              </w:rPr>
              <w:t>8</w:t>
            </w:r>
            <w:r w:rsidRPr="007259D5">
              <w:rPr>
                <w:rFonts w:ascii="Calibri" w:hAnsi="Calibri" w:cs="Calibri"/>
                <w:color w:val="00B0F0"/>
                <w:sz w:val="22"/>
                <w:szCs w:val="22"/>
              </w:rPr>
              <w:t>/09/202</w:t>
            </w:r>
            <w:r w:rsidR="007259D5" w:rsidRPr="007259D5">
              <w:rPr>
                <w:rFonts w:ascii="Calibri" w:hAnsi="Calibri" w:cs="Calibri"/>
                <w:color w:val="00B0F0"/>
                <w:sz w:val="22"/>
                <w:szCs w:val="22"/>
              </w:rPr>
              <w:t>3</w:t>
            </w:r>
          </w:p>
        </w:tc>
      </w:tr>
      <w:tr w:rsidR="00B71036" w:rsidRPr="001A500D" w14:paraId="258B93C1" w14:textId="77777777" w:rsidTr="00867691">
        <w:tc>
          <w:tcPr>
            <w:tcW w:w="1695" w:type="dxa"/>
            <w:tcBorders>
              <w:top w:val="nil"/>
              <w:left w:val="single" w:sz="6" w:space="0" w:color="auto"/>
              <w:bottom w:val="single" w:sz="6" w:space="0" w:color="auto"/>
              <w:right w:val="single" w:sz="6" w:space="0" w:color="auto"/>
            </w:tcBorders>
            <w:shd w:val="clear" w:color="auto" w:fill="auto"/>
            <w:hideMark/>
          </w:tcPr>
          <w:p w14:paraId="750FFD49" w14:textId="77777777" w:rsidR="00B71036" w:rsidRPr="001A500D" w:rsidRDefault="00B71036"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Review cycle: </w:t>
            </w:r>
          </w:p>
        </w:tc>
        <w:tc>
          <w:tcPr>
            <w:tcW w:w="2685" w:type="dxa"/>
            <w:tcBorders>
              <w:top w:val="nil"/>
              <w:left w:val="nil"/>
              <w:bottom w:val="single" w:sz="6" w:space="0" w:color="auto"/>
              <w:right w:val="single" w:sz="6" w:space="0" w:color="auto"/>
            </w:tcBorders>
            <w:shd w:val="clear" w:color="auto" w:fill="auto"/>
            <w:hideMark/>
          </w:tcPr>
          <w:p w14:paraId="0174DF32"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Annual</w:t>
            </w:r>
          </w:p>
        </w:tc>
        <w:tc>
          <w:tcPr>
            <w:tcW w:w="270" w:type="dxa"/>
            <w:tcBorders>
              <w:top w:val="nil"/>
              <w:left w:val="nil"/>
              <w:bottom w:val="single" w:sz="6" w:space="0" w:color="auto"/>
              <w:right w:val="single" w:sz="6" w:space="0" w:color="auto"/>
            </w:tcBorders>
            <w:shd w:val="clear" w:color="auto" w:fill="auto"/>
            <w:hideMark/>
          </w:tcPr>
          <w:p w14:paraId="7BA3366F"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 </w:t>
            </w:r>
          </w:p>
        </w:tc>
        <w:tc>
          <w:tcPr>
            <w:tcW w:w="2550" w:type="dxa"/>
            <w:tcBorders>
              <w:top w:val="nil"/>
              <w:left w:val="nil"/>
              <w:bottom w:val="single" w:sz="6" w:space="0" w:color="auto"/>
              <w:right w:val="single" w:sz="6" w:space="0" w:color="auto"/>
            </w:tcBorders>
            <w:shd w:val="clear" w:color="auto" w:fill="auto"/>
            <w:hideMark/>
          </w:tcPr>
          <w:p w14:paraId="3F6C4626" w14:textId="77777777" w:rsidR="00B71036" w:rsidRPr="001A500D" w:rsidRDefault="00B71036"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Is this policy statutory? </w:t>
            </w:r>
          </w:p>
        </w:tc>
        <w:tc>
          <w:tcPr>
            <w:tcW w:w="2400" w:type="dxa"/>
            <w:tcBorders>
              <w:top w:val="nil"/>
              <w:left w:val="nil"/>
              <w:bottom w:val="single" w:sz="6" w:space="0" w:color="auto"/>
              <w:right w:val="single" w:sz="6" w:space="0" w:color="auto"/>
            </w:tcBorders>
            <w:shd w:val="clear" w:color="auto" w:fill="auto"/>
            <w:hideMark/>
          </w:tcPr>
          <w:p w14:paraId="37CBEE8E"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Yes</w:t>
            </w:r>
          </w:p>
        </w:tc>
      </w:tr>
      <w:tr w:rsidR="00B71036" w:rsidRPr="001A500D" w14:paraId="3A259A53" w14:textId="77777777" w:rsidTr="00867691">
        <w:tc>
          <w:tcPr>
            <w:tcW w:w="1695" w:type="dxa"/>
            <w:tcBorders>
              <w:top w:val="nil"/>
              <w:left w:val="single" w:sz="6" w:space="0" w:color="auto"/>
              <w:bottom w:val="single" w:sz="6" w:space="0" w:color="auto"/>
              <w:right w:val="single" w:sz="6" w:space="0" w:color="auto"/>
            </w:tcBorders>
            <w:shd w:val="clear" w:color="auto" w:fill="auto"/>
            <w:hideMark/>
          </w:tcPr>
          <w:p w14:paraId="76B0289A" w14:textId="77777777" w:rsidR="00B71036" w:rsidRPr="001A500D" w:rsidRDefault="00B71036"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Approval: </w:t>
            </w:r>
          </w:p>
        </w:tc>
        <w:tc>
          <w:tcPr>
            <w:tcW w:w="2685" w:type="dxa"/>
            <w:tcBorders>
              <w:top w:val="nil"/>
              <w:left w:val="nil"/>
              <w:bottom w:val="single" w:sz="6" w:space="0" w:color="auto"/>
              <w:right w:val="single" w:sz="6" w:space="0" w:color="auto"/>
            </w:tcBorders>
            <w:shd w:val="clear" w:color="auto" w:fill="auto"/>
            <w:hideMark/>
          </w:tcPr>
          <w:p w14:paraId="5F12A5D0" w14:textId="77777777" w:rsidR="00B71036" w:rsidRPr="001A500D" w:rsidRDefault="00B71036" w:rsidP="00867691">
            <w:pPr>
              <w:textAlignment w:val="baseline"/>
              <w:rPr>
                <w:rFonts w:ascii="Calibri" w:hAnsi="Calibri" w:cs="Calibri"/>
                <w:color w:val="000000"/>
                <w:sz w:val="22"/>
                <w:szCs w:val="22"/>
              </w:rPr>
            </w:pPr>
            <w:r>
              <w:rPr>
                <w:rFonts w:ascii="Calibri" w:hAnsi="Calibri" w:cs="Calibri"/>
                <w:color w:val="000000"/>
                <w:sz w:val="22"/>
                <w:szCs w:val="22"/>
              </w:rPr>
              <w:t>Trust Board</w:t>
            </w:r>
          </w:p>
        </w:tc>
        <w:tc>
          <w:tcPr>
            <w:tcW w:w="270" w:type="dxa"/>
            <w:tcBorders>
              <w:top w:val="nil"/>
              <w:left w:val="nil"/>
              <w:bottom w:val="single" w:sz="6" w:space="0" w:color="auto"/>
              <w:right w:val="single" w:sz="6" w:space="0" w:color="auto"/>
            </w:tcBorders>
            <w:shd w:val="clear" w:color="auto" w:fill="auto"/>
            <w:hideMark/>
          </w:tcPr>
          <w:p w14:paraId="696FFECB"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 </w:t>
            </w:r>
          </w:p>
        </w:tc>
        <w:tc>
          <w:tcPr>
            <w:tcW w:w="2550" w:type="dxa"/>
            <w:tcBorders>
              <w:top w:val="nil"/>
              <w:left w:val="nil"/>
              <w:bottom w:val="single" w:sz="6" w:space="0" w:color="auto"/>
              <w:right w:val="single" w:sz="6" w:space="0" w:color="auto"/>
            </w:tcBorders>
            <w:shd w:val="clear" w:color="auto" w:fill="auto"/>
            <w:hideMark/>
          </w:tcPr>
          <w:p w14:paraId="088E909C" w14:textId="77777777" w:rsidR="00B71036" w:rsidRPr="001A500D" w:rsidRDefault="00B71036"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Author: </w:t>
            </w:r>
          </w:p>
        </w:tc>
        <w:tc>
          <w:tcPr>
            <w:tcW w:w="2400" w:type="dxa"/>
            <w:tcBorders>
              <w:top w:val="nil"/>
              <w:left w:val="nil"/>
              <w:bottom w:val="single" w:sz="6" w:space="0" w:color="auto"/>
              <w:right w:val="single" w:sz="6" w:space="0" w:color="auto"/>
            </w:tcBorders>
            <w:shd w:val="clear" w:color="auto" w:fill="auto"/>
            <w:hideMark/>
          </w:tcPr>
          <w:p w14:paraId="604E627F" w14:textId="46625E91" w:rsidR="00B71036" w:rsidRPr="001A500D" w:rsidRDefault="00005B9F" w:rsidP="00867691">
            <w:pPr>
              <w:textAlignment w:val="baseline"/>
              <w:rPr>
                <w:rFonts w:ascii="Calibri" w:hAnsi="Calibri" w:cs="Calibri"/>
                <w:color w:val="000000"/>
                <w:sz w:val="22"/>
                <w:szCs w:val="22"/>
              </w:rPr>
            </w:pPr>
            <w:r>
              <w:rPr>
                <w:rFonts w:ascii="Calibri" w:hAnsi="Calibri" w:cs="Calibri"/>
                <w:color w:val="000000"/>
                <w:sz w:val="22"/>
                <w:szCs w:val="22"/>
              </w:rPr>
              <w:t>Alex Clark</w:t>
            </w:r>
            <w:r w:rsidR="00B71036" w:rsidRPr="001A500D">
              <w:rPr>
                <w:rFonts w:ascii="Calibri" w:hAnsi="Calibri" w:cs="Calibri"/>
                <w:color w:val="000000"/>
                <w:sz w:val="22"/>
                <w:szCs w:val="22"/>
              </w:rPr>
              <w:t> </w:t>
            </w:r>
          </w:p>
        </w:tc>
      </w:tr>
      <w:tr w:rsidR="00B71036" w:rsidRPr="001A500D" w14:paraId="28A50E6E" w14:textId="77777777" w:rsidTr="00867691">
        <w:tc>
          <w:tcPr>
            <w:tcW w:w="1695" w:type="dxa"/>
            <w:tcBorders>
              <w:top w:val="nil"/>
              <w:left w:val="single" w:sz="6" w:space="0" w:color="auto"/>
              <w:bottom w:val="single" w:sz="6" w:space="0" w:color="auto"/>
              <w:right w:val="single" w:sz="6" w:space="0" w:color="auto"/>
            </w:tcBorders>
            <w:shd w:val="clear" w:color="auto" w:fill="auto"/>
            <w:hideMark/>
          </w:tcPr>
          <w:p w14:paraId="4F9E231D" w14:textId="77777777" w:rsidR="00B71036" w:rsidRPr="001A500D" w:rsidRDefault="00B71036"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Local approval*: </w:t>
            </w:r>
          </w:p>
        </w:tc>
        <w:tc>
          <w:tcPr>
            <w:tcW w:w="2685" w:type="dxa"/>
            <w:tcBorders>
              <w:top w:val="nil"/>
              <w:left w:val="nil"/>
              <w:bottom w:val="single" w:sz="6" w:space="0" w:color="auto"/>
              <w:right w:val="single" w:sz="6" w:space="0" w:color="auto"/>
            </w:tcBorders>
            <w:shd w:val="clear" w:color="auto" w:fill="auto"/>
            <w:hideMark/>
          </w:tcPr>
          <w:p w14:paraId="00B5FBE3" w14:textId="77777777" w:rsidR="00B71036" w:rsidRPr="001A500D" w:rsidRDefault="00B71036" w:rsidP="00867691">
            <w:pPr>
              <w:textAlignment w:val="baseline"/>
              <w:rPr>
                <w:rFonts w:ascii="Calibri" w:hAnsi="Calibri" w:cs="Calibri"/>
                <w:color w:val="000000"/>
                <w:sz w:val="22"/>
                <w:szCs w:val="22"/>
              </w:rPr>
            </w:pPr>
          </w:p>
        </w:tc>
        <w:tc>
          <w:tcPr>
            <w:tcW w:w="270" w:type="dxa"/>
            <w:tcBorders>
              <w:top w:val="nil"/>
              <w:left w:val="nil"/>
              <w:bottom w:val="single" w:sz="6" w:space="0" w:color="auto"/>
              <w:right w:val="single" w:sz="6" w:space="0" w:color="auto"/>
            </w:tcBorders>
            <w:shd w:val="clear" w:color="auto" w:fill="auto"/>
            <w:hideMark/>
          </w:tcPr>
          <w:p w14:paraId="608CD99A"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 </w:t>
            </w:r>
          </w:p>
        </w:tc>
        <w:tc>
          <w:tcPr>
            <w:tcW w:w="2550" w:type="dxa"/>
            <w:tcBorders>
              <w:top w:val="nil"/>
              <w:left w:val="nil"/>
              <w:bottom w:val="single" w:sz="6" w:space="0" w:color="auto"/>
              <w:right w:val="single" w:sz="6" w:space="0" w:color="auto"/>
            </w:tcBorders>
            <w:shd w:val="clear" w:color="auto" w:fill="auto"/>
            <w:hideMark/>
          </w:tcPr>
          <w:p w14:paraId="1684D43F" w14:textId="77777777" w:rsidR="00B71036" w:rsidRPr="001A500D" w:rsidRDefault="00B71036"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Local author*: </w:t>
            </w:r>
          </w:p>
        </w:tc>
        <w:tc>
          <w:tcPr>
            <w:tcW w:w="2400" w:type="dxa"/>
            <w:tcBorders>
              <w:top w:val="nil"/>
              <w:left w:val="nil"/>
              <w:bottom w:val="single" w:sz="6" w:space="0" w:color="auto"/>
              <w:right w:val="single" w:sz="6" w:space="0" w:color="auto"/>
            </w:tcBorders>
            <w:shd w:val="clear" w:color="auto" w:fill="auto"/>
            <w:hideMark/>
          </w:tcPr>
          <w:p w14:paraId="00CF3807" w14:textId="77777777" w:rsidR="00B71036" w:rsidRPr="001A500D" w:rsidRDefault="00B71036" w:rsidP="00867691">
            <w:pPr>
              <w:textAlignment w:val="baseline"/>
              <w:rPr>
                <w:rFonts w:ascii="Calibri" w:hAnsi="Calibri" w:cs="Calibri"/>
                <w:color w:val="000000"/>
                <w:sz w:val="22"/>
                <w:szCs w:val="22"/>
              </w:rPr>
            </w:pPr>
          </w:p>
        </w:tc>
      </w:tr>
      <w:tr w:rsidR="00B71036" w:rsidRPr="001A500D" w14:paraId="6EC98813" w14:textId="77777777" w:rsidTr="00867691">
        <w:tc>
          <w:tcPr>
            <w:tcW w:w="1695" w:type="dxa"/>
            <w:tcBorders>
              <w:top w:val="nil"/>
              <w:left w:val="single" w:sz="6" w:space="0" w:color="auto"/>
              <w:bottom w:val="single" w:sz="6" w:space="0" w:color="auto"/>
              <w:right w:val="single" w:sz="6" w:space="0" w:color="auto"/>
            </w:tcBorders>
            <w:shd w:val="clear" w:color="auto" w:fill="auto"/>
            <w:hideMark/>
          </w:tcPr>
          <w:p w14:paraId="5F275A0B" w14:textId="77777777" w:rsidR="00B71036" w:rsidRPr="001A500D" w:rsidRDefault="00B71036"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Next review Date </w:t>
            </w:r>
          </w:p>
        </w:tc>
        <w:tc>
          <w:tcPr>
            <w:tcW w:w="2685" w:type="dxa"/>
            <w:tcBorders>
              <w:top w:val="nil"/>
              <w:left w:val="nil"/>
              <w:bottom w:val="single" w:sz="6" w:space="0" w:color="auto"/>
              <w:right w:val="single" w:sz="6" w:space="0" w:color="auto"/>
            </w:tcBorders>
            <w:shd w:val="clear" w:color="auto" w:fill="auto"/>
            <w:hideMark/>
          </w:tcPr>
          <w:p w14:paraId="03B6334D" w14:textId="3D818285" w:rsidR="00B71036" w:rsidRPr="001A500D" w:rsidRDefault="00964483" w:rsidP="00867691">
            <w:pPr>
              <w:textAlignment w:val="baseline"/>
              <w:rPr>
                <w:rFonts w:ascii="Calibri" w:hAnsi="Calibri" w:cs="Calibri"/>
                <w:color w:val="000000"/>
                <w:sz w:val="22"/>
                <w:szCs w:val="22"/>
              </w:rPr>
            </w:pPr>
            <w:r>
              <w:rPr>
                <w:rFonts w:ascii="Calibri" w:hAnsi="Calibri" w:cs="Calibri"/>
                <w:color w:val="000000"/>
                <w:sz w:val="22"/>
                <w:szCs w:val="22"/>
              </w:rPr>
              <w:t>September 2023</w:t>
            </w:r>
          </w:p>
        </w:tc>
        <w:tc>
          <w:tcPr>
            <w:tcW w:w="270" w:type="dxa"/>
            <w:tcBorders>
              <w:top w:val="nil"/>
              <w:left w:val="nil"/>
              <w:bottom w:val="single" w:sz="6" w:space="0" w:color="auto"/>
              <w:right w:val="single" w:sz="6" w:space="0" w:color="auto"/>
            </w:tcBorders>
            <w:shd w:val="clear" w:color="auto" w:fill="auto"/>
            <w:hideMark/>
          </w:tcPr>
          <w:p w14:paraId="7FDABDED"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 </w:t>
            </w:r>
          </w:p>
        </w:tc>
        <w:tc>
          <w:tcPr>
            <w:tcW w:w="2550" w:type="dxa"/>
            <w:tcBorders>
              <w:top w:val="nil"/>
              <w:left w:val="nil"/>
              <w:bottom w:val="single" w:sz="6" w:space="0" w:color="auto"/>
              <w:right w:val="single" w:sz="6" w:space="0" w:color="auto"/>
            </w:tcBorders>
            <w:shd w:val="clear" w:color="auto" w:fill="auto"/>
            <w:hideMark/>
          </w:tcPr>
          <w:p w14:paraId="05B52CB4" w14:textId="77777777" w:rsidR="00B71036" w:rsidRPr="001A500D" w:rsidRDefault="00B71036"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 </w:t>
            </w:r>
          </w:p>
        </w:tc>
        <w:tc>
          <w:tcPr>
            <w:tcW w:w="2400" w:type="dxa"/>
            <w:tcBorders>
              <w:top w:val="nil"/>
              <w:left w:val="nil"/>
              <w:bottom w:val="single" w:sz="6" w:space="0" w:color="auto"/>
              <w:right w:val="single" w:sz="6" w:space="0" w:color="auto"/>
            </w:tcBorders>
            <w:shd w:val="clear" w:color="auto" w:fill="auto"/>
            <w:hideMark/>
          </w:tcPr>
          <w:p w14:paraId="1280B5C2"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 </w:t>
            </w:r>
          </w:p>
        </w:tc>
      </w:tr>
    </w:tbl>
    <w:p w14:paraId="44762E5F" w14:textId="77777777" w:rsidR="00B71036" w:rsidRPr="001A500D" w:rsidRDefault="00B71036" w:rsidP="00B71036">
      <w:pPr>
        <w:textAlignment w:val="baseline"/>
        <w:rPr>
          <w:rFonts w:ascii="Calibri" w:hAnsi="Calibri" w:cs="Calibri"/>
          <w:color w:val="000000"/>
          <w:sz w:val="22"/>
          <w:szCs w:val="22"/>
        </w:rPr>
      </w:pPr>
      <w:r w:rsidRPr="001A500D">
        <w:rPr>
          <w:rFonts w:ascii="Calibri" w:hAnsi="Calibri" w:cs="Calibri"/>
          <w:color w:val="000000"/>
          <w:sz w:val="22"/>
          <w:szCs w:val="22"/>
        </w:rPr>
        <w:t>* only for policy/procedures that are templates and require local adaptation.</w:t>
      </w:r>
    </w:p>
    <w:p w14:paraId="04DDDAE4" w14:textId="77777777" w:rsidR="00B71036" w:rsidRPr="001A500D" w:rsidRDefault="00B71036" w:rsidP="00B71036">
      <w:pPr>
        <w:textAlignment w:val="baseline"/>
        <w:rPr>
          <w:rFonts w:ascii="Calibri" w:hAnsi="Calibri" w:cs="Calibri"/>
          <w:color w:val="000000"/>
          <w:sz w:val="22"/>
          <w:szCs w:val="22"/>
        </w:rPr>
      </w:pPr>
      <w:r w:rsidRPr="001A500D">
        <w:rPr>
          <w:rFonts w:ascii="Calibri" w:hAnsi="Calibri" w:cs="Calibri"/>
          <w:color w:val="000000"/>
          <w:sz w:val="22"/>
          <w:szCs w:val="22"/>
        </w:rPr>
        <w:t> </w:t>
      </w:r>
    </w:p>
    <w:p w14:paraId="4E231147" w14:textId="77777777" w:rsidR="00B71036" w:rsidRPr="001A500D" w:rsidRDefault="00B71036" w:rsidP="00B71036">
      <w:pPr>
        <w:textAlignment w:val="baseline"/>
        <w:rPr>
          <w:rFonts w:ascii="Calibri" w:hAnsi="Calibri" w:cs="Calibri"/>
          <w:color w:val="000000"/>
          <w:sz w:val="22"/>
          <w:szCs w:val="22"/>
        </w:rPr>
      </w:pPr>
      <w:r w:rsidRPr="001A500D">
        <w:rPr>
          <w:rFonts w:ascii="Calibri" w:hAnsi="Calibri" w:cs="Calibri"/>
          <w:b/>
          <w:bCs/>
          <w:color w:val="000000"/>
          <w:sz w:val="22"/>
          <w:szCs w:val="22"/>
        </w:rPr>
        <w:t>Revision record</w:t>
      </w:r>
      <w:r w:rsidRPr="001A500D">
        <w:rPr>
          <w:rFonts w:ascii="Calibri" w:hAnsi="Calibri" w:cs="Calibri"/>
          <w:color w:val="000000"/>
          <w:sz w:val="22"/>
          <w:szCs w:val="22"/>
        </w:rPr>
        <w:t> </w:t>
      </w:r>
    </w:p>
    <w:p w14:paraId="325AB054" w14:textId="77777777" w:rsidR="00B71036" w:rsidRPr="001A500D" w:rsidRDefault="00B71036" w:rsidP="00B71036">
      <w:pPr>
        <w:textAlignment w:val="baseline"/>
        <w:rPr>
          <w:rFonts w:ascii="Calibri" w:hAnsi="Calibri" w:cs="Calibri"/>
          <w:color w:val="000000"/>
          <w:sz w:val="22"/>
          <w:szCs w:val="22"/>
        </w:rPr>
      </w:pPr>
      <w:r w:rsidRPr="001A500D">
        <w:rPr>
          <w:rFonts w:ascii="Calibri" w:hAnsi="Calibri" w:cs="Calibri"/>
          <w:color w:val="000000"/>
          <w:sz w:val="22"/>
          <w:szCs w:val="22"/>
        </w:rPr>
        <w:t>Minor revisions should be recorded here when the policy is amended in light of changes to legislation or to correct errors. Significant changes or at the point of review should be recorded below and approved at the level indicated above. </w:t>
      </w:r>
    </w:p>
    <w:p w14:paraId="5C2B50B1" w14:textId="77777777" w:rsidR="00B71036" w:rsidRPr="001A500D" w:rsidRDefault="00B71036" w:rsidP="00B71036">
      <w:pPr>
        <w:textAlignment w:val="baseline"/>
        <w:rPr>
          <w:rFonts w:ascii="Calibri" w:hAnsi="Calibri" w:cs="Calibri"/>
          <w:color w:val="000000"/>
          <w:sz w:val="22"/>
          <w:szCs w:val="22"/>
        </w:rPr>
      </w:pPr>
      <w:r w:rsidRPr="001A500D">
        <w:rPr>
          <w:rFonts w:ascii="Calibri" w:hAnsi="Calibri" w:cs="Calibri"/>
          <w:color w:val="000000"/>
          <w:sz w:val="22"/>
          <w:szCs w:val="22"/>
        </w:rPr>
        <w:t> </w:t>
      </w:r>
    </w:p>
    <w:tbl>
      <w:tblPr>
        <w:tblW w:w="89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1418"/>
        <w:gridCol w:w="1417"/>
        <w:gridCol w:w="1418"/>
        <w:gridCol w:w="3406"/>
      </w:tblGrid>
      <w:tr w:rsidR="00964483" w:rsidRPr="001A500D" w14:paraId="1C72FF2D" w14:textId="77777777" w:rsidTr="00416D59">
        <w:trPr>
          <w:trHeight w:val="1170"/>
        </w:trPr>
        <w:tc>
          <w:tcPr>
            <w:tcW w:w="1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C38FC3"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Revision No. </w:t>
            </w:r>
          </w:p>
        </w:tc>
        <w:tc>
          <w:tcPr>
            <w:tcW w:w="1418" w:type="dxa"/>
            <w:tcBorders>
              <w:top w:val="single" w:sz="6" w:space="0" w:color="auto"/>
              <w:left w:val="nil"/>
              <w:bottom w:val="single" w:sz="6" w:space="0" w:color="auto"/>
              <w:right w:val="single" w:sz="6" w:space="0" w:color="auto"/>
            </w:tcBorders>
            <w:shd w:val="clear" w:color="auto" w:fill="auto"/>
            <w:vAlign w:val="center"/>
            <w:hideMark/>
          </w:tcPr>
          <w:p w14:paraId="5D6EF02C"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Date </w:t>
            </w:r>
          </w:p>
        </w:tc>
        <w:tc>
          <w:tcPr>
            <w:tcW w:w="1417" w:type="dxa"/>
            <w:tcBorders>
              <w:top w:val="single" w:sz="6" w:space="0" w:color="auto"/>
              <w:left w:val="nil"/>
              <w:bottom w:val="single" w:sz="6" w:space="0" w:color="auto"/>
              <w:right w:val="single" w:sz="6" w:space="0" w:color="auto"/>
            </w:tcBorders>
            <w:shd w:val="clear" w:color="auto" w:fill="auto"/>
            <w:vAlign w:val="center"/>
            <w:hideMark/>
          </w:tcPr>
          <w:p w14:paraId="0400BB01"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Revised by </w:t>
            </w:r>
          </w:p>
        </w:tc>
        <w:tc>
          <w:tcPr>
            <w:tcW w:w="1418" w:type="dxa"/>
            <w:tcBorders>
              <w:top w:val="single" w:sz="6" w:space="0" w:color="auto"/>
              <w:left w:val="nil"/>
              <w:bottom w:val="single" w:sz="6" w:space="0" w:color="auto"/>
              <w:right w:val="single" w:sz="6" w:space="0" w:color="auto"/>
            </w:tcBorders>
            <w:shd w:val="clear" w:color="auto" w:fill="auto"/>
            <w:vAlign w:val="center"/>
            <w:hideMark/>
          </w:tcPr>
          <w:p w14:paraId="2B12C1DF"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Approved date </w:t>
            </w:r>
          </w:p>
        </w:tc>
        <w:tc>
          <w:tcPr>
            <w:tcW w:w="3406" w:type="dxa"/>
            <w:tcBorders>
              <w:top w:val="single" w:sz="6" w:space="0" w:color="auto"/>
              <w:left w:val="nil"/>
              <w:bottom w:val="single" w:sz="6" w:space="0" w:color="auto"/>
              <w:right w:val="single" w:sz="6" w:space="0" w:color="auto"/>
            </w:tcBorders>
            <w:shd w:val="clear" w:color="auto" w:fill="auto"/>
            <w:hideMark/>
          </w:tcPr>
          <w:p w14:paraId="09A45DCF" w14:textId="77777777" w:rsidR="00B71036" w:rsidRPr="001A500D" w:rsidRDefault="00B71036" w:rsidP="00867691">
            <w:pPr>
              <w:jc w:val="center"/>
              <w:textAlignment w:val="baseline"/>
              <w:rPr>
                <w:rFonts w:ascii="Calibri" w:hAnsi="Calibri" w:cs="Calibri"/>
                <w:color w:val="000000"/>
                <w:sz w:val="22"/>
                <w:szCs w:val="22"/>
              </w:rPr>
            </w:pPr>
            <w:r w:rsidRPr="001A500D">
              <w:rPr>
                <w:rFonts w:ascii="Calibri" w:hAnsi="Calibri" w:cs="Calibri"/>
                <w:color w:val="000000"/>
                <w:sz w:val="22"/>
                <w:szCs w:val="22"/>
              </w:rPr>
              <w:t> </w:t>
            </w:r>
          </w:p>
          <w:p w14:paraId="01AF80DB"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 </w:t>
            </w:r>
          </w:p>
          <w:p w14:paraId="44EEFCF1" w14:textId="77777777" w:rsidR="00B71036" w:rsidRPr="001A500D" w:rsidRDefault="00B71036" w:rsidP="00867691">
            <w:pPr>
              <w:jc w:val="center"/>
              <w:textAlignment w:val="baseline"/>
              <w:rPr>
                <w:rFonts w:ascii="Calibri" w:hAnsi="Calibri" w:cs="Calibri"/>
                <w:color w:val="000000"/>
                <w:sz w:val="22"/>
                <w:szCs w:val="22"/>
              </w:rPr>
            </w:pPr>
            <w:r w:rsidRPr="001A500D">
              <w:rPr>
                <w:rFonts w:ascii="Calibri" w:hAnsi="Calibri" w:cs="Calibri"/>
                <w:color w:val="000000"/>
                <w:sz w:val="22"/>
                <w:szCs w:val="22"/>
              </w:rPr>
              <w:t>Comments </w:t>
            </w:r>
          </w:p>
          <w:p w14:paraId="1F6A89EA" w14:textId="77777777" w:rsidR="00B71036" w:rsidRPr="001A500D" w:rsidRDefault="00B71036" w:rsidP="00867691">
            <w:pPr>
              <w:jc w:val="center"/>
              <w:textAlignment w:val="baseline"/>
              <w:rPr>
                <w:rFonts w:ascii="Calibri" w:hAnsi="Calibri" w:cs="Calibri"/>
                <w:color w:val="000000"/>
                <w:sz w:val="22"/>
                <w:szCs w:val="22"/>
              </w:rPr>
            </w:pPr>
            <w:r w:rsidRPr="001A500D">
              <w:rPr>
                <w:rFonts w:ascii="Calibri" w:hAnsi="Calibri" w:cs="Calibri"/>
                <w:color w:val="000000"/>
                <w:sz w:val="22"/>
                <w:szCs w:val="22"/>
              </w:rPr>
              <w:t> </w:t>
            </w:r>
          </w:p>
          <w:p w14:paraId="553990C0" w14:textId="77777777" w:rsidR="00B71036" w:rsidRPr="001A500D" w:rsidRDefault="00B71036" w:rsidP="00867691">
            <w:pPr>
              <w:jc w:val="center"/>
              <w:textAlignment w:val="baseline"/>
              <w:rPr>
                <w:rFonts w:ascii="Calibri" w:hAnsi="Calibri" w:cs="Calibri"/>
                <w:color w:val="000000"/>
                <w:sz w:val="22"/>
                <w:szCs w:val="22"/>
              </w:rPr>
            </w:pPr>
            <w:r w:rsidRPr="001A500D">
              <w:rPr>
                <w:rFonts w:ascii="Calibri" w:hAnsi="Calibri" w:cs="Calibri"/>
                <w:color w:val="000000"/>
                <w:sz w:val="22"/>
                <w:szCs w:val="22"/>
              </w:rPr>
              <w:t> </w:t>
            </w:r>
          </w:p>
        </w:tc>
      </w:tr>
      <w:tr w:rsidR="00964483" w:rsidRPr="001A500D" w14:paraId="627CFA4B" w14:textId="77777777" w:rsidTr="00416D59">
        <w:trPr>
          <w:trHeight w:val="220"/>
        </w:trPr>
        <w:tc>
          <w:tcPr>
            <w:tcW w:w="1268" w:type="dxa"/>
            <w:tcBorders>
              <w:top w:val="nil"/>
              <w:left w:val="single" w:sz="6" w:space="0" w:color="auto"/>
              <w:bottom w:val="single" w:sz="6" w:space="0" w:color="auto"/>
              <w:right w:val="single" w:sz="6" w:space="0" w:color="auto"/>
            </w:tcBorders>
            <w:shd w:val="clear" w:color="auto" w:fill="auto"/>
            <w:hideMark/>
          </w:tcPr>
          <w:p w14:paraId="02B42AA2" w14:textId="77777777" w:rsidR="00B71036" w:rsidRPr="001A500D" w:rsidRDefault="00B71036" w:rsidP="00867691">
            <w:pPr>
              <w:jc w:val="center"/>
              <w:textAlignment w:val="baseline"/>
              <w:rPr>
                <w:rFonts w:ascii="Calibri" w:hAnsi="Calibri" w:cs="Calibri"/>
                <w:color w:val="000000"/>
                <w:sz w:val="22"/>
                <w:szCs w:val="22"/>
              </w:rPr>
            </w:pPr>
            <w:r w:rsidRPr="001A500D">
              <w:rPr>
                <w:rFonts w:ascii="Calibri" w:hAnsi="Calibri" w:cs="Calibri"/>
                <w:color w:val="000000"/>
                <w:sz w:val="22"/>
                <w:szCs w:val="22"/>
              </w:rPr>
              <w:t>1 </w:t>
            </w:r>
          </w:p>
        </w:tc>
        <w:tc>
          <w:tcPr>
            <w:tcW w:w="1418" w:type="dxa"/>
            <w:tcBorders>
              <w:top w:val="nil"/>
              <w:left w:val="nil"/>
              <w:bottom w:val="single" w:sz="6" w:space="0" w:color="auto"/>
              <w:right w:val="single" w:sz="6" w:space="0" w:color="auto"/>
            </w:tcBorders>
            <w:shd w:val="clear" w:color="auto" w:fill="auto"/>
            <w:hideMark/>
          </w:tcPr>
          <w:p w14:paraId="54D42EB0"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 01/09/2020</w:t>
            </w:r>
          </w:p>
        </w:tc>
        <w:tc>
          <w:tcPr>
            <w:tcW w:w="1417" w:type="dxa"/>
            <w:tcBorders>
              <w:top w:val="nil"/>
              <w:left w:val="nil"/>
              <w:bottom w:val="single" w:sz="6" w:space="0" w:color="auto"/>
              <w:right w:val="single" w:sz="6" w:space="0" w:color="auto"/>
            </w:tcBorders>
            <w:shd w:val="clear" w:color="auto" w:fill="auto"/>
            <w:hideMark/>
          </w:tcPr>
          <w:p w14:paraId="6B100BBA"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 A Johnston</w:t>
            </w:r>
          </w:p>
        </w:tc>
        <w:tc>
          <w:tcPr>
            <w:tcW w:w="1418" w:type="dxa"/>
            <w:tcBorders>
              <w:top w:val="nil"/>
              <w:left w:val="nil"/>
              <w:bottom w:val="single" w:sz="6" w:space="0" w:color="auto"/>
              <w:right w:val="single" w:sz="6" w:space="0" w:color="auto"/>
            </w:tcBorders>
            <w:shd w:val="clear" w:color="auto" w:fill="auto"/>
            <w:hideMark/>
          </w:tcPr>
          <w:p w14:paraId="619EBDBA"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  n/a</w:t>
            </w:r>
          </w:p>
        </w:tc>
        <w:tc>
          <w:tcPr>
            <w:tcW w:w="3406" w:type="dxa"/>
            <w:tcBorders>
              <w:top w:val="nil"/>
              <w:left w:val="nil"/>
              <w:bottom w:val="single" w:sz="6" w:space="0" w:color="auto"/>
              <w:right w:val="single" w:sz="6" w:space="0" w:color="auto"/>
            </w:tcBorders>
            <w:shd w:val="clear" w:color="auto" w:fill="auto"/>
            <w:hideMark/>
          </w:tcPr>
          <w:p w14:paraId="21E17CC9"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sz w:val="22"/>
                <w:szCs w:val="22"/>
              </w:rPr>
              <w:t>Updated to align with KCSIE 2020 throughout.</w:t>
            </w:r>
          </w:p>
        </w:tc>
      </w:tr>
      <w:tr w:rsidR="00964483" w:rsidRPr="001A500D" w14:paraId="69DF2BB1" w14:textId="77777777" w:rsidTr="00416D59">
        <w:trPr>
          <w:trHeight w:val="233"/>
        </w:trPr>
        <w:tc>
          <w:tcPr>
            <w:tcW w:w="1268" w:type="dxa"/>
            <w:tcBorders>
              <w:top w:val="nil"/>
              <w:left w:val="single" w:sz="6" w:space="0" w:color="auto"/>
              <w:bottom w:val="single" w:sz="4" w:space="0" w:color="auto"/>
              <w:right w:val="single" w:sz="6" w:space="0" w:color="auto"/>
            </w:tcBorders>
            <w:shd w:val="clear" w:color="auto" w:fill="auto"/>
            <w:hideMark/>
          </w:tcPr>
          <w:p w14:paraId="6F9AEFD3" w14:textId="77777777" w:rsidR="00B71036" w:rsidRPr="001A500D" w:rsidRDefault="00B71036" w:rsidP="00867691">
            <w:pPr>
              <w:jc w:val="center"/>
              <w:textAlignment w:val="baseline"/>
              <w:rPr>
                <w:rFonts w:ascii="Calibri" w:hAnsi="Calibri" w:cs="Calibri"/>
                <w:color w:val="000000"/>
                <w:sz w:val="22"/>
                <w:szCs w:val="22"/>
              </w:rPr>
            </w:pPr>
            <w:r w:rsidRPr="001A500D">
              <w:rPr>
                <w:rFonts w:ascii="Calibri" w:hAnsi="Calibri" w:cs="Calibri"/>
                <w:color w:val="000000"/>
                <w:sz w:val="22"/>
                <w:szCs w:val="22"/>
              </w:rPr>
              <w:t>2</w:t>
            </w:r>
          </w:p>
        </w:tc>
        <w:tc>
          <w:tcPr>
            <w:tcW w:w="1418" w:type="dxa"/>
            <w:tcBorders>
              <w:top w:val="nil"/>
              <w:left w:val="nil"/>
              <w:bottom w:val="single" w:sz="4" w:space="0" w:color="auto"/>
              <w:right w:val="single" w:sz="6" w:space="0" w:color="auto"/>
            </w:tcBorders>
            <w:shd w:val="clear" w:color="auto" w:fill="auto"/>
            <w:hideMark/>
          </w:tcPr>
          <w:p w14:paraId="25EF7707"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 01/09/2021</w:t>
            </w:r>
          </w:p>
        </w:tc>
        <w:tc>
          <w:tcPr>
            <w:tcW w:w="1417" w:type="dxa"/>
            <w:tcBorders>
              <w:top w:val="nil"/>
              <w:left w:val="nil"/>
              <w:bottom w:val="single" w:sz="4" w:space="0" w:color="auto"/>
              <w:right w:val="single" w:sz="6" w:space="0" w:color="auto"/>
            </w:tcBorders>
            <w:shd w:val="clear" w:color="auto" w:fill="auto"/>
            <w:hideMark/>
          </w:tcPr>
          <w:p w14:paraId="6EB6074E"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 A Johnston</w:t>
            </w:r>
          </w:p>
        </w:tc>
        <w:tc>
          <w:tcPr>
            <w:tcW w:w="1418" w:type="dxa"/>
            <w:tcBorders>
              <w:top w:val="nil"/>
              <w:left w:val="nil"/>
              <w:bottom w:val="single" w:sz="4" w:space="0" w:color="auto"/>
              <w:right w:val="single" w:sz="6" w:space="0" w:color="auto"/>
            </w:tcBorders>
            <w:shd w:val="clear" w:color="auto" w:fill="auto"/>
            <w:hideMark/>
          </w:tcPr>
          <w:p w14:paraId="58432B47"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color w:val="000000"/>
                <w:sz w:val="22"/>
                <w:szCs w:val="22"/>
              </w:rPr>
              <w:t>  n/a</w:t>
            </w:r>
          </w:p>
        </w:tc>
        <w:tc>
          <w:tcPr>
            <w:tcW w:w="3406" w:type="dxa"/>
            <w:tcBorders>
              <w:top w:val="nil"/>
              <w:left w:val="nil"/>
              <w:bottom w:val="single" w:sz="4" w:space="0" w:color="auto"/>
              <w:right w:val="single" w:sz="6" w:space="0" w:color="auto"/>
            </w:tcBorders>
            <w:shd w:val="clear" w:color="auto" w:fill="auto"/>
            <w:hideMark/>
          </w:tcPr>
          <w:p w14:paraId="23E02B05" w14:textId="77777777" w:rsidR="00B71036" w:rsidRPr="001A500D" w:rsidRDefault="00B71036" w:rsidP="00867691">
            <w:pPr>
              <w:textAlignment w:val="baseline"/>
              <w:rPr>
                <w:rFonts w:ascii="Calibri" w:hAnsi="Calibri" w:cs="Calibri"/>
                <w:color w:val="000000"/>
                <w:sz w:val="22"/>
                <w:szCs w:val="22"/>
              </w:rPr>
            </w:pPr>
            <w:r w:rsidRPr="001A500D">
              <w:rPr>
                <w:rFonts w:ascii="Calibri" w:hAnsi="Calibri" w:cs="Calibri"/>
                <w:sz w:val="22"/>
                <w:szCs w:val="22"/>
              </w:rPr>
              <w:t xml:space="preserve">Updated to align with KCSIE 2021 throughout. </w:t>
            </w:r>
          </w:p>
        </w:tc>
      </w:tr>
      <w:tr w:rsidR="00964483" w:rsidRPr="001A500D" w14:paraId="040E7CBA" w14:textId="77777777" w:rsidTr="00416D59">
        <w:trPr>
          <w:trHeight w:val="233"/>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5C386643" w14:textId="6EC0C25A" w:rsidR="00964483" w:rsidRPr="001A500D" w:rsidRDefault="00964483" w:rsidP="00867691">
            <w:pPr>
              <w:jc w:val="center"/>
              <w:textAlignment w:val="baseline"/>
              <w:rPr>
                <w:rFonts w:ascii="Calibri" w:hAnsi="Calibri" w:cs="Calibri"/>
                <w:color w:val="000000"/>
                <w:sz w:val="22"/>
                <w:szCs w:val="22"/>
              </w:rPr>
            </w:pPr>
            <w:r>
              <w:rPr>
                <w:rFonts w:ascii="Calibri" w:hAnsi="Calibri" w:cs="Calibri"/>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B80821" w14:textId="7F3C7B7C" w:rsidR="00964483" w:rsidRPr="001A500D" w:rsidRDefault="00964483" w:rsidP="00867691">
            <w:pPr>
              <w:textAlignment w:val="baseline"/>
              <w:rPr>
                <w:rFonts w:ascii="Calibri" w:hAnsi="Calibri" w:cs="Calibri"/>
                <w:color w:val="000000"/>
                <w:sz w:val="22"/>
                <w:szCs w:val="22"/>
              </w:rPr>
            </w:pPr>
            <w:r>
              <w:rPr>
                <w:rFonts w:ascii="Calibri" w:hAnsi="Calibri" w:cs="Calibri"/>
                <w:color w:val="000000"/>
                <w:sz w:val="22"/>
                <w:szCs w:val="22"/>
              </w:rPr>
              <w:t xml:space="preserve"> 02/09/2022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1CDA7F" w14:textId="74FD192D" w:rsidR="00964483" w:rsidRPr="001A500D" w:rsidRDefault="00964483" w:rsidP="00867691">
            <w:pPr>
              <w:textAlignment w:val="baseline"/>
              <w:rPr>
                <w:rFonts w:ascii="Calibri" w:hAnsi="Calibri" w:cs="Calibri"/>
                <w:color w:val="000000"/>
                <w:sz w:val="22"/>
                <w:szCs w:val="22"/>
              </w:rPr>
            </w:pPr>
            <w:r>
              <w:rPr>
                <w:rFonts w:ascii="Calibri" w:hAnsi="Calibri" w:cs="Calibri"/>
                <w:color w:val="000000"/>
                <w:sz w:val="22"/>
                <w:szCs w:val="22"/>
              </w:rPr>
              <w:t xml:space="preserve"> A Clark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F6DB08" w14:textId="0C7C9492" w:rsidR="00964483" w:rsidRPr="001A500D" w:rsidRDefault="00964483" w:rsidP="00867691">
            <w:pPr>
              <w:textAlignment w:val="baseline"/>
              <w:rPr>
                <w:rFonts w:ascii="Calibri" w:hAnsi="Calibri" w:cs="Calibri"/>
                <w:color w:val="000000"/>
                <w:sz w:val="22"/>
                <w:szCs w:val="22"/>
              </w:rPr>
            </w:pPr>
            <w:r>
              <w:rPr>
                <w:rFonts w:ascii="Calibri" w:hAnsi="Calibri" w:cs="Calibri"/>
                <w:color w:val="000000"/>
                <w:sz w:val="22"/>
                <w:szCs w:val="22"/>
              </w:rPr>
              <w:t xml:space="preserve">  n/a</w:t>
            </w:r>
          </w:p>
        </w:tc>
        <w:tc>
          <w:tcPr>
            <w:tcW w:w="3406" w:type="dxa"/>
            <w:tcBorders>
              <w:top w:val="single" w:sz="4" w:space="0" w:color="auto"/>
              <w:left w:val="single" w:sz="4" w:space="0" w:color="auto"/>
              <w:bottom w:val="single" w:sz="4" w:space="0" w:color="auto"/>
              <w:right w:val="single" w:sz="4" w:space="0" w:color="auto"/>
            </w:tcBorders>
            <w:shd w:val="clear" w:color="auto" w:fill="auto"/>
          </w:tcPr>
          <w:p w14:paraId="7BA0C846" w14:textId="3BB2FFDA" w:rsidR="00964483" w:rsidRDefault="00964483" w:rsidP="00867691">
            <w:pPr>
              <w:textAlignment w:val="baseline"/>
              <w:rPr>
                <w:rFonts w:ascii="Calibri" w:hAnsi="Calibri" w:cs="Calibri"/>
                <w:sz w:val="22"/>
                <w:szCs w:val="22"/>
              </w:rPr>
            </w:pPr>
            <w:r w:rsidRPr="001A500D">
              <w:rPr>
                <w:rFonts w:ascii="Calibri" w:hAnsi="Calibri" w:cs="Calibri"/>
                <w:sz w:val="22"/>
                <w:szCs w:val="22"/>
              </w:rPr>
              <w:t>Updated to align with KCSIE 202</w:t>
            </w:r>
            <w:r w:rsidR="00035394">
              <w:rPr>
                <w:rFonts w:ascii="Calibri" w:hAnsi="Calibri" w:cs="Calibri"/>
                <w:sz w:val="22"/>
                <w:szCs w:val="22"/>
              </w:rPr>
              <w:t>2</w:t>
            </w:r>
            <w:r w:rsidRPr="001A500D">
              <w:rPr>
                <w:rFonts w:ascii="Calibri" w:hAnsi="Calibri" w:cs="Calibri"/>
                <w:sz w:val="22"/>
                <w:szCs w:val="22"/>
              </w:rPr>
              <w:t xml:space="preserve"> throughout.</w:t>
            </w:r>
            <w:r w:rsidR="00ED16FF">
              <w:rPr>
                <w:rFonts w:ascii="Calibri" w:hAnsi="Calibri" w:cs="Calibri"/>
                <w:sz w:val="22"/>
                <w:szCs w:val="22"/>
              </w:rPr>
              <w:t xml:space="preserve"> </w:t>
            </w:r>
            <w:r w:rsidR="00ED16FF" w:rsidRPr="00C44CC3">
              <w:rPr>
                <w:rFonts w:ascii="Calibri" w:hAnsi="Calibri" w:cs="Calibri"/>
                <w:color w:val="FF0000"/>
                <w:sz w:val="22"/>
                <w:szCs w:val="22"/>
              </w:rPr>
              <w:t>Changes shown in red</w:t>
            </w:r>
            <w:r w:rsidR="00C44CC3" w:rsidRPr="00C44CC3">
              <w:rPr>
                <w:rFonts w:ascii="Calibri" w:hAnsi="Calibri" w:cs="Calibri"/>
                <w:color w:val="FF0000"/>
                <w:sz w:val="22"/>
                <w:szCs w:val="22"/>
              </w:rPr>
              <w:t>.</w:t>
            </w:r>
          </w:p>
          <w:p w14:paraId="7B3D91C7" w14:textId="7DB41211" w:rsidR="00416D59" w:rsidRPr="001A500D" w:rsidRDefault="0045067D" w:rsidP="00867691">
            <w:pPr>
              <w:textAlignment w:val="baseline"/>
              <w:rPr>
                <w:rFonts w:ascii="Calibri" w:hAnsi="Calibri" w:cs="Calibri"/>
                <w:sz w:val="22"/>
                <w:szCs w:val="22"/>
              </w:rPr>
            </w:pPr>
            <w:r>
              <w:rPr>
                <w:rFonts w:ascii="Calibri" w:hAnsi="Calibri" w:cs="Calibri"/>
                <w:sz w:val="22"/>
                <w:szCs w:val="22"/>
              </w:rPr>
              <w:t xml:space="preserve">Annex 7 from previous policy removed and </w:t>
            </w:r>
            <w:r w:rsidR="00ED16FF">
              <w:rPr>
                <w:rFonts w:ascii="Calibri" w:hAnsi="Calibri" w:cs="Calibri"/>
                <w:sz w:val="22"/>
                <w:szCs w:val="22"/>
              </w:rPr>
              <w:t>later numbering updated.</w:t>
            </w:r>
          </w:p>
        </w:tc>
      </w:tr>
      <w:tr w:rsidR="00416D59" w:rsidRPr="001A500D" w14:paraId="4D2ED4F3" w14:textId="77777777" w:rsidTr="00416D59">
        <w:trPr>
          <w:trHeight w:val="233"/>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133D0567" w14:textId="18AC4C04" w:rsidR="00416D59" w:rsidRDefault="00416D59" w:rsidP="00867691">
            <w:pPr>
              <w:jc w:val="center"/>
              <w:textAlignment w:val="baseline"/>
              <w:rPr>
                <w:rFonts w:ascii="Calibri" w:hAnsi="Calibri" w:cs="Calibri"/>
                <w:color w:val="000000"/>
                <w:sz w:val="22"/>
                <w:szCs w:val="22"/>
              </w:rPr>
            </w:pPr>
            <w:r>
              <w:rPr>
                <w:rFonts w:ascii="Calibri" w:hAnsi="Calibri" w:cs="Calibri"/>
                <w:color w:val="000000"/>
                <w:sz w:val="22"/>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04F804" w14:textId="09782E8C" w:rsidR="00416D59" w:rsidRDefault="00416D59" w:rsidP="00867691">
            <w:pPr>
              <w:textAlignment w:val="baseline"/>
              <w:rPr>
                <w:rFonts w:ascii="Calibri" w:hAnsi="Calibri" w:cs="Calibri"/>
                <w:color w:val="000000"/>
                <w:sz w:val="22"/>
                <w:szCs w:val="22"/>
              </w:rPr>
            </w:pPr>
            <w:r>
              <w:rPr>
                <w:rFonts w:ascii="Calibri" w:hAnsi="Calibri" w:cs="Calibri"/>
                <w:color w:val="000000"/>
                <w:sz w:val="22"/>
                <w:szCs w:val="22"/>
              </w:rPr>
              <w:t xml:space="preserve"> 17/11/2022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AB82C1" w14:textId="38371DAB" w:rsidR="00416D59" w:rsidRDefault="00416D59" w:rsidP="00867691">
            <w:pPr>
              <w:textAlignment w:val="baseline"/>
              <w:rPr>
                <w:rFonts w:ascii="Calibri" w:hAnsi="Calibri" w:cs="Calibri"/>
                <w:color w:val="000000"/>
                <w:sz w:val="22"/>
                <w:szCs w:val="22"/>
              </w:rPr>
            </w:pPr>
            <w:r>
              <w:rPr>
                <w:rFonts w:ascii="Calibri" w:hAnsi="Calibri" w:cs="Calibri"/>
                <w:color w:val="000000"/>
                <w:sz w:val="22"/>
                <w:szCs w:val="22"/>
              </w:rPr>
              <w:t xml:space="preserve"> A Clark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C3DCA9" w14:textId="3A1F3568" w:rsidR="00416D59" w:rsidRDefault="00416D59" w:rsidP="00867691">
            <w:pPr>
              <w:textAlignment w:val="baseline"/>
              <w:rPr>
                <w:rFonts w:ascii="Calibri" w:hAnsi="Calibri" w:cs="Calibri"/>
                <w:color w:val="000000"/>
                <w:sz w:val="22"/>
                <w:szCs w:val="22"/>
              </w:rPr>
            </w:pPr>
            <w:r>
              <w:rPr>
                <w:rFonts w:ascii="Calibri" w:hAnsi="Calibri" w:cs="Calibri"/>
                <w:color w:val="000000"/>
                <w:sz w:val="22"/>
                <w:szCs w:val="22"/>
              </w:rPr>
              <w:t xml:space="preserve">  n/a</w:t>
            </w:r>
          </w:p>
        </w:tc>
        <w:tc>
          <w:tcPr>
            <w:tcW w:w="3406" w:type="dxa"/>
            <w:tcBorders>
              <w:top w:val="single" w:sz="4" w:space="0" w:color="auto"/>
              <w:left w:val="single" w:sz="4" w:space="0" w:color="auto"/>
              <w:bottom w:val="single" w:sz="4" w:space="0" w:color="auto"/>
              <w:right w:val="single" w:sz="4" w:space="0" w:color="auto"/>
            </w:tcBorders>
            <w:shd w:val="clear" w:color="auto" w:fill="auto"/>
          </w:tcPr>
          <w:p w14:paraId="6EF52239" w14:textId="2305A83E" w:rsidR="00416D59" w:rsidRPr="001A500D" w:rsidRDefault="00416D59" w:rsidP="00867691">
            <w:pPr>
              <w:textAlignment w:val="baseline"/>
              <w:rPr>
                <w:rFonts w:ascii="Calibri" w:hAnsi="Calibri" w:cs="Calibri"/>
                <w:sz w:val="22"/>
                <w:szCs w:val="22"/>
              </w:rPr>
            </w:pPr>
            <w:r>
              <w:rPr>
                <w:rFonts w:ascii="Calibri" w:hAnsi="Calibri" w:cs="Calibri"/>
                <w:sz w:val="22"/>
                <w:szCs w:val="22"/>
              </w:rPr>
              <w:t xml:space="preserve">Amended heading to </w:t>
            </w:r>
            <w:r w:rsidRPr="00416D59">
              <w:rPr>
                <w:rFonts w:ascii="Calibri" w:hAnsi="Calibri" w:cs="Calibri"/>
                <w:sz w:val="22"/>
                <w:szCs w:val="22"/>
              </w:rPr>
              <w:t>Local Committee / Trustee Directors responsibilities p.10</w:t>
            </w:r>
          </w:p>
        </w:tc>
      </w:tr>
      <w:tr w:rsidR="00D00079" w:rsidRPr="001A500D" w14:paraId="214524E4" w14:textId="77777777" w:rsidTr="00416D59">
        <w:trPr>
          <w:trHeight w:val="233"/>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0F3EFC66" w14:textId="74A51571" w:rsidR="00D00079" w:rsidRDefault="00D00079" w:rsidP="00867691">
            <w:pPr>
              <w:jc w:val="center"/>
              <w:textAlignment w:val="baseline"/>
              <w:rPr>
                <w:rFonts w:ascii="Calibri" w:hAnsi="Calibri" w:cs="Calibri"/>
                <w:color w:val="000000"/>
                <w:sz w:val="22"/>
                <w:szCs w:val="22"/>
              </w:rPr>
            </w:pPr>
            <w:r>
              <w:rPr>
                <w:rFonts w:ascii="Calibri" w:hAnsi="Calibri" w:cs="Calibri"/>
                <w:color w:val="000000"/>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658A07" w14:textId="3C03518D" w:rsidR="00D00079" w:rsidRDefault="00933802" w:rsidP="00867691">
            <w:pPr>
              <w:textAlignment w:val="baseline"/>
              <w:rPr>
                <w:rFonts w:ascii="Calibri" w:hAnsi="Calibri" w:cs="Calibri"/>
                <w:color w:val="000000"/>
                <w:sz w:val="22"/>
                <w:szCs w:val="22"/>
              </w:rPr>
            </w:pPr>
            <w:r>
              <w:rPr>
                <w:rFonts w:ascii="Calibri" w:hAnsi="Calibri" w:cs="Calibri"/>
                <w:color w:val="000000"/>
                <w:sz w:val="22"/>
                <w:szCs w:val="22"/>
              </w:rPr>
              <w:t>08/09/2023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6D187F" w14:textId="34C8C951" w:rsidR="00D00079" w:rsidRDefault="00933802" w:rsidP="00867691">
            <w:pPr>
              <w:textAlignment w:val="baseline"/>
              <w:rPr>
                <w:rFonts w:ascii="Calibri" w:hAnsi="Calibri" w:cs="Calibri"/>
                <w:color w:val="000000"/>
                <w:sz w:val="22"/>
                <w:szCs w:val="22"/>
              </w:rPr>
            </w:pPr>
            <w:r>
              <w:rPr>
                <w:rFonts w:ascii="Calibri" w:hAnsi="Calibri" w:cs="Calibri"/>
                <w:color w:val="000000"/>
                <w:sz w:val="22"/>
                <w:szCs w:val="22"/>
              </w:rPr>
              <w:t>L Tedbury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516D9F" w14:textId="4792401C" w:rsidR="00D00079" w:rsidRDefault="00933802" w:rsidP="00867691">
            <w:pPr>
              <w:textAlignment w:val="baseline"/>
              <w:rPr>
                <w:rFonts w:ascii="Calibri" w:hAnsi="Calibri" w:cs="Calibri"/>
                <w:color w:val="000000"/>
                <w:sz w:val="22"/>
                <w:szCs w:val="22"/>
              </w:rPr>
            </w:pPr>
            <w:r>
              <w:rPr>
                <w:rFonts w:ascii="Calibri" w:hAnsi="Calibri" w:cs="Calibri"/>
                <w:color w:val="000000"/>
                <w:sz w:val="22"/>
                <w:szCs w:val="22"/>
              </w:rPr>
              <w:t>n/a</w:t>
            </w:r>
          </w:p>
        </w:tc>
        <w:tc>
          <w:tcPr>
            <w:tcW w:w="3406" w:type="dxa"/>
            <w:tcBorders>
              <w:top w:val="single" w:sz="4" w:space="0" w:color="auto"/>
              <w:left w:val="single" w:sz="4" w:space="0" w:color="auto"/>
              <w:bottom w:val="single" w:sz="4" w:space="0" w:color="auto"/>
              <w:right w:val="single" w:sz="4" w:space="0" w:color="auto"/>
            </w:tcBorders>
            <w:shd w:val="clear" w:color="auto" w:fill="auto"/>
          </w:tcPr>
          <w:p w14:paraId="4AE72A0D" w14:textId="4A60C2F4" w:rsidR="00D00079" w:rsidRDefault="00933802" w:rsidP="00867691">
            <w:pPr>
              <w:textAlignment w:val="baseline"/>
              <w:rPr>
                <w:rFonts w:ascii="Calibri" w:hAnsi="Calibri" w:cs="Calibri"/>
                <w:sz w:val="22"/>
                <w:szCs w:val="22"/>
              </w:rPr>
            </w:pPr>
            <w:r>
              <w:rPr>
                <w:rFonts w:ascii="Calibri" w:hAnsi="Calibri" w:cs="Calibri"/>
                <w:sz w:val="22"/>
                <w:szCs w:val="22"/>
              </w:rPr>
              <w:t>Updated to align with KCSIE 2023 and Hampshire template policy</w:t>
            </w:r>
            <w:r w:rsidR="00984554">
              <w:rPr>
                <w:rFonts w:ascii="Calibri" w:hAnsi="Calibri" w:cs="Calibri"/>
                <w:sz w:val="22"/>
                <w:szCs w:val="22"/>
              </w:rPr>
              <w:t xml:space="preserve"> </w:t>
            </w:r>
            <w:r w:rsidR="00984554" w:rsidRPr="00984554">
              <w:rPr>
                <w:rFonts w:ascii="Calibri" w:hAnsi="Calibri" w:cs="Calibri"/>
                <w:color w:val="00B0F0"/>
                <w:sz w:val="22"/>
                <w:szCs w:val="22"/>
              </w:rPr>
              <w:t>Changes shown in blue</w:t>
            </w:r>
          </w:p>
        </w:tc>
      </w:tr>
    </w:tbl>
    <w:p w14:paraId="5ED62015" w14:textId="3C5BFF51" w:rsidR="00C44CC3" w:rsidRDefault="00C44CC3" w:rsidP="00FF6446">
      <w:pPr>
        <w:spacing w:after="160" w:line="254" w:lineRule="auto"/>
        <w:rPr>
          <w:rFonts w:ascii="Calibri" w:eastAsia="Calibri" w:hAnsi="Calibri"/>
          <w:b/>
        </w:rPr>
      </w:pPr>
    </w:p>
    <w:p w14:paraId="3327F09A" w14:textId="002EA8FC" w:rsidR="00FF6446" w:rsidRPr="00554FA9" w:rsidRDefault="00FF6446" w:rsidP="00FF6446">
      <w:pPr>
        <w:rPr>
          <w:rFonts w:ascii="Calibri" w:eastAsiaTheme="minorHAnsi" w:hAnsi="Calibri" w:cs="Calibri"/>
          <w:i/>
          <w:iCs/>
          <w:color w:val="FF0000"/>
          <w:lang w:eastAsia="en-US"/>
        </w:rPr>
      </w:pPr>
      <w:r w:rsidRPr="00554FA9">
        <w:rPr>
          <w:rFonts w:ascii="Calibri" w:hAnsi="Calibri" w:cs="Calibri"/>
          <w:i/>
          <w:iCs/>
          <w:color w:val="FF0000"/>
        </w:rPr>
        <w:t xml:space="preserve">N.B. This policy is a framework for developing a policy that meets the needs and context of our individual schools. It has been based on the </w:t>
      </w:r>
      <w:r w:rsidR="008330AB" w:rsidRPr="00554FA9">
        <w:rPr>
          <w:rFonts w:ascii="Calibri" w:hAnsi="Calibri" w:cs="Calibri"/>
          <w:i/>
          <w:iCs/>
          <w:color w:val="FF0000"/>
        </w:rPr>
        <w:t xml:space="preserve">Hampshire </w:t>
      </w:r>
      <w:r w:rsidRPr="00554FA9">
        <w:rPr>
          <w:rFonts w:ascii="Calibri" w:hAnsi="Calibri" w:cs="Calibri"/>
          <w:i/>
          <w:iCs/>
          <w:color w:val="FF0000"/>
        </w:rPr>
        <w:t>County Council template policy. Schools are encouraged to localise this policy further and to involve staff members in the process.</w:t>
      </w:r>
      <w:r w:rsidR="008330AB" w:rsidRPr="00554FA9">
        <w:rPr>
          <w:rFonts w:ascii="Calibri" w:hAnsi="Calibri" w:cs="Calibri"/>
          <w:i/>
          <w:iCs/>
          <w:color w:val="FF0000"/>
        </w:rPr>
        <w:t xml:space="preserve"> This is particularly important with Annex 6. If more or less information is required or you have different local procedures, it is the responsibility of the school to make those amendments. There is no requirement to use any of the Annexes; all, none, or some of them can be replaced.</w:t>
      </w:r>
    </w:p>
    <w:p w14:paraId="1E461432" w14:textId="77777777" w:rsidR="00FF6446" w:rsidRDefault="00FF6446" w:rsidP="00FF6446">
      <w:pPr>
        <w:rPr>
          <w:rFonts w:ascii="Calibri" w:hAnsi="Calibri" w:cs="Calibri"/>
          <w:i/>
          <w:iCs/>
        </w:rPr>
      </w:pPr>
    </w:p>
    <w:p w14:paraId="686C1E37" w14:textId="2139815B" w:rsidR="008330AB" w:rsidRPr="00C44CC3" w:rsidRDefault="00FF6446" w:rsidP="00FF6446">
      <w:pPr>
        <w:rPr>
          <w:rFonts w:ascii="Calibri" w:hAnsi="Calibri" w:cs="Calibri"/>
          <w:b/>
          <w:bCs/>
          <w:i/>
          <w:iCs/>
          <w:color w:val="FF0000"/>
        </w:rPr>
      </w:pPr>
      <w:r w:rsidRPr="00C44CC3">
        <w:rPr>
          <w:rFonts w:ascii="Calibri" w:hAnsi="Calibri" w:cs="Calibri"/>
          <w:b/>
          <w:bCs/>
          <w:i/>
          <w:iCs/>
          <w:color w:val="FF0000"/>
        </w:rPr>
        <w:lastRenderedPageBreak/>
        <w:t xml:space="preserve">Areas for special attention for consideration of amendment are highlighted in </w:t>
      </w:r>
      <w:r w:rsidRPr="00C44CC3">
        <w:rPr>
          <w:rFonts w:ascii="Calibri" w:hAnsi="Calibri" w:cs="Calibri"/>
          <w:b/>
          <w:bCs/>
          <w:i/>
          <w:iCs/>
          <w:color w:val="FF0000"/>
          <w:highlight w:val="yellow"/>
        </w:rPr>
        <w:t>yellow.</w:t>
      </w:r>
      <w:r w:rsidRPr="00C44CC3">
        <w:rPr>
          <w:rFonts w:ascii="Calibri" w:hAnsi="Calibri" w:cs="Calibri"/>
          <w:b/>
          <w:bCs/>
          <w:i/>
          <w:iCs/>
          <w:color w:val="FF0000"/>
        </w:rPr>
        <w:t xml:space="preserve"> </w:t>
      </w:r>
    </w:p>
    <w:p w14:paraId="362440F3" w14:textId="05AAE4D3" w:rsidR="00C44CC3" w:rsidRPr="00C44CC3" w:rsidRDefault="00C44CC3" w:rsidP="00FF6446">
      <w:pPr>
        <w:rPr>
          <w:rFonts w:ascii="Calibri" w:hAnsi="Calibri" w:cs="Calibri"/>
          <w:b/>
          <w:bCs/>
          <w:i/>
          <w:iCs/>
          <w:color w:val="FF0000"/>
        </w:rPr>
      </w:pPr>
      <w:r w:rsidRPr="00C44CC3">
        <w:rPr>
          <w:rFonts w:ascii="Calibri" w:hAnsi="Calibri" w:cs="Calibri"/>
          <w:b/>
          <w:bCs/>
          <w:i/>
          <w:iCs/>
          <w:color w:val="FF0000"/>
        </w:rPr>
        <w:t>Please remove all highlighting and change text in red to black before publishing.</w:t>
      </w:r>
    </w:p>
    <w:p w14:paraId="0819333F" w14:textId="46C3F6A3" w:rsidR="00C44CC3" w:rsidRPr="00C44CC3" w:rsidRDefault="00C44CC3" w:rsidP="00FF6446">
      <w:pPr>
        <w:rPr>
          <w:rFonts w:ascii="Calibri" w:hAnsi="Calibri" w:cs="Calibri"/>
          <w:b/>
          <w:bCs/>
          <w:i/>
          <w:iCs/>
          <w:color w:val="FF0000"/>
          <w:u w:val="single"/>
        </w:rPr>
      </w:pPr>
      <w:r w:rsidRPr="00C44CC3">
        <w:rPr>
          <w:rFonts w:ascii="Calibri" w:hAnsi="Calibri" w:cs="Calibri"/>
          <w:b/>
          <w:bCs/>
          <w:i/>
          <w:iCs/>
          <w:color w:val="FF0000"/>
          <w:u w:val="single"/>
        </w:rPr>
        <w:t>Remove this paragraph!</w:t>
      </w:r>
    </w:p>
    <w:bookmarkEnd w:id="0"/>
    <w:bookmarkEnd w:id="1"/>
    <w:bookmarkEnd w:id="2"/>
    <w:p w14:paraId="001E30EE" w14:textId="77777777" w:rsidR="00FF6446" w:rsidRDefault="00FF6446" w:rsidP="00FF6446">
      <w:pPr>
        <w:rPr>
          <w:rFonts w:ascii="Arial" w:eastAsiaTheme="minorHAnsi" w:hAnsi="Arial" w:cstheme="minorBidi"/>
          <w:szCs w:val="22"/>
          <w:lang w:eastAsia="en-US"/>
        </w:rPr>
      </w:pPr>
    </w:p>
    <w:p w14:paraId="2147BE81" w14:textId="3D353F53" w:rsidR="00FF6446" w:rsidRDefault="00FF6446" w:rsidP="00FF6446">
      <w:pPr>
        <w:rPr>
          <w:rFonts w:ascii="Calibri" w:hAnsi="Calibri" w:cs="Calibri"/>
        </w:rPr>
      </w:pPr>
      <w:r w:rsidRPr="00C16F84">
        <w:rPr>
          <w:rFonts w:ascii="Calibri" w:hAnsi="Calibri" w:cs="Calibri"/>
        </w:rPr>
        <w:t xml:space="preserve">This document is based on guidance from </w:t>
      </w:r>
      <w:hyperlink r:id="rId13" w:history="1">
        <w:r w:rsidR="00984554">
          <w:rPr>
            <w:rStyle w:val="Hyperlink"/>
            <w:rFonts w:ascii="Calibri" w:hAnsi="Calibri" w:cs="Calibri"/>
            <w:color w:val="auto"/>
          </w:rPr>
          <w:t>Keeping Children Safe in Education (KCSIE) 2023</w:t>
        </w:r>
      </w:hyperlink>
      <w:r w:rsidRPr="00C16F84">
        <w:rPr>
          <w:rFonts w:ascii="Calibri" w:hAnsi="Calibri" w:cs="Calibri"/>
        </w:rPr>
        <w:t xml:space="preserve"> and </w:t>
      </w:r>
      <w:hyperlink r:id="rId14" w:history="1">
        <w:r w:rsidRPr="00C16F84">
          <w:rPr>
            <w:rStyle w:val="Hyperlink"/>
            <w:rFonts w:ascii="Calibri" w:hAnsi="Calibri" w:cs="Calibri"/>
            <w:color w:val="auto"/>
          </w:rPr>
          <w:t>Working Together to Safeguard Children 2018</w:t>
        </w:r>
      </w:hyperlink>
      <w:r w:rsidRPr="00C16F84">
        <w:rPr>
          <w:rFonts w:ascii="Calibri" w:hAnsi="Calibri" w:cs="Calibri"/>
        </w:rPr>
        <w:t xml:space="preserve">. If the Government re-issues </w:t>
      </w:r>
      <w:r>
        <w:rPr>
          <w:rFonts w:ascii="Calibri" w:hAnsi="Calibri" w:cs="Calibri"/>
        </w:rPr>
        <w:t xml:space="preserve">this guidance during the </w:t>
      </w:r>
      <w:r w:rsidR="007259D5">
        <w:rPr>
          <w:rFonts w:ascii="Calibri" w:hAnsi="Calibri" w:cs="Calibri"/>
        </w:rPr>
        <w:t>23/24</w:t>
      </w:r>
      <w:r>
        <w:rPr>
          <w:rFonts w:ascii="Calibri" w:hAnsi="Calibri" w:cs="Calibri"/>
        </w:rPr>
        <w:t xml:space="preserve"> period, please ensure your policy is compliant with any changes. </w:t>
      </w:r>
    </w:p>
    <w:p w14:paraId="58641C80" w14:textId="77777777" w:rsidR="00FF6446" w:rsidRDefault="00FF6446" w:rsidP="00FF6446">
      <w:pPr>
        <w:rPr>
          <w:rFonts w:ascii="Calibri" w:hAnsi="Calibri" w:cs="Calibri"/>
        </w:rPr>
      </w:pPr>
    </w:p>
    <w:p w14:paraId="13A64739" w14:textId="77777777" w:rsidR="00FF6446" w:rsidRDefault="00FF6446" w:rsidP="00FF6446">
      <w:pPr>
        <w:rPr>
          <w:rFonts w:ascii="Calibri" w:hAnsi="Calibri" w:cs="Calibri"/>
          <w:color w:val="7030A0"/>
        </w:rPr>
      </w:pPr>
      <w:r>
        <w:rPr>
          <w:rFonts w:ascii="Calibri" w:hAnsi="Calibri" w:cs="Calibri"/>
        </w:rPr>
        <w:t>KCSIE highlights the importance of frontline staff in developing the school’s policy.  As part of the review process, we strongly recommend that those who are working with your children have a say in the development of your policy and that this can be evidenced</w:t>
      </w:r>
      <w:r>
        <w:rPr>
          <w:rFonts w:ascii="Calibri" w:hAnsi="Calibri" w:cs="Calibri"/>
          <w:color w:val="7030A0"/>
        </w:rPr>
        <w:t>.</w:t>
      </w:r>
    </w:p>
    <w:p w14:paraId="6D071EAF" w14:textId="77777777" w:rsidR="00FF6446" w:rsidRDefault="00FF6446" w:rsidP="00FF6446">
      <w:pPr>
        <w:rPr>
          <w:rFonts w:ascii="Calibri" w:hAnsi="Calibri" w:cs="Calibri"/>
        </w:rPr>
      </w:pPr>
    </w:p>
    <w:p w14:paraId="45311CA1" w14:textId="77777777" w:rsidR="00FF6446" w:rsidRDefault="00FF6446" w:rsidP="00FF6446">
      <w:pPr>
        <w:rPr>
          <w:rFonts w:ascii="Calibri" w:hAnsi="Calibri" w:cs="Calibri"/>
          <w:highlight w:val="yellow"/>
        </w:rPr>
      </w:pPr>
      <w:r>
        <w:rPr>
          <w:rFonts w:ascii="Calibri" w:hAnsi="Calibri" w:cs="Calibri"/>
          <w:highlight w:val="yellow"/>
        </w:rPr>
        <w:t>Please ensure that this template is reviewed to ensure it is appropriate for your setting. It is the responsibility of the school to make amendments if more or less information is required.</w:t>
      </w:r>
    </w:p>
    <w:p w14:paraId="08242C7A" w14:textId="77777777" w:rsidR="00FF6446" w:rsidRDefault="00FF6446" w:rsidP="00FF6446">
      <w:pPr>
        <w:rPr>
          <w:rFonts w:ascii="Calibri" w:hAnsi="Calibri" w:cs="Calibri"/>
        </w:rPr>
      </w:pPr>
    </w:p>
    <w:p w14:paraId="6ECAEB95" w14:textId="77777777" w:rsidR="00FF6446" w:rsidRDefault="00FF6446" w:rsidP="00FF6446">
      <w:pPr>
        <w:rPr>
          <w:rFonts w:ascii="Calibri" w:hAnsi="Calibri" w:cs="Calibri"/>
        </w:rPr>
      </w:pPr>
    </w:p>
    <w:p w14:paraId="79BC93DC" w14:textId="0BF3997B" w:rsidR="00FF6446" w:rsidRDefault="00FF6446" w:rsidP="00FF6446">
      <w:pPr>
        <w:tabs>
          <w:tab w:val="left" w:pos="720"/>
          <w:tab w:val="left" w:pos="1440"/>
          <w:tab w:val="left" w:pos="2160"/>
          <w:tab w:val="left" w:pos="2880"/>
          <w:tab w:val="left" w:pos="3600"/>
          <w:tab w:val="left" w:pos="4320"/>
          <w:tab w:val="left" w:pos="5055"/>
        </w:tabs>
        <w:rPr>
          <w:rFonts w:ascii="Calibri" w:hAnsi="Calibri" w:cs="Calibri"/>
        </w:rPr>
      </w:pPr>
      <w:r>
        <w:rPr>
          <w:rFonts w:ascii="Calibri" w:hAnsi="Calibri" w:cs="Calibri"/>
        </w:rPr>
        <w:t xml:space="preserve">Trust DSL: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E12AE9" w:rsidRPr="00E12AE9">
        <w:rPr>
          <w:rFonts w:ascii="Calibri" w:hAnsi="Calibri" w:cs="Calibri"/>
          <w:color w:val="00B0F0"/>
        </w:rPr>
        <w:t>8</w:t>
      </w:r>
      <w:r w:rsidR="00E12AE9" w:rsidRPr="00E12AE9">
        <w:rPr>
          <w:rFonts w:ascii="Calibri" w:hAnsi="Calibri" w:cs="Calibri"/>
          <w:color w:val="00B0F0"/>
          <w:vertAlign w:val="superscript"/>
        </w:rPr>
        <w:t>th</w:t>
      </w:r>
      <w:r w:rsidR="00E12AE9" w:rsidRPr="00E12AE9">
        <w:rPr>
          <w:rFonts w:ascii="Calibri" w:hAnsi="Calibri" w:cs="Calibri"/>
          <w:color w:val="00B0F0"/>
        </w:rPr>
        <w:t xml:space="preserve"> </w:t>
      </w:r>
      <w:r w:rsidR="008330AB" w:rsidRPr="00E12AE9">
        <w:rPr>
          <w:rFonts w:ascii="Calibri" w:hAnsi="Calibri" w:cs="Calibri"/>
          <w:color w:val="00B0F0"/>
        </w:rPr>
        <w:t>September 202</w:t>
      </w:r>
      <w:r w:rsidR="00E12AE9" w:rsidRPr="00E12AE9">
        <w:rPr>
          <w:rFonts w:ascii="Calibri" w:hAnsi="Calibri" w:cs="Calibri"/>
          <w:color w:val="00B0F0"/>
        </w:rPr>
        <w:t>3</w:t>
      </w:r>
    </w:p>
    <w:p w14:paraId="52814BF1" w14:textId="77777777" w:rsidR="00FF6446" w:rsidRDefault="00FF6446" w:rsidP="00FF6446">
      <w:pPr>
        <w:rPr>
          <w:rFonts w:ascii="Calibri" w:hAnsi="Calibri" w:cs="Calibri"/>
        </w:rPr>
      </w:pPr>
      <w:r>
        <w:rPr>
          <w:rFonts w:ascii="Calibri" w:hAnsi="Calibri" w:cs="Calibri"/>
        </w:rPr>
        <w:t>Designated Safeguarding Lead localised:</w:t>
      </w:r>
      <w:r>
        <w:rPr>
          <w:rFonts w:ascii="Calibri" w:hAnsi="Calibri" w:cs="Calibri"/>
        </w:rPr>
        <w:tab/>
      </w:r>
      <w:proofErr w:type="spellStart"/>
      <w:r>
        <w:rPr>
          <w:rFonts w:ascii="Calibri" w:hAnsi="Calibri" w:cs="Calibri"/>
          <w:highlight w:val="yellow"/>
        </w:rPr>
        <w:t>xxxxxxxxxxxxx</w:t>
      </w:r>
      <w:proofErr w:type="spellEnd"/>
    </w:p>
    <w:p w14:paraId="454B417B" w14:textId="77777777" w:rsidR="00FF6446" w:rsidRDefault="00FF6446" w:rsidP="00FF6446">
      <w:pPr>
        <w:rPr>
          <w:rFonts w:ascii="Calibri" w:hAnsi="Calibri" w:cs="Calibri"/>
        </w:rPr>
      </w:pPr>
      <w:r>
        <w:rPr>
          <w:rFonts w:ascii="Calibri" w:hAnsi="Calibri" w:cs="Calibri"/>
        </w:rPr>
        <w:t>Local Committee Adopted:</w:t>
      </w:r>
      <w:r>
        <w:rPr>
          <w:rFonts w:ascii="Calibri" w:hAnsi="Calibri" w:cs="Calibri"/>
        </w:rPr>
        <w:tab/>
      </w:r>
      <w:r>
        <w:rPr>
          <w:rFonts w:ascii="Calibri" w:hAnsi="Calibri" w:cs="Calibri"/>
        </w:rPr>
        <w:tab/>
      </w:r>
      <w:r>
        <w:rPr>
          <w:rFonts w:ascii="Calibri" w:hAnsi="Calibri" w:cs="Calibri"/>
        </w:rPr>
        <w:tab/>
      </w:r>
      <w:proofErr w:type="spellStart"/>
      <w:r>
        <w:rPr>
          <w:rFonts w:ascii="Calibri" w:hAnsi="Calibri" w:cs="Calibri"/>
          <w:highlight w:val="yellow"/>
        </w:rPr>
        <w:t>xxxxxxxxxxxxx</w:t>
      </w:r>
      <w:proofErr w:type="spellEnd"/>
    </w:p>
    <w:p w14:paraId="731BD8DB" w14:textId="77777777" w:rsidR="00FF6446" w:rsidRDefault="00FF6446" w:rsidP="00FF6446">
      <w:pPr>
        <w:rPr>
          <w:rFonts w:ascii="Calibri" w:hAnsi="Calibri" w:cs="Calibri"/>
        </w:rPr>
      </w:pPr>
      <w:r>
        <w:rPr>
          <w:rFonts w:ascii="Calibri" w:hAnsi="Calibri" w:cs="Calibri"/>
        </w:rPr>
        <w:t xml:space="preserve">Status &amp; Review Cycle:  </w:t>
      </w:r>
      <w:r>
        <w:rPr>
          <w:rFonts w:ascii="Calibri" w:hAnsi="Calibri" w:cs="Calibri"/>
        </w:rPr>
        <w:tab/>
        <w:t xml:space="preserve">                           Statutory Annual</w:t>
      </w:r>
    </w:p>
    <w:p w14:paraId="0E5B4D36" w14:textId="77777777" w:rsidR="00FF6446" w:rsidRDefault="00FF6446" w:rsidP="00FF6446">
      <w:pPr>
        <w:rPr>
          <w:rFonts w:ascii="Calibri" w:hAnsi="Calibri" w:cs="Calibri"/>
        </w:rPr>
      </w:pPr>
      <w:r>
        <w:rPr>
          <w:rFonts w:ascii="Calibri" w:hAnsi="Calibri" w:cs="Calibri"/>
        </w:rPr>
        <w:t xml:space="preserve">Next Review Date: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roofErr w:type="spellStart"/>
      <w:r>
        <w:rPr>
          <w:rFonts w:ascii="Calibri" w:hAnsi="Calibri" w:cs="Calibri"/>
          <w:highlight w:val="yellow"/>
        </w:rPr>
        <w:t>xxxxxxxxxxxxx</w:t>
      </w:r>
      <w:proofErr w:type="spellEnd"/>
      <w:r>
        <w:rPr>
          <w:rFonts w:ascii="Calibri" w:hAnsi="Calibri" w:cs="Calibri"/>
        </w:rPr>
        <w:t xml:space="preserve"> </w:t>
      </w:r>
    </w:p>
    <w:p w14:paraId="511B7E9F" w14:textId="65C39257" w:rsidR="000A7FE8" w:rsidRDefault="000A7FE8" w:rsidP="000A7FE8">
      <w:pPr>
        <w:rPr>
          <w:rFonts w:ascii="Arial" w:hAnsi="Arial" w:cs="Arial"/>
          <w:color w:val="000000"/>
        </w:rPr>
      </w:pPr>
    </w:p>
    <w:p w14:paraId="26D583CA" w14:textId="17483397" w:rsidR="00892007" w:rsidRDefault="000A7FE8" w:rsidP="000A7FE8">
      <w:pPr>
        <w:jc w:val="center"/>
        <w:rPr>
          <w:b/>
        </w:rPr>
      </w:pPr>
      <w:r>
        <w:rPr>
          <w:b/>
        </w:rPr>
        <w:br w:type="page"/>
      </w:r>
    </w:p>
    <w:sdt>
      <w:sdtPr>
        <w:rPr>
          <w:rFonts w:ascii="Times New Roman" w:eastAsia="Times New Roman" w:hAnsi="Times New Roman" w:cs="Times New Roman"/>
          <w:color w:val="auto"/>
          <w:sz w:val="24"/>
          <w:szCs w:val="24"/>
          <w:lang w:val="en-GB" w:eastAsia="en-GB"/>
        </w:rPr>
        <w:id w:val="-586537017"/>
        <w:docPartObj>
          <w:docPartGallery w:val="Table of Contents"/>
          <w:docPartUnique/>
        </w:docPartObj>
      </w:sdtPr>
      <w:sdtEndPr>
        <w:rPr>
          <w:rFonts w:ascii="Arial" w:hAnsi="Arial" w:cs="Arial"/>
          <w:b/>
          <w:bCs/>
          <w:noProof/>
        </w:rPr>
      </w:sdtEndPr>
      <w:sdtContent>
        <w:p w14:paraId="1FDCD991" w14:textId="3963389E" w:rsidR="00765B9D" w:rsidRPr="00E75C67" w:rsidRDefault="00765B9D">
          <w:pPr>
            <w:pStyle w:val="TOCHeading"/>
            <w:rPr>
              <w:rFonts w:ascii="Calibri" w:hAnsi="Calibri" w:cs="Calibri"/>
              <w:b/>
              <w:bCs/>
              <w:color w:val="000000" w:themeColor="text1"/>
              <w:sz w:val="36"/>
              <w:szCs w:val="36"/>
            </w:rPr>
          </w:pPr>
          <w:r w:rsidRPr="00E75C67">
            <w:rPr>
              <w:rFonts w:ascii="Calibri" w:hAnsi="Calibri" w:cs="Calibri"/>
              <w:b/>
              <w:bCs/>
              <w:color w:val="000000" w:themeColor="text1"/>
              <w:sz w:val="36"/>
              <w:szCs w:val="36"/>
            </w:rPr>
            <w:t>Table of Contents</w:t>
          </w:r>
        </w:p>
        <w:p w14:paraId="2E7FE30F" w14:textId="77777777" w:rsidR="00636243" w:rsidRPr="00636243" w:rsidRDefault="00636243" w:rsidP="00636243">
          <w:pPr>
            <w:rPr>
              <w:lang w:val="en-US" w:eastAsia="en-US"/>
            </w:rPr>
          </w:pPr>
        </w:p>
        <w:p w14:paraId="502D7422" w14:textId="5C6AF615" w:rsidR="00EA2179" w:rsidRDefault="00765B9D">
          <w:pPr>
            <w:pStyle w:val="TOC1"/>
            <w:tabs>
              <w:tab w:val="right" w:pos="8303"/>
            </w:tabs>
            <w:rPr>
              <w:rFonts w:eastAsiaTheme="minorEastAsia" w:cstheme="minorBidi"/>
              <w:b w:val="0"/>
              <w:bCs w:val="0"/>
              <w:noProof/>
              <w:kern w:val="2"/>
              <w:sz w:val="22"/>
              <w:szCs w:val="22"/>
              <w:lang w:bidi="he-IL"/>
              <w14:ligatures w14:val="standardContextual"/>
            </w:rPr>
          </w:pPr>
          <w:r w:rsidRPr="00636243">
            <w:rPr>
              <w:rFonts w:ascii="Arial" w:hAnsi="Arial" w:cs="Arial"/>
              <w:sz w:val="24"/>
              <w:szCs w:val="24"/>
            </w:rPr>
            <w:fldChar w:fldCharType="begin"/>
          </w:r>
          <w:r w:rsidRPr="00636243">
            <w:rPr>
              <w:rFonts w:ascii="Arial" w:hAnsi="Arial" w:cs="Arial"/>
              <w:sz w:val="24"/>
              <w:szCs w:val="24"/>
            </w:rPr>
            <w:instrText xml:space="preserve"> TOC \o "1-3" \h \z \u </w:instrText>
          </w:r>
          <w:r w:rsidRPr="00636243">
            <w:rPr>
              <w:rFonts w:ascii="Arial" w:hAnsi="Arial" w:cs="Arial"/>
              <w:sz w:val="24"/>
              <w:szCs w:val="24"/>
            </w:rPr>
            <w:fldChar w:fldCharType="separate"/>
          </w:r>
          <w:hyperlink w:anchor="_Toc145588839" w:history="1">
            <w:r w:rsidR="00EA2179" w:rsidRPr="003809F9">
              <w:rPr>
                <w:rStyle w:val="Hyperlink"/>
                <w:rFonts w:ascii="Calibri" w:hAnsi="Calibri" w:cs="Calibri"/>
                <w:i/>
                <w:noProof/>
                <w:highlight w:val="yellow"/>
              </w:rPr>
              <w:t>Name of School</w:t>
            </w:r>
            <w:r w:rsidR="00EA2179" w:rsidRPr="003809F9">
              <w:rPr>
                <w:rStyle w:val="Hyperlink"/>
                <w:rFonts w:ascii="Calibri" w:hAnsi="Calibri" w:cs="Calibri"/>
                <w:i/>
                <w:noProof/>
              </w:rPr>
              <w:t xml:space="preserve"> </w:t>
            </w:r>
            <w:r w:rsidR="00EA2179" w:rsidRPr="003809F9">
              <w:rPr>
                <w:rStyle w:val="Hyperlink"/>
                <w:rFonts w:ascii="Calibri" w:hAnsi="Calibri" w:cs="Calibri"/>
                <w:noProof/>
              </w:rPr>
              <w:t>Child Protection Policy</w:t>
            </w:r>
            <w:r w:rsidR="00EA2179">
              <w:rPr>
                <w:noProof/>
                <w:webHidden/>
              </w:rPr>
              <w:tab/>
            </w:r>
            <w:r w:rsidR="00EA2179">
              <w:rPr>
                <w:noProof/>
                <w:webHidden/>
              </w:rPr>
              <w:fldChar w:fldCharType="begin"/>
            </w:r>
            <w:r w:rsidR="00EA2179">
              <w:rPr>
                <w:noProof/>
                <w:webHidden/>
              </w:rPr>
              <w:instrText xml:space="preserve"> PAGEREF _Toc145588839 \h </w:instrText>
            </w:r>
            <w:r w:rsidR="00EA2179">
              <w:rPr>
                <w:noProof/>
                <w:webHidden/>
              </w:rPr>
            </w:r>
            <w:r w:rsidR="00EA2179">
              <w:rPr>
                <w:noProof/>
                <w:webHidden/>
              </w:rPr>
              <w:fldChar w:fldCharType="separate"/>
            </w:r>
            <w:r w:rsidR="00EA2179">
              <w:rPr>
                <w:noProof/>
                <w:webHidden/>
              </w:rPr>
              <w:t>4</w:t>
            </w:r>
            <w:r w:rsidR="00EA2179">
              <w:rPr>
                <w:noProof/>
                <w:webHidden/>
              </w:rPr>
              <w:fldChar w:fldCharType="end"/>
            </w:r>
          </w:hyperlink>
        </w:p>
        <w:p w14:paraId="7ACD2061" w14:textId="04E08A54" w:rsidR="00EA2179" w:rsidRDefault="00130263">
          <w:pPr>
            <w:pStyle w:val="TOC1"/>
            <w:tabs>
              <w:tab w:val="right" w:pos="8303"/>
            </w:tabs>
            <w:rPr>
              <w:rFonts w:eastAsiaTheme="minorEastAsia" w:cstheme="minorBidi"/>
              <w:b w:val="0"/>
              <w:bCs w:val="0"/>
              <w:noProof/>
              <w:kern w:val="2"/>
              <w:sz w:val="22"/>
              <w:szCs w:val="22"/>
              <w:lang w:bidi="he-IL"/>
              <w14:ligatures w14:val="standardContextual"/>
            </w:rPr>
          </w:pPr>
          <w:hyperlink w:anchor="_Toc145588840" w:history="1">
            <w:r w:rsidR="00EA2179" w:rsidRPr="003809F9">
              <w:rPr>
                <w:rStyle w:val="Hyperlink"/>
                <w:rFonts w:ascii="Calibri" w:hAnsi="Calibri" w:cs="Calibri"/>
                <w:noProof/>
              </w:rPr>
              <w:t xml:space="preserve">Roles and responsibilities within </w:t>
            </w:r>
            <w:r w:rsidR="00EA2179" w:rsidRPr="003809F9">
              <w:rPr>
                <w:rStyle w:val="Hyperlink"/>
                <w:rFonts w:ascii="Calibri" w:hAnsi="Calibri" w:cs="Calibri"/>
                <w:i/>
                <w:noProof/>
                <w:highlight w:val="yellow"/>
              </w:rPr>
              <w:t>Name</w:t>
            </w:r>
            <w:r w:rsidR="00EA2179" w:rsidRPr="003809F9">
              <w:rPr>
                <w:rStyle w:val="Hyperlink"/>
                <w:rFonts w:ascii="Calibri" w:hAnsi="Calibri" w:cs="Calibri"/>
                <w:noProof/>
              </w:rPr>
              <w:t xml:space="preserve"> school</w:t>
            </w:r>
            <w:r w:rsidR="00EA2179">
              <w:rPr>
                <w:noProof/>
                <w:webHidden/>
              </w:rPr>
              <w:tab/>
            </w:r>
            <w:r w:rsidR="00EA2179">
              <w:rPr>
                <w:noProof/>
                <w:webHidden/>
              </w:rPr>
              <w:fldChar w:fldCharType="begin"/>
            </w:r>
            <w:r w:rsidR="00EA2179">
              <w:rPr>
                <w:noProof/>
                <w:webHidden/>
              </w:rPr>
              <w:instrText xml:space="preserve"> PAGEREF _Toc145588840 \h </w:instrText>
            </w:r>
            <w:r w:rsidR="00EA2179">
              <w:rPr>
                <w:noProof/>
                <w:webHidden/>
              </w:rPr>
            </w:r>
            <w:r w:rsidR="00EA2179">
              <w:rPr>
                <w:noProof/>
                <w:webHidden/>
              </w:rPr>
              <w:fldChar w:fldCharType="separate"/>
            </w:r>
            <w:r w:rsidR="00EA2179">
              <w:rPr>
                <w:noProof/>
                <w:webHidden/>
              </w:rPr>
              <w:t>9</w:t>
            </w:r>
            <w:r w:rsidR="00EA2179">
              <w:rPr>
                <w:noProof/>
                <w:webHidden/>
              </w:rPr>
              <w:fldChar w:fldCharType="end"/>
            </w:r>
          </w:hyperlink>
        </w:p>
        <w:p w14:paraId="2A6015E3" w14:textId="0B41735D" w:rsidR="00EA2179" w:rsidRDefault="00130263">
          <w:pPr>
            <w:pStyle w:val="TOC1"/>
            <w:tabs>
              <w:tab w:val="right" w:pos="8303"/>
            </w:tabs>
            <w:rPr>
              <w:rFonts w:eastAsiaTheme="minorEastAsia" w:cstheme="minorBidi"/>
              <w:b w:val="0"/>
              <w:bCs w:val="0"/>
              <w:noProof/>
              <w:kern w:val="2"/>
              <w:sz w:val="22"/>
              <w:szCs w:val="22"/>
              <w:lang w:bidi="he-IL"/>
              <w14:ligatures w14:val="standardContextual"/>
            </w:rPr>
          </w:pPr>
          <w:hyperlink w:anchor="_Toc145588841" w:history="1">
            <w:r w:rsidR="00EA2179" w:rsidRPr="003809F9">
              <w:rPr>
                <w:rStyle w:val="Hyperlink"/>
                <w:rFonts w:ascii="Calibri" w:hAnsi="Calibri" w:cs="Calibri"/>
                <w:i/>
                <w:noProof/>
                <w:highlight w:val="yellow"/>
              </w:rPr>
              <w:t>Name of School</w:t>
            </w:r>
            <w:r w:rsidR="00EA2179" w:rsidRPr="003809F9">
              <w:rPr>
                <w:rStyle w:val="Hyperlink"/>
                <w:rFonts w:ascii="Calibri" w:hAnsi="Calibri" w:cs="Calibri"/>
                <w:i/>
                <w:noProof/>
              </w:rPr>
              <w:t xml:space="preserve"> </w:t>
            </w:r>
            <w:r w:rsidR="00EA2179" w:rsidRPr="003809F9">
              <w:rPr>
                <w:rStyle w:val="Hyperlink"/>
                <w:rFonts w:ascii="Calibri" w:hAnsi="Calibri" w:cs="Calibri"/>
                <w:noProof/>
              </w:rPr>
              <w:t>Child Protection Procedures</w:t>
            </w:r>
            <w:r w:rsidR="00EA2179">
              <w:rPr>
                <w:noProof/>
                <w:webHidden/>
              </w:rPr>
              <w:tab/>
            </w:r>
            <w:r w:rsidR="00EA2179">
              <w:rPr>
                <w:noProof/>
                <w:webHidden/>
              </w:rPr>
              <w:fldChar w:fldCharType="begin"/>
            </w:r>
            <w:r w:rsidR="00EA2179">
              <w:rPr>
                <w:noProof/>
                <w:webHidden/>
              </w:rPr>
              <w:instrText xml:space="preserve"> PAGEREF _Toc145588841 \h </w:instrText>
            </w:r>
            <w:r w:rsidR="00EA2179">
              <w:rPr>
                <w:noProof/>
                <w:webHidden/>
              </w:rPr>
            </w:r>
            <w:r w:rsidR="00EA2179">
              <w:rPr>
                <w:noProof/>
                <w:webHidden/>
              </w:rPr>
              <w:fldChar w:fldCharType="separate"/>
            </w:r>
            <w:r w:rsidR="00EA2179">
              <w:rPr>
                <w:noProof/>
                <w:webHidden/>
              </w:rPr>
              <w:t>12</w:t>
            </w:r>
            <w:r w:rsidR="00EA2179">
              <w:rPr>
                <w:noProof/>
                <w:webHidden/>
              </w:rPr>
              <w:fldChar w:fldCharType="end"/>
            </w:r>
          </w:hyperlink>
        </w:p>
        <w:p w14:paraId="433467A0" w14:textId="5A48B3AA"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42" w:history="1">
            <w:r w:rsidR="00EA2179" w:rsidRPr="003809F9">
              <w:rPr>
                <w:rStyle w:val="Hyperlink"/>
                <w:rFonts w:cstheme="minorHAnsi"/>
                <w:noProof/>
              </w:rPr>
              <w:t>Annex 1 - Flowchart for child protection procedures</w:t>
            </w:r>
            <w:r w:rsidR="00EA2179">
              <w:rPr>
                <w:noProof/>
                <w:webHidden/>
              </w:rPr>
              <w:tab/>
            </w:r>
            <w:r w:rsidR="00EA2179">
              <w:rPr>
                <w:noProof/>
                <w:webHidden/>
              </w:rPr>
              <w:fldChar w:fldCharType="begin"/>
            </w:r>
            <w:r w:rsidR="00EA2179">
              <w:rPr>
                <w:noProof/>
                <w:webHidden/>
              </w:rPr>
              <w:instrText xml:space="preserve"> PAGEREF _Toc145588842 \h </w:instrText>
            </w:r>
            <w:r w:rsidR="00EA2179">
              <w:rPr>
                <w:noProof/>
                <w:webHidden/>
              </w:rPr>
            </w:r>
            <w:r w:rsidR="00EA2179">
              <w:rPr>
                <w:noProof/>
                <w:webHidden/>
              </w:rPr>
              <w:fldChar w:fldCharType="separate"/>
            </w:r>
            <w:r w:rsidR="00EA2179">
              <w:rPr>
                <w:noProof/>
                <w:webHidden/>
              </w:rPr>
              <w:t>14</w:t>
            </w:r>
            <w:r w:rsidR="00EA2179">
              <w:rPr>
                <w:noProof/>
                <w:webHidden/>
              </w:rPr>
              <w:fldChar w:fldCharType="end"/>
            </w:r>
          </w:hyperlink>
        </w:p>
        <w:p w14:paraId="4C784DE0" w14:textId="43BA94E4"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43" w:history="1">
            <w:r w:rsidR="00EA2179" w:rsidRPr="003809F9">
              <w:rPr>
                <w:rStyle w:val="Hyperlink"/>
                <w:rFonts w:ascii="Calibri" w:hAnsi="Calibri" w:cs="Calibri"/>
                <w:noProof/>
              </w:rPr>
              <w:t>Annex 2 - Example Recording form</w:t>
            </w:r>
            <w:r w:rsidR="00EA2179">
              <w:rPr>
                <w:noProof/>
                <w:webHidden/>
              </w:rPr>
              <w:tab/>
            </w:r>
            <w:r w:rsidR="00EA2179">
              <w:rPr>
                <w:noProof/>
                <w:webHidden/>
              </w:rPr>
              <w:fldChar w:fldCharType="begin"/>
            </w:r>
            <w:r w:rsidR="00EA2179">
              <w:rPr>
                <w:noProof/>
                <w:webHidden/>
              </w:rPr>
              <w:instrText xml:space="preserve"> PAGEREF _Toc145588843 \h </w:instrText>
            </w:r>
            <w:r w:rsidR="00EA2179">
              <w:rPr>
                <w:noProof/>
                <w:webHidden/>
              </w:rPr>
            </w:r>
            <w:r w:rsidR="00EA2179">
              <w:rPr>
                <w:noProof/>
                <w:webHidden/>
              </w:rPr>
              <w:fldChar w:fldCharType="separate"/>
            </w:r>
            <w:r w:rsidR="00EA2179">
              <w:rPr>
                <w:noProof/>
                <w:webHidden/>
              </w:rPr>
              <w:t>15</w:t>
            </w:r>
            <w:r w:rsidR="00EA2179">
              <w:rPr>
                <w:noProof/>
                <w:webHidden/>
              </w:rPr>
              <w:fldChar w:fldCharType="end"/>
            </w:r>
          </w:hyperlink>
        </w:p>
        <w:p w14:paraId="3E5061AB" w14:textId="6098B98B"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44" w:history="1">
            <w:r w:rsidR="00EA2179" w:rsidRPr="003809F9">
              <w:rPr>
                <w:rStyle w:val="Hyperlink"/>
                <w:rFonts w:ascii="Calibri" w:hAnsi="Calibri" w:cs="Calibri"/>
                <w:noProof/>
              </w:rPr>
              <w:t>Annex 3 - Skin map</w:t>
            </w:r>
            <w:r w:rsidR="00EA2179">
              <w:rPr>
                <w:noProof/>
                <w:webHidden/>
              </w:rPr>
              <w:tab/>
            </w:r>
            <w:r w:rsidR="00EA2179">
              <w:rPr>
                <w:noProof/>
                <w:webHidden/>
              </w:rPr>
              <w:fldChar w:fldCharType="begin"/>
            </w:r>
            <w:r w:rsidR="00EA2179">
              <w:rPr>
                <w:noProof/>
                <w:webHidden/>
              </w:rPr>
              <w:instrText xml:space="preserve"> PAGEREF _Toc145588844 \h </w:instrText>
            </w:r>
            <w:r w:rsidR="00EA2179">
              <w:rPr>
                <w:noProof/>
                <w:webHidden/>
              </w:rPr>
            </w:r>
            <w:r w:rsidR="00EA2179">
              <w:rPr>
                <w:noProof/>
                <w:webHidden/>
              </w:rPr>
              <w:fldChar w:fldCharType="separate"/>
            </w:r>
            <w:r w:rsidR="00EA2179">
              <w:rPr>
                <w:noProof/>
                <w:webHidden/>
              </w:rPr>
              <w:t>16</w:t>
            </w:r>
            <w:r w:rsidR="00EA2179">
              <w:rPr>
                <w:noProof/>
                <w:webHidden/>
              </w:rPr>
              <w:fldChar w:fldCharType="end"/>
            </w:r>
          </w:hyperlink>
        </w:p>
        <w:p w14:paraId="2CBFA80D" w14:textId="20CA4963"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45" w:history="1">
            <w:r w:rsidR="00EA2179" w:rsidRPr="003809F9">
              <w:rPr>
                <w:rStyle w:val="Hyperlink"/>
                <w:rFonts w:ascii="Calibri" w:hAnsi="Calibri" w:cs="Calibri"/>
                <w:noProof/>
              </w:rPr>
              <w:t>Annex 4 - Dealing with disclosures</w:t>
            </w:r>
            <w:r w:rsidR="00EA2179">
              <w:rPr>
                <w:noProof/>
                <w:webHidden/>
              </w:rPr>
              <w:tab/>
            </w:r>
            <w:r w:rsidR="00EA2179">
              <w:rPr>
                <w:noProof/>
                <w:webHidden/>
              </w:rPr>
              <w:fldChar w:fldCharType="begin"/>
            </w:r>
            <w:r w:rsidR="00EA2179">
              <w:rPr>
                <w:noProof/>
                <w:webHidden/>
              </w:rPr>
              <w:instrText xml:space="preserve"> PAGEREF _Toc145588845 \h </w:instrText>
            </w:r>
            <w:r w:rsidR="00EA2179">
              <w:rPr>
                <w:noProof/>
                <w:webHidden/>
              </w:rPr>
            </w:r>
            <w:r w:rsidR="00EA2179">
              <w:rPr>
                <w:noProof/>
                <w:webHidden/>
              </w:rPr>
              <w:fldChar w:fldCharType="separate"/>
            </w:r>
            <w:r w:rsidR="00EA2179">
              <w:rPr>
                <w:noProof/>
                <w:webHidden/>
              </w:rPr>
              <w:t>18</w:t>
            </w:r>
            <w:r w:rsidR="00EA2179">
              <w:rPr>
                <w:noProof/>
                <w:webHidden/>
              </w:rPr>
              <w:fldChar w:fldCharType="end"/>
            </w:r>
          </w:hyperlink>
        </w:p>
        <w:p w14:paraId="4F9EC6C6" w14:textId="3C37F37A"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46" w:history="1">
            <w:r w:rsidR="00EA2179" w:rsidRPr="003809F9">
              <w:rPr>
                <w:rStyle w:val="Hyperlink"/>
                <w:rFonts w:ascii="Calibri" w:hAnsi="Calibri" w:cs="Calibri"/>
                <w:noProof/>
              </w:rPr>
              <w:t>Annex 5 - Allegations against adults who work or volunteer with children</w:t>
            </w:r>
            <w:r w:rsidR="00EA2179">
              <w:rPr>
                <w:noProof/>
                <w:webHidden/>
              </w:rPr>
              <w:tab/>
            </w:r>
            <w:r w:rsidR="00EA2179">
              <w:rPr>
                <w:noProof/>
                <w:webHidden/>
              </w:rPr>
              <w:fldChar w:fldCharType="begin"/>
            </w:r>
            <w:r w:rsidR="00EA2179">
              <w:rPr>
                <w:noProof/>
                <w:webHidden/>
              </w:rPr>
              <w:instrText xml:space="preserve"> PAGEREF _Toc145588846 \h </w:instrText>
            </w:r>
            <w:r w:rsidR="00EA2179">
              <w:rPr>
                <w:noProof/>
                <w:webHidden/>
              </w:rPr>
            </w:r>
            <w:r w:rsidR="00EA2179">
              <w:rPr>
                <w:noProof/>
                <w:webHidden/>
              </w:rPr>
              <w:fldChar w:fldCharType="separate"/>
            </w:r>
            <w:r w:rsidR="00EA2179">
              <w:rPr>
                <w:noProof/>
                <w:webHidden/>
              </w:rPr>
              <w:t>21</w:t>
            </w:r>
            <w:r w:rsidR="00EA2179">
              <w:rPr>
                <w:noProof/>
                <w:webHidden/>
              </w:rPr>
              <w:fldChar w:fldCharType="end"/>
            </w:r>
          </w:hyperlink>
        </w:p>
        <w:p w14:paraId="193C81C8" w14:textId="3697AC64"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47" w:history="1">
            <w:r w:rsidR="00EA2179" w:rsidRPr="003809F9">
              <w:rPr>
                <w:rStyle w:val="Hyperlink"/>
                <w:rFonts w:ascii="Calibri" w:hAnsi="Calibri" w:cs="Calibri"/>
                <w:noProof/>
              </w:rPr>
              <w:t>Annex 6 - Sexual violence and sexual harassment between children in schools and colleges</w:t>
            </w:r>
            <w:r w:rsidR="00EA2179">
              <w:rPr>
                <w:noProof/>
                <w:webHidden/>
              </w:rPr>
              <w:tab/>
            </w:r>
            <w:r w:rsidR="00EA2179">
              <w:rPr>
                <w:noProof/>
                <w:webHidden/>
              </w:rPr>
              <w:fldChar w:fldCharType="begin"/>
            </w:r>
            <w:r w:rsidR="00EA2179">
              <w:rPr>
                <w:noProof/>
                <w:webHidden/>
              </w:rPr>
              <w:instrText xml:space="preserve"> PAGEREF _Toc145588847 \h </w:instrText>
            </w:r>
            <w:r w:rsidR="00EA2179">
              <w:rPr>
                <w:noProof/>
                <w:webHidden/>
              </w:rPr>
            </w:r>
            <w:r w:rsidR="00EA2179">
              <w:rPr>
                <w:noProof/>
                <w:webHidden/>
              </w:rPr>
              <w:fldChar w:fldCharType="separate"/>
            </w:r>
            <w:r w:rsidR="00EA2179">
              <w:rPr>
                <w:noProof/>
                <w:webHidden/>
              </w:rPr>
              <w:t>24</w:t>
            </w:r>
            <w:r w:rsidR="00EA2179">
              <w:rPr>
                <w:noProof/>
                <w:webHidden/>
              </w:rPr>
              <w:fldChar w:fldCharType="end"/>
            </w:r>
          </w:hyperlink>
        </w:p>
        <w:p w14:paraId="414BA60E" w14:textId="76D2BD29" w:rsidR="00EA2179" w:rsidRDefault="00130263">
          <w:pPr>
            <w:pStyle w:val="TOC3"/>
            <w:tabs>
              <w:tab w:val="right" w:pos="8303"/>
            </w:tabs>
            <w:rPr>
              <w:rFonts w:eastAsiaTheme="minorEastAsia" w:cstheme="minorBidi"/>
              <w:noProof/>
              <w:kern w:val="2"/>
              <w:sz w:val="22"/>
              <w:szCs w:val="22"/>
              <w:lang w:bidi="he-IL"/>
              <w14:ligatures w14:val="standardContextual"/>
            </w:rPr>
          </w:pPr>
          <w:hyperlink w:anchor="_Toc145588848" w:history="1">
            <w:r w:rsidR="00EA2179" w:rsidRPr="003809F9">
              <w:rPr>
                <w:rStyle w:val="Hyperlink"/>
                <w:rFonts w:ascii="Calibri" w:hAnsi="Calibri" w:cs="Calibri"/>
                <w:b/>
                <w:bCs/>
                <w:noProof/>
              </w:rPr>
              <w:t>Child on Child Abuse – Policy Framework</w:t>
            </w:r>
            <w:r w:rsidR="00EA2179">
              <w:rPr>
                <w:noProof/>
                <w:webHidden/>
              </w:rPr>
              <w:tab/>
            </w:r>
            <w:r w:rsidR="00EA2179">
              <w:rPr>
                <w:noProof/>
                <w:webHidden/>
              </w:rPr>
              <w:fldChar w:fldCharType="begin"/>
            </w:r>
            <w:r w:rsidR="00EA2179">
              <w:rPr>
                <w:noProof/>
                <w:webHidden/>
              </w:rPr>
              <w:instrText xml:space="preserve"> PAGEREF _Toc145588848 \h </w:instrText>
            </w:r>
            <w:r w:rsidR="00EA2179">
              <w:rPr>
                <w:noProof/>
                <w:webHidden/>
              </w:rPr>
            </w:r>
            <w:r w:rsidR="00EA2179">
              <w:rPr>
                <w:noProof/>
                <w:webHidden/>
              </w:rPr>
              <w:fldChar w:fldCharType="separate"/>
            </w:r>
            <w:r w:rsidR="00EA2179">
              <w:rPr>
                <w:noProof/>
                <w:webHidden/>
              </w:rPr>
              <w:t>24</w:t>
            </w:r>
            <w:r w:rsidR="00EA2179">
              <w:rPr>
                <w:noProof/>
                <w:webHidden/>
              </w:rPr>
              <w:fldChar w:fldCharType="end"/>
            </w:r>
          </w:hyperlink>
        </w:p>
        <w:p w14:paraId="0E2E3D1B" w14:textId="206740B8"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49" w:history="1">
            <w:r w:rsidR="00EA2179" w:rsidRPr="003809F9">
              <w:rPr>
                <w:rStyle w:val="Hyperlink"/>
                <w:rFonts w:ascii="Calibri" w:hAnsi="Calibri" w:cs="Calibri"/>
                <w:noProof/>
              </w:rPr>
              <w:t>Policy</w:t>
            </w:r>
            <w:r w:rsidR="00EA2179">
              <w:rPr>
                <w:noProof/>
                <w:webHidden/>
              </w:rPr>
              <w:tab/>
            </w:r>
            <w:r w:rsidR="00EA2179">
              <w:rPr>
                <w:noProof/>
                <w:webHidden/>
              </w:rPr>
              <w:fldChar w:fldCharType="begin"/>
            </w:r>
            <w:r w:rsidR="00EA2179">
              <w:rPr>
                <w:noProof/>
                <w:webHidden/>
              </w:rPr>
              <w:instrText xml:space="preserve"> PAGEREF _Toc145588849 \h </w:instrText>
            </w:r>
            <w:r w:rsidR="00EA2179">
              <w:rPr>
                <w:noProof/>
                <w:webHidden/>
              </w:rPr>
            </w:r>
            <w:r w:rsidR="00EA2179">
              <w:rPr>
                <w:noProof/>
                <w:webHidden/>
              </w:rPr>
              <w:fldChar w:fldCharType="separate"/>
            </w:r>
            <w:r w:rsidR="00EA2179">
              <w:rPr>
                <w:noProof/>
                <w:webHidden/>
              </w:rPr>
              <w:t>24</w:t>
            </w:r>
            <w:r w:rsidR="00EA2179">
              <w:rPr>
                <w:noProof/>
                <w:webHidden/>
              </w:rPr>
              <w:fldChar w:fldCharType="end"/>
            </w:r>
          </w:hyperlink>
        </w:p>
        <w:p w14:paraId="1EEAFC5E" w14:textId="078373AA"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50" w:history="1">
            <w:r w:rsidR="00EA2179" w:rsidRPr="003809F9">
              <w:rPr>
                <w:rStyle w:val="Hyperlink"/>
                <w:rFonts w:ascii="Calibri" w:hAnsi="Calibri" w:cs="Calibri"/>
                <w:noProof/>
              </w:rPr>
              <w:t>Prevention (procedures to minimise the risk)</w:t>
            </w:r>
            <w:r w:rsidR="00EA2179">
              <w:rPr>
                <w:noProof/>
                <w:webHidden/>
              </w:rPr>
              <w:tab/>
            </w:r>
            <w:r w:rsidR="00EA2179">
              <w:rPr>
                <w:noProof/>
                <w:webHidden/>
              </w:rPr>
              <w:fldChar w:fldCharType="begin"/>
            </w:r>
            <w:r w:rsidR="00EA2179">
              <w:rPr>
                <w:noProof/>
                <w:webHidden/>
              </w:rPr>
              <w:instrText xml:space="preserve"> PAGEREF _Toc145588850 \h </w:instrText>
            </w:r>
            <w:r w:rsidR="00EA2179">
              <w:rPr>
                <w:noProof/>
                <w:webHidden/>
              </w:rPr>
            </w:r>
            <w:r w:rsidR="00EA2179">
              <w:rPr>
                <w:noProof/>
                <w:webHidden/>
              </w:rPr>
              <w:fldChar w:fldCharType="separate"/>
            </w:r>
            <w:r w:rsidR="00EA2179">
              <w:rPr>
                <w:noProof/>
                <w:webHidden/>
              </w:rPr>
              <w:t>26</w:t>
            </w:r>
            <w:r w:rsidR="00EA2179">
              <w:rPr>
                <w:noProof/>
                <w:webHidden/>
              </w:rPr>
              <w:fldChar w:fldCharType="end"/>
            </w:r>
          </w:hyperlink>
        </w:p>
        <w:p w14:paraId="37E06788" w14:textId="4850C6FA"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51" w:history="1">
            <w:r w:rsidR="00EA2179" w:rsidRPr="003809F9">
              <w:rPr>
                <w:rStyle w:val="Hyperlink"/>
                <w:rFonts w:ascii="Calibri" w:hAnsi="Calibri" w:cs="Calibri"/>
                <w:noProof/>
              </w:rPr>
              <w:t>Risk Assessment</w:t>
            </w:r>
            <w:r w:rsidR="00EA2179">
              <w:rPr>
                <w:noProof/>
                <w:webHidden/>
              </w:rPr>
              <w:tab/>
            </w:r>
            <w:r w:rsidR="00EA2179">
              <w:rPr>
                <w:noProof/>
                <w:webHidden/>
              </w:rPr>
              <w:fldChar w:fldCharType="begin"/>
            </w:r>
            <w:r w:rsidR="00EA2179">
              <w:rPr>
                <w:noProof/>
                <w:webHidden/>
              </w:rPr>
              <w:instrText xml:space="preserve"> PAGEREF _Toc145588851 \h </w:instrText>
            </w:r>
            <w:r w:rsidR="00EA2179">
              <w:rPr>
                <w:noProof/>
                <w:webHidden/>
              </w:rPr>
            </w:r>
            <w:r w:rsidR="00EA2179">
              <w:rPr>
                <w:noProof/>
                <w:webHidden/>
              </w:rPr>
              <w:fldChar w:fldCharType="separate"/>
            </w:r>
            <w:r w:rsidR="00EA2179">
              <w:rPr>
                <w:noProof/>
                <w:webHidden/>
              </w:rPr>
              <w:t>27</w:t>
            </w:r>
            <w:r w:rsidR="00EA2179">
              <w:rPr>
                <w:noProof/>
                <w:webHidden/>
              </w:rPr>
              <w:fldChar w:fldCharType="end"/>
            </w:r>
          </w:hyperlink>
        </w:p>
        <w:p w14:paraId="36F0ADE4" w14:textId="26A4AE72"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52" w:history="1">
            <w:r w:rsidR="00EA2179" w:rsidRPr="003809F9">
              <w:rPr>
                <w:rStyle w:val="Hyperlink"/>
                <w:rFonts w:ascii="Calibri" w:hAnsi="Calibri" w:cs="Calibri"/>
                <w:noProof/>
              </w:rPr>
              <w:t>Action: The DSL will consider</w:t>
            </w:r>
            <w:r w:rsidR="00EA2179">
              <w:rPr>
                <w:noProof/>
                <w:webHidden/>
              </w:rPr>
              <w:tab/>
            </w:r>
            <w:r w:rsidR="00EA2179">
              <w:rPr>
                <w:noProof/>
                <w:webHidden/>
              </w:rPr>
              <w:fldChar w:fldCharType="begin"/>
            </w:r>
            <w:r w:rsidR="00EA2179">
              <w:rPr>
                <w:noProof/>
                <w:webHidden/>
              </w:rPr>
              <w:instrText xml:space="preserve"> PAGEREF _Toc145588852 \h </w:instrText>
            </w:r>
            <w:r w:rsidR="00EA2179">
              <w:rPr>
                <w:noProof/>
                <w:webHidden/>
              </w:rPr>
            </w:r>
            <w:r w:rsidR="00EA2179">
              <w:rPr>
                <w:noProof/>
                <w:webHidden/>
              </w:rPr>
              <w:fldChar w:fldCharType="separate"/>
            </w:r>
            <w:r w:rsidR="00EA2179">
              <w:rPr>
                <w:noProof/>
                <w:webHidden/>
              </w:rPr>
              <w:t>27</w:t>
            </w:r>
            <w:r w:rsidR="00EA2179">
              <w:rPr>
                <w:noProof/>
                <w:webHidden/>
              </w:rPr>
              <w:fldChar w:fldCharType="end"/>
            </w:r>
          </w:hyperlink>
        </w:p>
        <w:p w14:paraId="4A4BC35E" w14:textId="1F2CB63A"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53" w:history="1">
            <w:r w:rsidR="00EA2179" w:rsidRPr="003809F9">
              <w:rPr>
                <w:rStyle w:val="Hyperlink"/>
                <w:rFonts w:ascii="Calibri" w:hAnsi="Calibri" w:cs="Calibri"/>
                <w:noProof/>
              </w:rPr>
              <w:t>Options:</w:t>
            </w:r>
            <w:r w:rsidR="00EA2179">
              <w:rPr>
                <w:noProof/>
                <w:webHidden/>
              </w:rPr>
              <w:tab/>
            </w:r>
            <w:r w:rsidR="00EA2179">
              <w:rPr>
                <w:noProof/>
                <w:webHidden/>
              </w:rPr>
              <w:fldChar w:fldCharType="begin"/>
            </w:r>
            <w:r w:rsidR="00EA2179">
              <w:rPr>
                <w:noProof/>
                <w:webHidden/>
              </w:rPr>
              <w:instrText xml:space="preserve"> PAGEREF _Toc145588853 \h </w:instrText>
            </w:r>
            <w:r w:rsidR="00EA2179">
              <w:rPr>
                <w:noProof/>
                <w:webHidden/>
              </w:rPr>
            </w:r>
            <w:r w:rsidR="00EA2179">
              <w:rPr>
                <w:noProof/>
                <w:webHidden/>
              </w:rPr>
              <w:fldChar w:fldCharType="separate"/>
            </w:r>
            <w:r w:rsidR="00EA2179">
              <w:rPr>
                <w:noProof/>
                <w:webHidden/>
              </w:rPr>
              <w:t>27</w:t>
            </w:r>
            <w:r w:rsidR="00EA2179">
              <w:rPr>
                <w:noProof/>
                <w:webHidden/>
              </w:rPr>
              <w:fldChar w:fldCharType="end"/>
            </w:r>
          </w:hyperlink>
        </w:p>
        <w:p w14:paraId="5792C82F" w14:textId="19D20964"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54" w:history="1">
            <w:r w:rsidR="00EA2179" w:rsidRPr="003809F9">
              <w:rPr>
                <w:rStyle w:val="Hyperlink"/>
                <w:rFonts w:ascii="Calibri" w:hAnsi="Calibri" w:cs="Calibri"/>
                <w:noProof/>
              </w:rPr>
              <w:t>Ongoing Response:</w:t>
            </w:r>
            <w:r w:rsidR="00EA2179">
              <w:rPr>
                <w:noProof/>
                <w:webHidden/>
              </w:rPr>
              <w:tab/>
            </w:r>
            <w:r w:rsidR="00EA2179">
              <w:rPr>
                <w:noProof/>
                <w:webHidden/>
              </w:rPr>
              <w:fldChar w:fldCharType="begin"/>
            </w:r>
            <w:r w:rsidR="00EA2179">
              <w:rPr>
                <w:noProof/>
                <w:webHidden/>
              </w:rPr>
              <w:instrText xml:space="preserve"> PAGEREF _Toc145588854 \h </w:instrText>
            </w:r>
            <w:r w:rsidR="00EA2179">
              <w:rPr>
                <w:noProof/>
                <w:webHidden/>
              </w:rPr>
            </w:r>
            <w:r w:rsidR="00EA2179">
              <w:rPr>
                <w:noProof/>
                <w:webHidden/>
              </w:rPr>
              <w:fldChar w:fldCharType="separate"/>
            </w:r>
            <w:r w:rsidR="00EA2179">
              <w:rPr>
                <w:noProof/>
                <w:webHidden/>
              </w:rPr>
              <w:t>28</w:t>
            </w:r>
            <w:r w:rsidR="00EA2179">
              <w:rPr>
                <w:noProof/>
                <w:webHidden/>
              </w:rPr>
              <w:fldChar w:fldCharType="end"/>
            </w:r>
          </w:hyperlink>
        </w:p>
        <w:p w14:paraId="3516A784" w14:textId="159FA68C"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55" w:history="1">
            <w:r w:rsidR="00EA2179" w:rsidRPr="003809F9">
              <w:rPr>
                <w:rStyle w:val="Hyperlink"/>
                <w:rFonts w:ascii="Calibri" w:hAnsi="Calibri" w:cs="Calibri"/>
                <w:noProof/>
              </w:rPr>
              <w:t>Physical Abuse</w:t>
            </w:r>
            <w:r w:rsidR="00EA2179">
              <w:rPr>
                <w:noProof/>
                <w:webHidden/>
              </w:rPr>
              <w:tab/>
            </w:r>
            <w:r w:rsidR="00EA2179">
              <w:rPr>
                <w:noProof/>
                <w:webHidden/>
              </w:rPr>
              <w:fldChar w:fldCharType="begin"/>
            </w:r>
            <w:r w:rsidR="00EA2179">
              <w:rPr>
                <w:noProof/>
                <w:webHidden/>
              </w:rPr>
              <w:instrText xml:space="preserve"> PAGEREF _Toc145588855 \h </w:instrText>
            </w:r>
            <w:r w:rsidR="00EA2179">
              <w:rPr>
                <w:noProof/>
                <w:webHidden/>
              </w:rPr>
            </w:r>
            <w:r w:rsidR="00EA2179">
              <w:rPr>
                <w:noProof/>
                <w:webHidden/>
              </w:rPr>
              <w:fldChar w:fldCharType="separate"/>
            </w:r>
            <w:r w:rsidR="00EA2179">
              <w:rPr>
                <w:noProof/>
                <w:webHidden/>
              </w:rPr>
              <w:t>30</w:t>
            </w:r>
            <w:r w:rsidR="00EA2179">
              <w:rPr>
                <w:noProof/>
                <w:webHidden/>
              </w:rPr>
              <w:fldChar w:fldCharType="end"/>
            </w:r>
          </w:hyperlink>
        </w:p>
        <w:p w14:paraId="412530C5" w14:textId="03A84AF7"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56" w:history="1">
            <w:r w:rsidR="00EA2179" w:rsidRPr="003809F9">
              <w:rPr>
                <w:rStyle w:val="Hyperlink"/>
                <w:rFonts w:ascii="Calibri" w:hAnsi="Calibri" w:cs="Calibri"/>
                <w:noProof/>
              </w:rPr>
              <w:t>Annex 7  -  Online Safety</w:t>
            </w:r>
            <w:r w:rsidR="00EA2179">
              <w:rPr>
                <w:noProof/>
                <w:webHidden/>
              </w:rPr>
              <w:tab/>
            </w:r>
            <w:r w:rsidR="00EA2179">
              <w:rPr>
                <w:noProof/>
                <w:webHidden/>
              </w:rPr>
              <w:fldChar w:fldCharType="begin"/>
            </w:r>
            <w:r w:rsidR="00EA2179">
              <w:rPr>
                <w:noProof/>
                <w:webHidden/>
              </w:rPr>
              <w:instrText xml:space="preserve"> PAGEREF _Toc145588856 \h </w:instrText>
            </w:r>
            <w:r w:rsidR="00EA2179">
              <w:rPr>
                <w:noProof/>
                <w:webHidden/>
              </w:rPr>
            </w:r>
            <w:r w:rsidR="00EA2179">
              <w:rPr>
                <w:noProof/>
                <w:webHidden/>
              </w:rPr>
              <w:fldChar w:fldCharType="separate"/>
            </w:r>
            <w:r w:rsidR="00EA2179">
              <w:rPr>
                <w:noProof/>
                <w:webHidden/>
              </w:rPr>
              <w:t>31</w:t>
            </w:r>
            <w:r w:rsidR="00EA2179">
              <w:rPr>
                <w:noProof/>
                <w:webHidden/>
              </w:rPr>
              <w:fldChar w:fldCharType="end"/>
            </w:r>
          </w:hyperlink>
        </w:p>
        <w:p w14:paraId="4ACCC9C9" w14:textId="58A67E42"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57" w:history="1">
            <w:r w:rsidR="00EA2179" w:rsidRPr="003809F9">
              <w:rPr>
                <w:rStyle w:val="Hyperlink"/>
                <w:rFonts w:ascii="Calibri" w:hAnsi="Calibri" w:cs="Calibri"/>
                <w:noProof/>
              </w:rPr>
              <w:t>Annex 8 - Whistleblowing</w:t>
            </w:r>
            <w:r w:rsidR="00EA2179">
              <w:rPr>
                <w:noProof/>
                <w:webHidden/>
              </w:rPr>
              <w:tab/>
            </w:r>
            <w:r w:rsidR="00EA2179">
              <w:rPr>
                <w:noProof/>
                <w:webHidden/>
              </w:rPr>
              <w:fldChar w:fldCharType="begin"/>
            </w:r>
            <w:r w:rsidR="00EA2179">
              <w:rPr>
                <w:noProof/>
                <w:webHidden/>
              </w:rPr>
              <w:instrText xml:space="preserve"> PAGEREF _Toc145588857 \h </w:instrText>
            </w:r>
            <w:r w:rsidR="00EA2179">
              <w:rPr>
                <w:noProof/>
                <w:webHidden/>
              </w:rPr>
            </w:r>
            <w:r w:rsidR="00EA2179">
              <w:rPr>
                <w:noProof/>
                <w:webHidden/>
              </w:rPr>
              <w:fldChar w:fldCharType="separate"/>
            </w:r>
            <w:r w:rsidR="00EA2179">
              <w:rPr>
                <w:noProof/>
                <w:webHidden/>
              </w:rPr>
              <w:t>33</w:t>
            </w:r>
            <w:r w:rsidR="00EA2179">
              <w:rPr>
                <w:noProof/>
                <w:webHidden/>
              </w:rPr>
              <w:fldChar w:fldCharType="end"/>
            </w:r>
          </w:hyperlink>
        </w:p>
        <w:p w14:paraId="2D660427" w14:textId="636910C3"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58" w:history="1">
            <w:r w:rsidR="00EA2179" w:rsidRPr="003809F9">
              <w:rPr>
                <w:rStyle w:val="Hyperlink"/>
                <w:rFonts w:ascii="Calibri" w:hAnsi="Calibri" w:cs="Calibri"/>
                <w:noProof/>
              </w:rPr>
              <w:t>Annex 9 - Briefing sheet for temporary and supply staff</w:t>
            </w:r>
            <w:r w:rsidR="00EA2179">
              <w:rPr>
                <w:noProof/>
                <w:webHidden/>
              </w:rPr>
              <w:tab/>
            </w:r>
            <w:r w:rsidR="00EA2179">
              <w:rPr>
                <w:noProof/>
                <w:webHidden/>
              </w:rPr>
              <w:fldChar w:fldCharType="begin"/>
            </w:r>
            <w:r w:rsidR="00EA2179">
              <w:rPr>
                <w:noProof/>
                <w:webHidden/>
              </w:rPr>
              <w:instrText xml:space="preserve"> PAGEREF _Toc145588858 \h </w:instrText>
            </w:r>
            <w:r w:rsidR="00EA2179">
              <w:rPr>
                <w:noProof/>
                <w:webHidden/>
              </w:rPr>
            </w:r>
            <w:r w:rsidR="00EA2179">
              <w:rPr>
                <w:noProof/>
                <w:webHidden/>
              </w:rPr>
              <w:fldChar w:fldCharType="separate"/>
            </w:r>
            <w:r w:rsidR="00EA2179">
              <w:rPr>
                <w:noProof/>
                <w:webHidden/>
              </w:rPr>
              <w:t>34</w:t>
            </w:r>
            <w:r w:rsidR="00EA2179">
              <w:rPr>
                <w:noProof/>
                <w:webHidden/>
              </w:rPr>
              <w:fldChar w:fldCharType="end"/>
            </w:r>
          </w:hyperlink>
        </w:p>
        <w:p w14:paraId="3DBA27BB" w14:textId="158EE75C"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59" w:history="1">
            <w:r w:rsidR="00EA2179" w:rsidRPr="003809F9">
              <w:rPr>
                <w:rStyle w:val="Hyperlink"/>
                <w:rFonts w:ascii="Calibri" w:hAnsi="Calibri" w:cs="Calibri"/>
                <w:noProof/>
              </w:rPr>
              <w:t>Annex 10 - What is child abuse?</w:t>
            </w:r>
            <w:r w:rsidR="00EA2179">
              <w:rPr>
                <w:noProof/>
                <w:webHidden/>
              </w:rPr>
              <w:tab/>
            </w:r>
            <w:r w:rsidR="00EA2179">
              <w:rPr>
                <w:noProof/>
                <w:webHidden/>
              </w:rPr>
              <w:fldChar w:fldCharType="begin"/>
            </w:r>
            <w:r w:rsidR="00EA2179">
              <w:rPr>
                <w:noProof/>
                <w:webHidden/>
              </w:rPr>
              <w:instrText xml:space="preserve"> PAGEREF _Toc145588859 \h </w:instrText>
            </w:r>
            <w:r w:rsidR="00EA2179">
              <w:rPr>
                <w:noProof/>
                <w:webHidden/>
              </w:rPr>
            </w:r>
            <w:r w:rsidR="00EA2179">
              <w:rPr>
                <w:noProof/>
                <w:webHidden/>
              </w:rPr>
              <w:fldChar w:fldCharType="separate"/>
            </w:r>
            <w:r w:rsidR="00EA2179">
              <w:rPr>
                <w:noProof/>
                <w:webHidden/>
              </w:rPr>
              <w:t>35</w:t>
            </w:r>
            <w:r w:rsidR="00EA2179">
              <w:rPr>
                <w:noProof/>
                <w:webHidden/>
              </w:rPr>
              <w:fldChar w:fldCharType="end"/>
            </w:r>
          </w:hyperlink>
        </w:p>
        <w:p w14:paraId="2993096D" w14:textId="0FE49AB5"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60" w:history="1">
            <w:r w:rsidR="00EA2179" w:rsidRPr="003809F9">
              <w:rPr>
                <w:rStyle w:val="Hyperlink"/>
                <w:rFonts w:ascii="Calibri" w:hAnsi="Calibri" w:cs="Calibri"/>
                <w:noProof/>
              </w:rPr>
              <w:t>Annex  12 – Other Useful contacts</w:t>
            </w:r>
            <w:r w:rsidR="00EA2179">
              <w:rPr>
                <w:noProof/>
                <w:webHidden/>
              </w:rPr>
              <w:tab/>
            </w:r>
            <w:r w:rsidR="00EA2179">
              <w:rPr>
                <w:noProof/>
                <w:webHidden/>
              </w:rPr>
              <w:fldChar w:fldCharType="begin"/>
            </w:r>
            <w:r w:rsidR="00EA2179">
              <w:rPr>
                <w:noProof/>
                <w:webHidden/>
              </w:rPr>
              <w:instrText xml:space="preserve"> PAGEREF _Toc145588860 \h </w:instrText>
            </w:r>
            <w:r w:rsidR="00EA2179">
              <w:rPr>
                <w:noProof/>
                <w:webHidden/>
              </w:rPr>
            </w:r>
            <w:r w:rsidR="00EA2179">
              <w:rPr>
                <w:noProof/>
                <w:webHidden/>
              </w:rPr>
              <w:fldChar w:fldCharType="separate"/>
            </w:r>
            <w:r w:rsidR="00EA2179">
              <w:rPr>
                <w:noProof/>
                <w:webHidden/>
              </w:rPr>
              <w:t>41</w:t>
            </w:r>
            <w:r w:rsidR="00EA2179">
              <w:rPr>
                <w:noProof/>
                <w:webHidden/>
              </w:rPr>
              <w:fldChar w:fldCharType="end"/>
            </w:r>
          </w:hyperlink>
        </w:p>
        <w:p w14:paraId="08DD61EF" w14:textId="3FD5C76A"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61" w:history="1">
            <w:r w:rsidR="00EA2179" w:rsidRPr="003809F9">
              <w:rPr>
                <w:rStyle w:val="Hyperlink"/>
                <w:rFonts w:ascii="Calibri" w:hAnsi="Calibri" w:cs="Calibri"/>
                <w:noProof/>
              </w:rPr>
              <w:t xml:space="preserve">Annex  13 – </w:t>
            </w:r>
            <w:r w:rsidR="00EA2179" w:rsidRPr="003809F9">
              <w:rPr>
                <w:rStyle w:val="Hyperlink"/>
                <w:rFonts w:ascii="Calibri" w:hAnsi="Calibri" w:cs="Calibri"/>
                <w:noProof/>
                <w:highlight w:val="yellow"/>
              </w:rPr>
              <w:t>Links</w:t>
            </w:r>
            <w:r w:rsidR="00EA2179" w:rsidRPr="003809F9">
              <w:rPr>
                <w:rStyle w:val="Hyperlink"/>
                <w:rFonts w:ascii="Calibri" w:hAnsi="Calibri" w:cs="Calibri"/>
                <w:noProof/>
              </w:rPr>
              <w:t xml:space="preserve"> with other useful policies</w:t>
            </w:r>
            <w:r w:rsidR="00EA2179">
              <w:rPr>
                <w:noProof/>
                <w:webHidden/>
              </w:rPr>
              <w:tab/>
            </w:r>
            <w:r w:rsidR="00EA2179">
              <w:rPr>
                <w:noProof/>
                <w:webHidden/>
              </w:rPr>
              <w:fldChar w:fldCharType="begin"/>
            </w:r>
            <w:r w:rsidR="00EA2179">
              <w:rPr>
                <w:noProof/>
                <w:webHidden/>
              </w:rPr>
              <w:instrText xml:space="preserve"> PAGEREF _Toc145588861 \h </w:instrText>
            </w:r>
            <w:r w:rsidR="00EA2179">
              <w:rPr>
                <w:noProof/>
                <w:webHidden/>
              </w:rPr>
            </w:r>
            <w:r w:rsidR="00EA2179">
              <w:rPr>
                <w:noProof/>
                <w:webHidden/>
              </w:rPr>
              <w:fldChar w:fldCharType="separate"/>
            </w:r>
            <w:r w:rsidR="00EA2179">
              <w:rPr>
                <w:noProof/>
                <w:webHidden/>
              </w:rPr>
              <w:t>41</w:t>
            </w:r>
            <w:r w:rsidR="00EA2179">
              <w:rPr>
                <w:noProof/>
                <w:webHidden/>
              </w:rPr>
              <w:fldChar w:fldCharType="end"/>
            </w:r>
          </w:hyperlink>
        </w:p>
        <w:p w14:paraId="3002BE4E" w14:textId="7D55A2B6" w:rsidR="00EA2179" w:rsidRDefault="00130263">
          <w:pPr>
            <w:pStyle w:val="TOC2"/>
            <w:tabs>
              <w:tab w:val="right" w:pos="8303"/>
            </w:tabs>
            <w:rPr>
              <w:rFonts w:eastAsiaTheme="minorEastAsia" w:cstheme="minorBidi"/>
              <w:i w:val="0"/>
              <w:iCs w:val="0"/>
              <w:noProof/>
              <w:kern w:val="2"/>
              <w:sz w:val="22"/>
              <w:szCs w:val="22"/>
              <w:lang w:bidi="he-IL"/>
              <w14:ligatures w14:val="standardContextual"/>
            </w:rPr>
          </w:pPr>
          <w:hyperlink w:anchor="_Toc145588862" w:history="1">
            <w:r w:rsidR="00EA2179" w:rsidRPr="003809F9">
              <w:rPr>
                <w:rStyle w:val="Hyperlink"/>
                <w:rFonts w:ascii="Calibri" w:hAnsi="Calibri" w:cs="Calibri"/>
                <w:noProof/>
              </w:rPr>
              <w:t>Annex  14 – Additional Resources</w:t>
            </w:r>
            <w:r w:rsidR="00EA2179">
              <w:rPr>
                <w:noProof/>
                <w:webHidden/>
              </w:rPr>
              <w:tab/>
            </w:r>
            <w:r w:rsidR="00EA2179">
              <w:rPr>
                <w:noProof/>
                <w:webHidden/>
              </w:rPr>
              <w:fldChar w:fldCharType="begin"/>
            </w:r>
            <w:r w:rsidR="00EA2179">
              <w:rPr>
                <w:noProof/>
                <w:webHidden/>
              </w:rPr>
              <w:instrText xml:space="preserve"> PAGEREF _Toc145588862 \h </w:instrText>
            </w:r>
            <w:r w:rsidR="00EA2179">
              <w:rPr>
                <w:noProof/>
                <w:webHidden/>
              </w:rPr>
            </w:r>
            <w:r w:rsidR="00EA2179">
              <w:rPr>
                <w:noProof/>
                <w:webHidden/>
              </w:rPr>
              <w:fldChar w:fldCharType="separate"/>
            </w:r>
            <w:r w:rsidR="00EA2179">
              <w:rPr>
                <w:noProof/>
                <w:webHidden/>
              </w:rPr>
              <w:t>42</w:t>
            </w:r>
            <w:r w:rsidR="00EA2179">
              <w:rPr>
                <w:noProof/>
                <w:webHidden/>
              </w:rPr>
              <w:fldChar w:fldCharType="end"/>
            </w:r>
          </w:hyperlink>
        </w:p>
        <w:p w14:paraId="76934672" w14:textId="744B7DD1" w:rsidR="00765B9D" w:rsidRPr="00636243" w:rsidRDefault="00765B9D">
          <w:pPr>
            <w:rPr>
              <w:rFonts w:ascii="Arial" w:hAnsi="Arial" w:cs="Arial"/>
              <w:b/>
              <w:bCs/>
            </w:rPr>
          </w:pPr>
          <w:r w:rsidRPr="00636243">
            <w:rPr>
              <w:rFonts w:ascii="Arial" w:hAnsi="Arial" w:cs="Arial"/>
              <w:b/>
              <w:bCs/>
            </w:rPr>
            <w:fldChar w:fldCharType="end"/>
          </w:r>
        </w:p>
      </w:sdtContent>
    </w:sdt>
    <w:p w14:paraId="5C06D736" w14:textId="496F18DD" w:rsidR="000A7FE8" w:rsidRPr="008330AB" w:rsidRDefault="00892007" w:rsidP="008330AB">
      <w:pPr>
        <w:pStyle w:val="Heading1"/>
        <w:jc w:val="center"/>
        <w:rPr>
          <w:rFonts w:ascii="Calibri" w:hAnsi="Calibri" w:cs="Calibri"/>
        </w:rPr>
      </w:pPr>
      <w:r>
        <w:br w:type="page"/>
      </w:r>
      <w:bookmarkStart w:id="5" w:name="_Toc145588839"/>
      <w:r w:rsidR="0084162B" w:rsidRPr="008330AB">
        <w:rPr>
          <w:rFonts w:ascii="Calibri" w:hAnsi="Calibri" w:cs="Calibri"/>
          <w:b w:val="0"/>
          <w:noProof/>
          <w:color w:val="000000"/>
        </w:rPr>
        <w:lastRenderedPageBreak/>
        <mc:AlternateContent>
          <mc:Choice Requires="wps">
            <w:drawing>
              <wp:anchor distT="0" distB="0" distL="114300" distR="114300" simplePos="0" relativeHeight="251658240" behindDoc="0" locked="0" layoutInCell="1" allowOverlap="1" wp14:anchorId="5A857C27" wp14:editId="72825DFD">
                <wp:simplePos x="0" y="0"/>
                <wp:positionH relativeFrom="column">
                  <wp:posOffset>-569595</wp:posOffset>
                </wp:positionH>
                <wp:positionV relativeFrom="paragraph">
                  <wp:posOffset>416560</wp:posOffset>
                </wp:positionV>
                <wp:extent cx="6410325" cy="4181475"/>
                <wp:effectExtent l="0" t="0" r="28575" b="28575"/>
                <wp:wrapSquare wrapText="bothSides"/>
                <wp:docPr id="5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4181475"/>
                        </a:xfrm>
                        <a:prstGeom prst="roundRect">
                          <a:avLst>
                            <a:gd name="adj" fmla="val 16667"/>
                          </a:avLst>
                        </a:prstGeom>
                        <a:solidFill>
                          <a:srgbClr val="FFFFFF"/>
                        </a:solidFill>
                        <a:ln w="19050"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12B94" w14:textId="700FDA02" w:rsidR="00763D59" w:rsidRPr="008330AB" w:rsidRDefault="00763D59" w:rsidP="000A7FE8">
                            <w:pPr>
                              <w:rPr>
                                <w:rFonts w:ascii="Calibri" w:hAnsi="Calibri" w:cs="Calibri"/>
                                <w:b/>
                                <w:color w:val="000000"/>
                              </w:rPr>
                            </w:pPr>
                            <w:r w:rsidRPr="008330AB">
                              <w:rPr>
                                <w:rFonts w:ascii="Calibri" w:hAnsi="Calibri" w:cs="Calibri"/>
                                <w:b/>
                                <w:color w:val="000000"/>
                              </w:rPr>
                              <w:t>Policy Statement</w:t>
                            </w:r>
                            <w:r w:rsidR="007D0BA9">
                              <w:rPr>
                                <w:rFonts w:ascii="Calibri" w:hAnsi="Calibri" w:cs="Calibri"/>
                                <w:b/>
                                <w:color w:val="000000"/>
                              </w:rPr>
                              <w:t xml:space="preserve"> – </w:t>
                            </w:r>
                            <w:r w:rsidR="007D0BA9" w:rsidRPr="007D0BA9">
                              <w:rPr>
                                <w:rFonts w:ascii="Calibri" w:hAnsi="Calibri" w:cs="Calibri"/>
                                <w:b/>
                                <w:i/>
                                <w:iCs/>
                                <w:color w:val="000000"/>
                                <w:u w:val="single"/>
                              </w:rPr>
                              <w:t>Safeguarding is Everyone’s Responsibility</w:t>
                            </w:r>
                          </w:p>
                          <w:p w14:paraId="7641B896" w14:textId="77777777" w:rsidR="00763D59" w:rsidRPr="008330AB" w:rsidRDefault="00763D59" w:rsidP="000A7FE8">
                            <w:pPr>
                              <w:rPr>
                                <w:rFonts w:ascii="Calibri" w:hAnsi="Calibri" w:cs="Calibri"/>
                                <w:b/>
                                <w:color w:val="000000"/>
                              </w:rPr>
                            </w:pPr>
                          </w:p>
                          <w:p w14:paraId="7CBFD9A4" w14:textId="77777777" w:rsidR="007D0BA9" w:rsidRDefault="007D0BA9" w:rsidP="007D0BA9">
                            <w:pPr>
                              <w:rPr>
                                <w:rFonts w:ascii="Calibri" w:hAnsi="Calibri" w:cs="Calibri"/>
                              </w:rPr>
                            </w:pPr>
                            <w:r w:rsidRPr="00E10E8C">
                              <w:rPr>
                                <w:rFonts w:ascii="Calibri" w:hAnsi="Calibri" w:cs="Calibri"/>
                              </w:rPr>
                              <w:t>The Good Shepherd Trust is committed to safeguarding and promoting the welfare of children and young people and expects all staff and volunteers to share this commitment.</w:t>
                            </w:r>
                            <w:r>
                              <w:rPr>
                                <w:rFonts w:ascii="Calibri" w:hAnsi="Calibri" w:cs="Calibri"/>
                              </w:rPr>
                              <w:t xml:space="preserve"> </w:t>
                            </w:r>
                            <w:r w:rsidRPr="00E10E8C">
                              <w:rPr>
                                <w:rFonts w:ascii="Calibri" w:hAnsi="Calibri" w:cs="Calibri"/>
                              </w:rPr>
                              <w:t>We ensure that all our employment practices reflect this commitment.</w:t>
                            </w:r>
                          </w:p>
                          <w:p w14:paraId="670D5E97" w14:textId="77777777" w:rsidR="007D0BA9" w:rsidRDefault="007D0BA9" w:rsidP="007D0BA9">
                            <w:pPr>
                              <w:rPr>
                                <w:rFonts w:ascii="Calibri" w:hAnsi="Calibri" w:cs="Calibri"/>
                              </w:rPr>
                            </w:pPr>
                          </w:p>
                          <w:p w14:paraId="06F2A3FF" w14:textId="77777777" w:rsidR="007D0BA9" w:rsidRPr="00347AE9" w:rsidRDefault="007D0BA9" w:rsidP="007D0BA9">
                            <w:pPr>
                              <w:rPr>
                                <w:rFonts w:ascii="Calibri" w:hAnsi="Calibri" w:cs="Calibri"/>
                              </w:rPr>
                            </w:pPr>
                            <w:r w:rsidRPr="00347AE9">
                              <w:rPr>
                                <w:rFonts w:ascii="Calibri" w:hAnsi="Calibri" w:cs="Calibri"/>
                              </w:rPr>
                              <w:t xml:space="preserve">We recognise our moral and statutory responsibility to safeguard and promote the welfare of all children. </w:t>
                            </w:r>
                            <w:r>
                              <w:rPr>
                                <w:rFonts w:ascii="Calibri" w:hAnsi="Calibri" w:cs="Calibri"/>
                              </w:rPr>
                              <w:t xml:space="preserve"> </w:t>
                            </w:r>
                            <w:r w:rsidRPr="00347AE9">
                              <w:rPr>
                                <w:rFonts w:ascii="Calibri" w:hAnsi="Calibri" w:cs="Calibri"/>
                              </w:rPr>
                              <w:t>We make every effort to provide an environment in which children and adults feel safe, secure, valued and respected, and feel confident to talk if they are worried, believing they will be effectively listened to.</w:t>
                            </w:r>
                          </w:p>
                          <w:p w14:paraId="258A18A6" w14:textId="77777777" w:rsidR="007D0BA9" w:rsidRPr="00347AE9" w:rsidRDefault="007D0BA9" w:rsidP="007D0BA9">
                            <w:pPr>
                              <w:rPr>
                                <w:rFonts w:ascii="Calibri" w:eastAsia="Calibri" w:hAnsi="Calibri" w:cs="Calibri"/>
                              </w:rPr>
                            </w:pPr>
                          </w:p>
                          <w:p w14:paraId="3DE055D2" w14:textId="77777777" w:rsidR="007D0BA9" w:rsidRPr="00B44C1B" w:rsidRDefault="007D0BA9" w:rsidP="007D0BA9">
                            <w:pPr>
                              <w:rPr>
                                <w:rFonts w:ascii="Calibri" w:eastAsia="Calibri" w:hAnsi="Calibri" w:cs="Calibri"/>
                              </w:rPr>
                            </w:pPr>
                            <w:r w:rsidRPr="00B44C1B">
                              <w:rPr>
                                <w:rFonts w:ascii="Calibri" w:eastAsia="Calibri" w:hAnsi="Calibri" w:cs="Calibri"/>
                              </w:rPr>
                              <w:t>Safeguarding and child protection are at the forefront and underpin all relevant aspects of process and policy development. All systems, processes and policies operate with the best interests of the child at their heart.</w:t>
                            </w:r>
                          </w:p>
                          <w:p w14:paraId="624937FF" w14:textId="77777777" w:rsidR="007D0BA9" w:rsidRPr="00347AE9" w:rsidRDefault="007D0BA9" w:rsidP="007D0BA9">
                            <w:pPr>
                              <w:rPr>
                                <w:rFonts w:ascii="Calibri" w:hAnsi="Calibri" w:cs="Calibri"/>
                              </w:rPr>
                            </w:pPr>
                          </w:p>
                          <w:p w14:paraId="2DF62241" w14:textId="77777777" w:rsidR="007D0BA9" w:rsidRPr="00347AE9" w:rsidRDefault="007D0BA9" w:rsidP="007D0BA9">
                            <w:pPr>
                              <w:rPr>
                                <w:rFonts w:ascii="Calibri" w:hAnsi="Calibri" w:cs="Calibri"/>
                              </w:rPr>
                            </w:pPr>
                            <w:r w:rsidRPr="00347AE9">
                              <w:rPr>
                                <w:rFonts w:ascii="Calibri" w:hAnsi="Calibri" w:cs="Calibri"/>
                              </w:rPr>
                              <w:t xml:space="preserve">The purpose of this policy is to provide staff, volunteers and local committee members with the framework they need in order to keep children safe and secure in our school. The policy also informs parents and carers how we will safeguard their children whilst they are in our care. </w:t>
                            </w:r>
                          </w:p>
                          <w:p w14:paraId="0D4E6075" w14:textId="74EB454F" w:rsidR="00763D59" w:rsidRPr="00346B47" w:rsidRDefault="00763D59" w:rsidP="000A7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857C27" id="AutoShape 240" o:spid="_x0000_s1026" style="position:absolute;left:0;text-align:left;margin-left:-44.85pt;margin-top:32.8pt;width:504.75pt;height:3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" strokecolor="#7f7f7f" strokeweight="1.5pt">
                <v:textbox>
                  <w:txbxContent>
                    <w:p w14:paraId="62912B94" w14:textId="700FDA02" w:rsidR="00763D59" w:rsidRPr="008330AB" w:rsidRDefault="00763D59" w:rsidP="000A7FE8">
                      <w:pPr>
                        <w:rPr>
                          <w:rFonts w:ascii="Calibri" w:hAnsi="Calibri" w:cs="Calibri"/>
                          <w:b/>
                          <w:color w:val="000000"/>
                        </w:rPr>
                      </w:pPr>
                      <w:r w:rsidRPr="008330AB">
                        <w:rPr>
                          <w:rFonts w:ascii="Calibri" w:hAnsi="Calibri" w:cs="Calibri"/>
                          <w:b/>
                          <w:color w:val="000000"/>
                        </w:rPr>
                        <w:t>Policy Statement</w:t>
                      </w:r>
                      <w:r w:rsidR="007D0BA9">
                        <w:rPr>
                          <w:rFonts w:ascii="Calibri" w:hAnsi="Calibri" w:cs="Calibri"/>
                          <w:b/>
                          <w:color w:val="000000"/>
                        </w:rPr>
                        <w:t xml:space="preserve"> – </w:t>
                      </w:r>
                      <w:r w:rsidR="007D0BA9" w:rsidRPr="007D0BA9">
                        <w:rPr>
                          <w:rFonts w:ascii="Calibri" w:hAnsi="Calibri" w:cs="Calibri"/>
                          <w:b/>
                          <w:i/>
                          <w:iCs/>
                          <w:color w:val="000000"/>
                          <w:u w:val="single"/>
                        </w:rPr>
                        <w:t>Safeguarding is Everyone’s Responsibility</w:t>
                      </w:r>
                    </w:p>
                    <w:p w14:paraId="7641B896" w14:textId="77777777" w:rsidR="00763D59" w:rsidRPr="008330AB" w:rsidRDefault="00763D59" w:rsidP="000A7FE8">
                      <w:pPr>
                        <w:rPr>
                          <w:rFonts w:ascii="Calibri" w:hAnsi="Calibri" w:cs="Calibri"/>
                          <w:b/>
                          <w:color w:val="000000"/>
                        </w:rPr>
                      </w:pPr>
                    </w:p>
                    <w:p w14:paraId="7CBFD9A4" w14:textId="77777777" w:rsidR="007D0BA9" w:rsidRDefault="007D0BA9" w:rsidP="007D0BA9">
                      <w:pPr>
                        <w:rPr>
                          <w:rFonts w:ascii="Calibri" w:hAnsi="Calibri" w:cs="Calibri"/>
                        </w:rPr>
                      </w:pPr>
                      <w:r w:rsidRPr="00E10E8C">
                        <w:rPr>
                          <w:rFonts w:ascii="Calibri" w:hAnsi="Calibri" w:cs="Calibri"/>
                        </w:rPr>
                        <w:t>The Good Shepherd Trust is committed to safeguarding and promoting the welfare of children and young people and expects all staff and volunteers to share this commitment.</w:t>
                      </w:r>
                      <w:r>
                        <w:rPr>
                          <w:rFonts w:ascii="Calibri" w:hAnsi="Calibri" w:cs="Calibri"/>
                        </w:rPr>
                        <w:t xml:space="preserve"> </w:t>
                      </w:r>
                      <w:r w:rsidRPr="00E10E8C">
                        <w:rPr>
                          <w:rFonts w:ascii="Calibri" w:hAnsi="Calibri" w:cs="Calibri"/>
                        </w:rPr>
                        <w:t>We ensure that all our employment practices reflect this commitment.</w:t>
                      </w:r>
                    </w:p>
                    <w:p w14:paraId="670D5E97" w14:textId="77777777" w:rsidR="007D0BA9" w:rsidRDefault="007D0BA9" w:rsidP="007D0BA9">
                      <w:pPr>
                        <w:rPr>
                          <w:rFonts w:ascii="Calibri" w:hAnsi="Calibri" w:cs="Calibri"/>
                        </w:rPr>
                      </w:pPr>
                    </w:p>
                    <w:p w14:paraId="06F2A3FF" w14:textId="77777777" w:rsidR="007D0BA9" w:rsidRPr="00347AE9" w:rsidRDefault="007D0BA9" w:rsidP="007D0BA9">
                      <w:pPr>
                        <w:rPr>
                          <w:rFonts w:ascii="Calibri" w:hAnsi="Calibri" w:cs="Calibri"/>
                        </w:rPr>
                      </w:pPr>
                      <w:r w:rsidRPr="00347AE9">
                        <w:rPr>
                          <w:rFonts w:ascii="Calibri" w:hAnsi="Calibri" w:cs="Calibri"/>
                        </w:rPr>
                        <w:t xml:space="preserve">We recognise our moral and statutory responsibility to safeguard and promote the welfare of all children. </w:t>
                      </w:r>
                      <w:r>
                        <w:rPr>
                          <w:rFonts w:ascii="Calibri" w:hAnsi="Calibri" w:cs="Calibri"/>
                        </w:rPr>
                        <w:t xml:space="preserve"> </w:t>
                      </w:r>
                      <w:r w:rsidRPr="00347AE9">
                        <w:rPr>
                          <w:rFonts w:ascii="Calibri" w:hAnsi="Calibri" w:cs="Calibri"/>
                        </w:rPr>
                        <w:t>We make every effort to provide an environment in which children and adults feel safe, secure, valued and respected, and feel confident to talk if they are worried, believing they will be effectively listened to.</w:t>
                      </w:r>
                    </w:p>
                    <w:p w14:paraId="258A18A6" w14:textId="77777777" w:rsidR="007D0BA9" w:rsidRPr="00347AE9" w:rsidRDefault="007D0BA9" w:rsidP="007D0BA9">
                      <w:pPr>
                        <w:rPr>
                          <w:rFonts w:ascii="Calibri" w:eastAsia="Calibri" w:hAnsi="Calibri" w:cs="Calibri"/>
                        </w:rPr>
                      </w:pPr>
                    </w:p>
                    <w:p w14:paraId="3DE055D2" w14:textId="77777777" w:rsidR="007D0BA9" w:rsidRPr="00B44C1B" w:rsidRDefault="007D0BA9" w:rsidP="007D0BA9">
                      <w:pPr>
                        <w:rPr>
                          <w:rFonts w:ascii="Calibri" w:eastAsia="Calibri" w:hAnsi="Calibri" w:cs="Calibri"/>
                        </w:rPr>
                      </w:pPr>
                      <w:r w:rsidRPr="00B44C1B">
                        <w:rPr>
                          <w:rFonts w:ascii="Calibri" w:eastAsia="Calibri" w:hAnsi="Calibri" w:cs="Calibri"/>
                        </w:rPr>
                        <w:t>Safeguarding and child protection are at the forefront and underpin all relevant aspects of process and policy development. All systems, processes and policies operate with the best interests of the child at their heart.</w:t>
                      </w:r>
                    </w:p>
                    <w:p w14:paraId="624937FF" w14:textId="77777777" w:rsidR="007D0BA9" w:rsidRPr="00347AE9" w:rsidRDefault="007D0BA9" w:rsidP="007D0BA9">
                      <w:pPr>
                        <w:rPr>
                          <w:rFonts w:ascii="Calibri" w:hAnsi="Calibri" w:cs="Calibri"/>
                        </w:rPr>
                      </w:pPr>
                    </w:p>
                    <w:p w14:paraId="2DF62241" w14:textId="77777777" w:rsidR="007D0BA9" w:rsidRPr="00347AE9" w:rsidRDefault="007D0BA9" w:rsidP="007D0BA9">
                      <w:pPr>
                        <w:rPr>
                          <w:rFonts w:ascii="Calibri" w:hAnsi="Calibri" w:cs="Calibri"/>
                        </w:rPr>
                      </w:pPr>
                      <w:r w:rsidRPr="00347AE9">
                        <w:rPr>
                          <w:rFonts w:ascii="Calibri" w:hAnsi="Calibri" w:cs="Calibri"/>
                        </w:rPr>
                        <w:t xml:space="preserve">The purpose of this policy is to provide staff, volunteers and local committee members with the framework they need in order to keep children safe and secure in our school. The policy also informs parents and carers how we will safeguard their children whilst they are in our care. </w:t>
                      </w:r>
                    </w:p>
                    <w:p w14:paraId="0D4E6075" w14:textId="74EB454F" w:rsidR="00763D59" w:rsidRPr="00346B47" w:rsidRDefault="00763D59" w:rsidP="000A7FE8"/>
                  </w:txbxContent>
                </v:textbox>
                <w10:wrap type="square"/>
              </v:roundrect>
            </w:pict>
          </mc:Fallback>
        </mc:AlternateContent>
      </w:r>
      <w:r w:rsidR="000A7FE8" w:rsidRPr="008330AB">
        <w:rPr>
          <w:rFonts w:ascii="Calibri" w:hAnsi="Calibri" w:cs="Calibri"/>
          <w:i/>
          <w:highlight w:val="yellow"/>
        </w:rPr>
        <w:t>Name of School</w:t>
      </w:r>
      <w:r w:rsidR="000A7FE8" w:rsidRPr="008330AB">
        <w:rPr>
          <w:rFonts w:ascii="Calibri" w:hAnsi="Calibri" w:cs="Calibri"/>
          <w:i/>
        </w:rPr>
        <w:t xml:space="preserve"> </w:t>
      </w:r>
      <w:r w:rsidR="000A7FE8" w:rsidRPr="008330AB">
        <w:rPr>
          <w:rFonts w:ascii="Calibri" w:hAnsi="Calibri" w:cs="Calibri"/>
        </w:rPr>
        <w:t>Child Protection Policy</w:t>
      </w:r>
      <w:bookmarkEnd w:id="5"/>
      <w:r w:rsidR="000A7FE8" w:rsidRPr="008330AB">
        <w:rPr>
          <w:rFonts w:ascii="Calibri" w:hAnsi="Calibri" w:cs="Calibri"/>
        </w:rPr>
        <w:fldChar w:fldCharType="begin"/>
      </w:r>
      <w:r w:rsidR="000A7FE8" w:rsidRPr="008330AB">
        <w:rPr>
          <w:rFonts w:ascii="Calibri" w:hAnsi="Calibri" w:cs="Calibri"/>
        </w:rPr>
        <w:instrText xml:space="preserve"> XE "</w:instrText>
      </w:r>
      <w:r w:rsidR="000A7FE8" w:rsidRPr="008330AB">
        <w:rPr>
          <w:rFonts w:ascii="Calibri" w:hAnsi="Calibri" w:cs="Calibri"/>
          <w:i/>
        </w:rPr>
        <w:instrText xml:space="preserve">Name of school </w:instrText>
      </w:r>
      <w:r w:rsidR="000A7FE8" w:rsidRPr="008330AB">
        <w:rPr>
          <w:rFonts w:ascii="Calibri" w:hAnsi="Calibri" w:cs="Calibri"/>
        </w:rPr>
        <w:instrText xml:space="preserve">Child Protection Policy" </w:instrText>
      </w:r>
      <w:r w:rsidR="000A7FE8" w:rsidRPr="008330AB">
        <w:rPr>
          <w:rFonts w:ascii="Calibri" w:hAnsi="Calibri" w:cs="Calibri"/>
        </w:rPr>
        <w:fldChar w:fldCharType="end"/>
      </w:r>
    </w:p>
    <w:p w14:paraId="0D7B1860" w14:textId="3772C7FD" w:rsidR="000A7FE8" w:rsidRPr="008330AB" w:rsidRDefault="000A7FE8" w:rsidP="000A7FE8">
      <w:pPr>
        <w:rPr>
          <w:rFonts w:ascii="Calibri" w:hAnsi="Calibri" w:cs="Calibri"/>
        </w:rPr>
      </w:pPr>
    </w:p>
    <w:p w14:paraId="4662C19D" w14:textId="77777777" w:rsidR="000A7FE8" w:rsidRPr="008330AB" w:rsidRDefault="000A7FE8" w:rsidP="000A7FE8">
      <w:pPr>
        <w:rPr>
          <w:rFonts w:ascii="Calibri" w:hAnsi="Calibri" w:cs="Calibri"/>
          <w:b/>
          <w:color w:val="000000"/>
        </w:rPr>
      </w:pPr>
      <w:r w:rsidRPr="008330AB">
        <w:rPr>
          <w:rFonts w:ascii="Calibri" w:hAnsi="Calibri" w:cs="Calibri"/>
          <w:b/>
          <w:color w:val="000000"/>
        </w:rPr>
        <w:t>Definitions</w:t>
      </w:r>
    </w:p>
    <w:p w14:paraId="55AA7A5A" w14:textId="77777777" w:rsidR="000A7FE8" w:rsidRPr="008330AB" w:rsidRDefault="000A7FE8" w:rsidP="000A7FE8">
      <w:pPr>
        <w:rPr>
          <w:rFonts w:ascii="Calibri" w:hAnsi="Calibri" w:cs="Calibri"/>
          <w:b/>
          <w:color w:val="000000"/>
        </w:rPr>
      </w:pPr>
    </w:p>
    <w:p w14:paraId="0824B221" w14:textId="77777777" w:rsidR="000A7FE8" w:rsidRPr="008330AB" w:rsidRDefault="000A7FE8" w:rsidP="000A7FE8">
      <w:pPr>
        <w:ind w:left="-567" w:right="-759"/>
        <w:rPr>
          <w:rFonts w:ascii="Calibri" w:hAnsi="Calibri" w:cs="Calibri"/>
          <w:color w:val="000000"/>
        </w:rPr>
      </w:pPr>
      <w:r w:rsidRPr="008330AB">
        <w:rPr>
          <w:rFonts w:ascii="Calibri" w:hAnsi="Calibri" w:cs="Calibri"/>
          <w:color w:val="000000"/>
        </w:rPr>
        <w:t>Within this document:</w:t>
      </w:r>
    </w:p>
    <w:p w14:paraId="02D250E4" w14:textId="77777777" w:rsidR="000A7FE8" w:rsidRPr="008330AB" w:rsidRDefault="000A7FE8" w:rsidP="000A7FE8">
      <w:pPr>
        <w:ind w:left="-567" w:right="-759"/>
        <w:rPr>
          <w:rFonts w:ascii="Calibri" w:hAnsi="Calibri" w:cs="Calibri"/>
          <w:color w:val="000000"/>
        </w:rPr>
      </w:pPr>
    </w:p>
    <w:p w14:paraId="5975F772" w14:textId="4A9CC8C5" w:rsidR="000A7FE8" w:rsidRPr="008330AB" w:rsidRDefault="000A7FE8" w:rsidP="000A7FE8">
      <w:pPr>
        <w:ind w:left="-567" w:right="-759"/>
        <w:rPr>
          <w:rFonts w:ascii="Calibri" w:hAnsi="Calibri" w:cs="Calibri"/>
          <w:color w:val="000000"/>
        </w:rPr>
      </w:pPr>
      <w:r w:rsidRPr="008330AB">
        <w:rPr>
          <w:rFonts w:ascii="Calibri" w:hAnsi="Calibri" w:cs="Calibri"/>
          <w:b/>
          <w:i/>
          <w:color w:val="000000"/>
        </w:rPr>
        <w:t xml:space="preserve">Child </w:t>
      </w:r>
      <w:r w:rsidR="00F12D8E" w:rsidRPr="008330AB">
        <w:rPr>
          <w:rFonts w:ascii="Calibri" w:hAnsi="Calibri" w:cs="Calibri"/>
          <w:b/>
          <w:i/>
          <w:color w:val="000000"/>
        </w:rPr>
        <w:t>p</w:t>
      </w:r>
      <w:r w:rsidRPr="008330AB">
        <w:rPr>
          <w:rFonts w:ascii="Calibri" w:hAnsi="Calibri" w:cs="Calibri"/>
          <w:b/>
          <w:i/>
          <w:color w:val="000000"/>
        </w:rPr>
        <w:t>rotection</w:t>
      </w:r>
      <w:r w:rsidRPr="008330AB">
        <w:rPr>
          <w:rFonts w:ascii="Calibri" w:hAnsi="Calibri" w:cs="Calibri"/>
          <w:color w:val="000000"/>
        </w:rPr>
        <w:t xml:space="preserve"> is an aspect of </w:t>
      </w:r>
      <w:r w:rsidR="00777CC0" w:rsidRPr="008330AB">
        <w:rPr>
          <w:rFonts w:ascii="Calibri" w:hAnsi="Calibri" w:cs="Calibri"/>
          <w:color w:val="000000"/>
        </w:rPr>
        <w:t>safeguarding but</w:t>
      </w:r>
      <w:r w:rsidRPr="008330AB">
        <w:rPr>
          <w:rFonts w:ascii="Calibri" w:hAnsi="Calibri" w:cs="Calibri"/>
          <w:color w:val="000000"/>
        </w:rPr>
        <w:t xml:space="preserve"> is focused on how we respond to children who have been significantly harmed or are at risk of significant harm. </w:t>
      </w:r>
    </w:p>
    <w:p w14:paraId="1DA2A83C" w14:textId="77777777" w:rsidR="000A7FE8" w:rsidRPr="008330AB" w:rsidRDefault="000A7FE8" w:rsidP="000A7FE8">
      <w:pPr>
        <w:ind w:left="-567" w:right="-759"/>
        <w:rPr>
          <w:rFonts w:ascii="Calibri" w:hAnsi="Calibri" w:cs="Calibri"/>
          <w:color w:val="000000"/>
        </w:rPr>
      </w:pPr>
    </w:p>
    <w:p w14:paraId="041CCBC9" w14:textId="4EEFAD54" w:rsidR="000A7FE8" w:rsidRPr="008330AB" w:rsidRDefault="000A7FE8" w:rsidP="000A7FE8">
      <w:pPr>
        <w:ind w:left="-567" w:right="-759"/>
        <w:rPr>
          <w:rFonts w:ascii="Calibri" w:hAnsi="Calibri" w:cs="Calibri"/>
          <w:color w:val="000000"/>
        </w:rPr>
      </w:pPr>
      <w:r w:rsidRPr="008330AB">
        <w:rPr>
          <w:rFonts w:ascii="Calibri" w:hAnsi="Calibri" w:cs="Calibri"/>
          <w:color w:val="000000"/>
        </w:rPr>
        <w:t xml:space="preserve">The term </w:t>
      </w:r>
      <w:r w:rsidR="00F12D8E" w:rsidRPr="008330AB">
        <w:rPr>
          <w:rFonts w:ascii="Calibri" w:hAnsi="Calibri" w:cs="Calibri"/>
          <w:b/>
          <w:i/>
          <w:color w:val="000000"/>
        </w:rPr>
        <w:t>s</w:t>
      </w:r>
      <w:r w:rsidRPr="008330AB">
        <w:rPr>
          <w:rFonts w:ascii="Calibri" w:hAnsi="Calibri" w:cs="Calibri"/>
          <w:b/>
          <w:i/>
          <w:color w:val="000000"/>
        </w:rPr>
        <w:t>taff</w:t>
      </w:r>
      <w:r w:rsidRPr="008330AB">
        <w:rPr>
          <w:rFonts w:ascii="Calibri" w:hAnsi="Calibri" w:cs="Calibri"/>
          <w:color w:val="000000"/>
        </w:rPr>
        <w:t xml:space="preserve"> applies to all those working for or on behalf of the school, full time or part time, in either a paid or voluntary capacity. This also includes parents</w:t>
      </w:r>
      <w:r w:rsidR="0013494C">
        <w:rPr>
          <w:rFonts w:ascii="Calibri" w:hAnsi="Calibri" w:cs="Calibri"/>
          <w:color w:val="000000"/>
        </w:rPr>
        <w:t>, local committee members and Trustee Directors.</w:t>
      </w:r>
    </w:p>
    <w:p w14:paraId="5FC28428" w14:textId="77777777" w:rsidR="000A7FE8" w:rsidRPr="008330AB" w:rsidRDefault="000A7FE8" w:rsidP="000A7FE8">
      <w:pPr>
        <w:ind w:left="-567" w:right="-759"/>
        <w:rPr>
          <w:rFonts w:ascii="Calibri" w:hAnsi="Calibri" w:cs="Calibri"/>
          <w:color w:val="000000"/>
        </w:rPr>
      </w:pPr>
    </w:p>
    <w:p w14:paraId="4454DDD4" w14:textId="5BD94FCC" w:rsidR="000A7FE8" w:rsidRPr="008330AB" w:rsidRDefault="000A7FE8" w:rsidP="000A7FE8">
      <w:pPr>
        <w:ind w:left="-567" w:right="-759"/>
        <w:rPr>
          <w:rFonts w:ascii="Calibri" w:hAnsi="Calibri" w:cs="Calibri"/>
          <w:color w:val="000000"/>
        </w:rPr>
      </w:pPr>
      <w:r w:rsidRPr="008330AB">
        <w:rPr>
          <w:rFonts w:ascii="Calibri" w:hAnsi="Calibri" w:cs="Calibri"/>
          <w:b/>
          <w:i/>
          <w:color w:val="000000"/>
        </w:rPr>
        <w:t>Child</w:t>
      </w:r>
      <w:r w:rsidRPr="008330AB">
        <w:rPr>
          <w:rFonts w:ascii="Calibri" w:hAnsi="Calibri" w:cs="Calibri"/>
          <w:color w:val="000000"/>
        </w:rPr>
        <w:t xml:space="preserve"> refers to all young people who have not yet reached their 18</w:t>
      </w:r>
      <w:r w:rsidRPr="008330AB">
        <w:rPr>
          <w:rFonts w:ascii="Calibri" w:hAnsi="Calibri" w:cs="Calibri"/>
          <w:color w:val="000000"/>
          <w:vertAlign w:val="superscript"/>
        </w:rPr>
        <w:t xml:space="preserve"> </w:t>
      </w:r>
      <w:r w:rsidRPr="008330AB">
        <w:rPr>
          <w:rFonts w:ascii="Calibri" w:hAnsi="Calibri" w:cs="Calibri"/>
          <w:color w:val="000000"/>
        </w:rPr>
        <w:t>birthday. On the whole, this will apply to pupils of our school; however the policy will extend to visiting children and students from other establishments</w:t>
      </w:r>
      <w:r w:rsidR="0013494C">
        <w:rPr>
          <w:rFonts w:ascii="Calibri" w:hAnsi="Calibri" w:cs="Calibri"/>
          <w:color w:val="000000"/>
        </w:rPr>
        <w:t>.</w:t>
      </w:r>
    </w:p>
    <w:p w14:paraId="06CEEC0E" w14:textId="77777777" w:rsidR="000A7FE8" w:rsidRPr="008330AB" w:rsidRDefault="000A7FE8" w:rsidP="000A7FE8">
      <w:pPr>
        <w:ind w:left="-567" w:right="-759"/>
        <w:rPr>
          <w:rFonts w:ascii="Calibri" w:hAnsi="Calibri" w:cs="Calibri"/>
          <w:color w:val="000000"/>
        </w:rPr>
      </w:pPr>
    </w:p>
    <w:p w14:paraId="4B4286FD" w14:textId="7BCF03A8" w:rsidR="000A7FE8" w:rsidRPr="008330AB" w:rsidRDefault="000A7FE8" w:rsidP="000A7FE8">
      <w:pPr>
        <w:ind w:left="-567" w:right="-759"/>
        <w:rPr>
          <w:rFonts w:ascii="Calibri" w:hAnsi="Calibri" w:cs="Calibri"/>
          <w:color w:val="000000"/>
        </w:rPr>
      </w:pPr>
      <w:r w:rsidRPr="008330AB">
        <w:rPr>
          <w:rFonts w:ascii="Calibri" w:hAnsi="Calibri" w:cs="Calibri"/>
          <w:b/>
          <w:i/>
          <w:color w:val="000000"/>
        </w:rPr>
        <w:t>Parent</w:t>
      </w:r>
      <w:r w:rsidRPr="008330AB">
        <w:rPr>
          <w:rFonts w:ascii="Calibri" w:hAnsi="Calibri" w:cs="Calibri"/>
          <w:color w:val="000000"/>
        </w:rPr>
        <w:t xml:space="preserve"> refers to birth parents and other adults in a parenting role for example adoptive parents, step</w:t>
      </w:r>
      <w:r w:rsidR="00777CC0" w:rsidRPr="008330AB">
        <w:rPr>
          <w:rFonts w:ascii="Calibri" w:hAnsi="Calibri" w:cs="Calibri"/>
          <w:color w:val="000000"/>
        </w:rPr>
        <w:t>-</w:t>
      </w:r>
      <w:r w:rsidRPr="008330AB">
        <w:rPr>
          <w:rFonts w:ascii="Calibri" w:hAnsi="Calibri" w:cs="Calibri"/>
          <w:color w:val="000000"/>
        </w:rPr>
        <w:t>parents, guardians and foster carers.</w:t>
      </w:r>
    </w:p>
    <w:p w14:paraId="524170B3" w14:textId="77777777" w:rsidR="000A7FE8" w:rsidRPr="008330AB" w:rsidRDefault="000A7FE8" w:rsidP="000A7FE8">
      <w:pPr>
        <w:ind w:left="-567" w:right="-759"/>
        <w:rPr>
          <w:rFonts w:ascii="Calibri" w:hAnsi="Calibri" w:cs="Calibri"/>
          <w:color w:val="000000"/>
        </w:rPr>
      </w:pPr>
    </w:p>
    <w:p w14:paraId="338D663C" w14:textId="77777777" w:rsidR="000A7FE8" w:rsidRPr="008330AB" w:rsidRDefault="000A7FE8" w:rsidP="000A7FE8">
      <w:pPr>
        <w:ind w:left="-567" w:right="-759"/>
        <w:rPr>
          <w:rFonts w:ascii="Calibri" w:hAnsi="Calibri" w:cs="Calibri"/>
          <w:color w:val="000000"/>
        </w:rPr>
      </w:pPr>
      <w:r w:rsidRPr="008330AB">
        <w:rPr>
          <w:rFonts w:ascii="Calibri" w:hAnsi="Calibri" w:cs="Calibri"/>
          <w:b/>
          <w:i/>
          <w:color w:val="000000"/>
        </w:rPr>
        <w:t>Abuse</w:t>
      </w:r>
      <w:r w:rsidRPr="008330AB">
        <w:rPr>
          <w:rFonts w:ascii="Calibri" w:hAnsi="Calibri" w:cs="Calibri"/>
          <w:color w:val="000000"/>
        </w:rPr>
        <w:t xml:space="preserve"> could mean neglect, physical, emotional or sexual abuse or any combination of these. Parents, carers and other people can harm children either by direct acts and / or failure to provide proper care.  Explanations of these are given within the procedure document. </w:t>
      </w:r>
    </w:p>
    <w:p w14:paraId="6C23E6EB" w14:textId="52B85125" w:rsidR="0013494C" w:rsidRDefault="0013494C" w:rsidP="000A7FE8">
      <w:pPr>
        <w:rPr>
          <w:rFonts w:ascii="Calibri" w:hAnsi="Calibri" w:cs="Calibri"/>
          <w:color w:val="000000"/>
        </w:rPr>
      </w:pPr>
      <w:r w:rsidRPr="008330AB">
        <w:rPr>
          <w:rFonts w:ascii="Calibri" w:hAnsi="Calibri" w:cs="Calibri"/>
          <w:b/>
          <w:noProof/>
          <w:color w:val="000000"/>
        </w:rPr>
        <w:lastRenderedPageBreak/>
        <mc:AlternateContent>
          <mc:Choice Requires="wps">
            <w:drawing>
              <wp:anchor distT="0" distB="0" distL="114300" distR="114300" simplePos="0" relativeHeight="251658251" behindDoc="1" locked="0" layoutInCell="1" allowOverlap="1" wp14:anchorId="4DF8C4E6" wp14:editId="57FEEC60">
                <wp:simplePos x="0" y="0"/>
                <wp:positionH relativeFrom="column">
                  <wp:posOffset>-434340</wp:posOffset>
                </wp:positionH>
                <wp:positionV relativeFrom="paragraph">
                  <wp:posOffset>307975</wp:posOffset>
                </wp:positionV>
                <wp:extent cx="6019800" cy="1371600"/>
                <wp:effectExtent l="0" t="0" r="19050" b="19050"/>
                <wp:wrapTight wrapText="bothSides">
                  <wp:wrapPolygon edited="0">
                    <wp:start x="0" y="0"/>
                    <wp:lineTo x="0" y="21600"/>
                    <wp:lineTo x="21600" y="21600"/>
                    <wp:lineTo x="21600" y="0"/>
                    <wp:lineTo x="0" y="0"/>
                  </wp:wrapPolygon>
                </wp:wrapTight>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37160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B507A" w14:textId="77777777" w:rsidR="00763D59" w:rsidRPr="0013494C" w:rsidRDefault="00763D59" w:rsidP="000A7FE8">
                            <w:pPr>
                              <w:rPr>
                                <w:rFonts w:ascii="Calibri" w:hAnsi="Calibri" w:cs="Calibri"/>
                                <w:b/>
                                <w:color w:val="000000"/>
                              </w:rPr>
                            </w:pPr>
                            <w:r w:rsidRPr="0013494C">
                              <w:rPr>
                                <w:rFonts w:ascii="Calibri" w:hAnsi="Calibri" w:cs="Calibri"/>
                                <w:b/>
                                <w:color w:val="000000"/>
                              </w:rPr>
                              <w:t>Aims</w:t>
                            </w:r>
                          </w:p>
                          <w:p w14:paraId="300B43B2" w14:textId="77777777" w:rsidR="00763D59" w:rsidRPr="0013494C" w:rsidRDefault="00763D59" w:rsidP="000A7FE8">
                            <w:pPr>
                              <w:rPr>
                                <w:rFonts w:ascii="Calibri" w:hAnsi="Calibri" w:cs="Calibri"/>
                                <w:color w:val="000000"/>
                              </w:rPr>
                            </w:pPr>
                          </w:p>
                          <w:p w14:paraId="3B30C24E" w14:textId="77777777" w:rsidR="00763D59" w:rsidRPr="0013494C" w:rsidRDefault="00763D59" w:rsidP="007F3215">
                            <w:pPr>
                              <w:numPr>
                                <w:ilvl w:val="0"/>
                                <w:numId w:val="33"/>
                              </w:numPr>
                              <w:rPr>
                                <w:rFonts w:ascii="Calibri" w:hAnsi="Calibri" w:cs="Calibri"/>
                                <w:color w:val="000000"/>
                              </w:rPr>
                            </w:pPr>
                            <w:r w:rsidRPr="0013494C">
                              <w:rPr>
                                <w:rFonts w:ascii="Calibri" w:hAnsi="Calibri" w:cs="Calibri"/>
                                <w:color w:val="000000"/>
                              </w:rPr>
                              <w:t xml:space="preserve">To provide staff with the framework to promote and safeguard the wellbeing of children and in so doing ensure they meet their statutory responsibilities. </w:t>
                            </w:r>
                          </w:p>
                          <w:p w14:paraId="589AFE7B" w14:textId="77777777" w:rsidR="00763D59" w:rsidRPr="0013494C" w:rsidRDefault="00763D59" w:rsidP="007F3215">
                            <w:pPr>
                              <w:numPr>
                                <w:ilvl w:val="0"/>
                                <w:numId w:val="33"/>
                              </w:numPr>
                              <w:rPr>
                                <w:rFonts w:ascii="Calibri" w:hAnsi="Calibri" w:cs="Calibri"/>
                                <w:color w:val="000000"/>
                              </w:rPr>
                            </w:pPr>
                            <w:r w:rsidRPr="0013494C">
                              <w:rPr>
                                <w:rFonts w:ascii="Calibri" w:hAnsi="Calibri" w:cs="Calibri"/>
                                <w:color w:val="000000"/>
                              </w:rPr>
                              <w:t>To ensure consistent good practice across the school.</w:t>
                            </w:r>
                          </w:p>
                          <w:p w14:paraId="4D218DD9" w14:textId="77777777" w:rsidR="00763D59" w:rsidRPr="0013494C" w:rsidRDefault="00763D59" w:rsidP="007F3215">
                            <w:pPr>
                              <w:numPr>
                                <w:ilvl w:val="0"/>
                                <w:numId w:val="33"/>
                              </w:numPr>
                              <w:rPr>
                                <w:rFonts w:ascii="Calibri" w:hAnsi="Calibri" w:cs="Calibri"/>
                                <w:color w:val="000000"/>
                              </w:rPr>
                            </w:pPr>
                            <w:r w:rsidRPr="0013494C">
                              <w:rPr>
                                <w:rFonts w:ascii="Calibri" w:hAnsi="Calibri" w:cs="Calibri"/>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C4E6" id="Rectangle 255" o:spid="_x0000_s1027" style="position:absolute;margin-left:-34.2pt;margin-top:24.25pt;width:474pt;height:108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" strokecolor="#7f7f7f" strokeweight="1.5pt">
                <v:textbox>
                  <w:txbxContent>
                    <w:p w14:paraId="5FBB507A" w14:textId="77777777" w:rsidR="00763D59" w:rsidRPr="0013494C" w:rsidRDefault="00763D59" w:rsidP="000A7FE8">
                      <w:pPr>
                        <w:rPr>
                          <w:rFonts w:ascii="Calibri" w:hAnsi="Calibri" w:cs="Calibri"/>
                          <w:b/>
                          <w:color w:val="000000"/>
                        </w:rPr>
                      </w:pPr>
                      <w:r w:rsidRPr="0013494C">
                        <w:rPr>
                          <w:rFonts w:ascii="Calibri" w:hAnsi="Calibri" w:cs="Calibri"/>
                          <w:b/>
                          <w:color w:val="000000"/>
                        </w:rPr>
                        <w:t>Aims</w:t>
                      </w:r>
                    </w:p>
                    <w:p w14:paraId="300B43B2" w14:textId="77777777" w:rsidR="00763D59" w:rsidRPr="0013494C" w:rsidRDefault="00763D59" w:rsidP="000A7FE8">
                      <w:pPr>
                        <w:rPr>
                          <w:rFonts w:ascii="Calibri" w:hAnsi="Calibri" w:cs="Calibri"/>
                          <w:color w:val="000000"/>
                        </w:rPr>
                      </w:pPr>
                    </w:p>
                    <w:p w14:paraId="3B30C24E" w14:textId="77777777" w:rsidR="00763D59" w:rsidRPr="0013494C" w:rsidRDefault="00763D59" w:rsidP="007F3215">
                      <w:pPr>
                        <w:numPr>
                          <w:ilvl w:val="0"/>
                          <w:numId w:val="33"/>
                        </w:numPr>
                        <w:rPr>
                          <w:rFonts w:ascii="Calibri" w:hAnsi="Calibri" w:cs="Calibri"/>
                          <w:color w:val="000000"/>
                        </w:rPr>
                      </w:pPr>
                      <w:r w:rsidRPr="0013494C">
                        <w:rPr>
                          <w:rFonts w:ascii="Calibri" w:hAnsi="Calibri" w:cs="Calibri"/>
                          <w:color w:val="000000"/>
                        </w:rPr>
                        <w:t xml:space="preserve">To provide staff with the framework to promote and safeguard the wellbeing of children and in so doing ensure they meet their statutory responsibilities. </w:t>
                      </w:r>
                    </w:p>
                    <w:p w14:paraId="589AFE7B" w14:textId="77777777" w:rsidR="00763D59" w:rsidRPr="0013494C" w:rsidRDefault="00763D59" w:rsidP="007F3215">
                      <w:pPr>
                        <w:numPr>
                          <w:ilvl w:val="0"/>
                          <w:numId w:val="33"/>
                        </w:numPr>
                        <w:rPr>
                          <w:rFonts w:ascii="Calibri" w:hAnsi="Calibri" w:cs="Calibri"/>
                          <w:color w:val="000000"/>
                        </w:rPr>
                      </w:pPr>
                      <w:r w:rsidRPr="0013494C">
                        <w:rPr>
                          <w:rFonts w:ascii="Calibri" w:hAnsi="Calibri" w:cs="Calibri"/>
                          <w:color w:val="000000"/>
                        </w:rPr>
                        <w:t>To ensure consistent good practice across the school.</w:t>
                      </w:r>
                    </w:p>
                    <w:p w14:paraId="4D218DD9" w14:textId="77777777" w:rsidR="00763D59" w:rsidRPr="0013494C" w:rsidRDefault="00763D59" w:rsidP="007F3215">
                      <w:pPr>
                        <w:numPr>
                          <w:ilvl w:val="0"/>
                          <w:numId w:val="33"/>
                        </w:numPr>
                        <w:rPr>
                          <w:rFonts w:ascii="Calibri" w:hAnsi="Calibri" w:cs="Calibri"/>
                          <w:color w:val="000000"/>
                        </w:rPr>
                      </w:pPr>
                      <w:r w:rsidRPr="0013494C">
                        <w:rPr>
                          <w:rFonts w:ascii="Calibri" w:hAnsi="Calibri" w:cs="Calibri"/>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v:textbox>
                <w10:wrap type="tight"/>
              </v:rect>
            </w:pict>
          </mc:Fallback>
        </mc:AlternateContent>
      </w:r>
    </w:p>
    <w:p w14:paraId="5297D227" w14:textId="5BDD454C" w:rsidR="000A7FE8" w:rsidRPr="008330AB" w:rsidRDefault="000A7FE8" w:rsidP="000A7FE8">
      <w:pPr>
        <w:rPr>
          <w:rFonts w:ascii="Calibri" w:hAnsi="Calibri" w:cs="Calibri"/>
          <w:color w:val="000000"/>
        </w:rPr>
      </w:pPr>
    </w:p>
    <w:p w14:paraId="25661183" w14:textId="77777777" w:rsidR="000A7FE8" w:rsidRPr="008330AB" w:rsidRDefault="000A7FE8" w:rsidP="000A7FE8">
      <w:pPr>
        <w:rPr>
          <w:rFonts w:ascii="Calibri" w:hAnsi="Calibri" w:cs="Calibri"/>
          <w:b/>
          <w:color w:val="000000"/>
        </w:rPr>
      </w:pPr>
      <w:r w:rsidRPr="008330AB">
        <w:rPr>
          <w:rFonts w:ascii="Calibri" w:hAnsi="Calibri" w:cs="Calibri"/>
          <w:b/>
          <w:color w:val="000000"/>
        </w:rPr>
        <w:t>Principles and Values</w:t>
      </w:r>
    </w:p>
    <w:p w14:paraId="57BAA548" w14:textId="77777777" w:rsidR="000A7FE8" w:rsidRPr="008330AB" w:rsidRDefault="000A7FE8" w:rsidP="000A7FE8">
      <w:pPr>
        <w:rPr>
          <w:rFonts w:ascii="Calibri" w:hAnsi="Calibri" w:cs="Calibri"/>
          <w:b/>
          <w:color w:val="000000"/>
        </w:rPr>
      </w:pPr>
    </w:p>
    <w:p w14:paraId="2E639B11" w14:textId="77777777" w:rsidR="000A7FE8" w:rsidRPr="008330AB" w:rsidRDefault="000A7FE8" w:rsidP="007F3215">
      <w:pPr>
        <w:numPr>
          <w:ilvl w:val="0"/>
          <w:numId w:val="29"/>
        </w:numPr>
        <w:ind w:left="-284" w:right="-618" w:hanging="283"/>
        <w:rPr>
          <w:rFonts w:ascii="Calibri" w:hAnsi="Calibri" w:cs="Calibri"/>
          <w:color w:val="000000"/>
        </w:rPr>
      </w:pPr>
      <w:r w:rsidRPr="008330AB">
        <w:rPr>
          <w:rFonts w:ascii="Calibri" w:hAnsi="Calibri" w:cs="Calibri"/>
          <w:color w:val="000000"/>
        </w:rPr>
        <w:t xml:space="preserve">Children have a right to feel secure and cannot learn effectively unless they do so. </w:t>
      </w:r>
    </w:p>
    <w:p w14:paraId="3E40A1D5" w14:textId="77777777" w:rsidR="000A7FE8" w:rsidRPr="008330AB" w:rsidRDefault="000A7FE8" w:rsidP="007F3215">
      <w:pPr>
        <w:numPr>
          <w:ilvl w:val="0"/>
          <w:numId w:val="29"/>
        </w:numPr>
        <w:ind w:left="-284" w:right="-618" w:hanging="283"/>
        <w:rPr>
          <w:rFonts w:ascii="Calibri" w:hAnsi="Calibri" w:cs="Calibri"/>
          <w:color w:val="000000"/>
        </w:rPr>
      </w:pPr>
      <w:r w:rsidRPr="008330AB">
        <w:rPr>
          <w:rFonts w:ascii="Calibri" w:hAnsi="Calibri" w:cs="Calibri"/>
          <w:color w:val="000000"/>
        </w:rPr>
        <w:t>All children have a right to be protected from harm.</w:t>
      </w:r>
    </w:p>
    <w:p w14:paraId="508D4D3B" w14:textId="1F86EF8D" w:rsidR="000A7FE8" w:rsidRPr="008330AB" w:rsidRDefault="000A7FE8" w:rsidP="007F3215">
      <w:pPr>
        <w:numPr>
          <w:ilvl w:val="0"/>
          <w:numId w:val="29"/>
        </w:numPr>
        <w:ind w:left="-284" w:right="-618" w:hanging="283"/>
        <w:rPr>
          <w:rFonts w:ascii="Calibri" w:hAnsi="Calibri" w:cs="Calibri"/>
          <w:color w:val="000000"/>
        </w:rPr>
      </w:pPr>
      <w:r w:rsidRPr="008330AB">
        <w:rPr>
          <w:rFonts w:ascii="Calibri" w:hAnsi="Calibri" w:cs="Calibri"/>
          <w:color w:val="000000"/>
        </w:rPr>
        <w:t>All staff have a key role in prevention of harm and an equal responsibility to act on any suspicion or disclosure that may indicate a child is at risk of harm</w:t>
      </w:r>
      <w:r w:rsidR="00DD1C69" w:rsidRPr="008330AB">
        <w:rPr>
          <w:rFonts w:ascii="Calibri" w:hAnsi="Calibri" w:cs="Calibri"/>
          <w:color w:val="000000"/>
        </w:rPr>
        <w:t>, either in the school or in the community</w:t>
      </w:r>
      <w:r w:rsidR="00F12D8E" w:rsidRPr="008330AB">
        <w:rPr>
          <w:rFonts w:ascii="Calibri" w:hAnsi="Calibri" w:cs="Calibri"/>
          <w:color w:val="000000"/>
        </w:rPr>
        <w:t>,</w:t>
      </w:r>
      <w:r w:rsidR="00DD1C69" w:rsidRPr="008330AB">
        <w:rPr>
          <w:rFonts w:ascii="Calibri" w:hAnsi="Calibri" w:cs="Calibri"/>
          <w:color w:val="000000"/>
        </w:rPr>
        <w:t xml:space="preserve"> </w:t>
      </w:r>
      <w:r w:rsidR="0004516C" w:rsidRPr="008330AB">
        <w:rPr>
          <w:rFonts w:ascii="Calibri" w:hAnsi="Calibri" w:cs="Calibri"/>
          <w:color w:val="000000"/>
        </w:rPr>
        <w:t xml:space="preserve">whilst </w:t>
      </w:r>
      <w:r w:rsidR="00DD1C69" w:rsidRPr="008330AB">
        <w:rPr>
          <w:rFonts w:ascii="Calibri" w:hAnsi="Calibri" w:cs="Calibri"/>
          <w:color w:val="000000"/>
        </w:rPr>
        <w:t xml:space="preserve">taking into account </w:t>
      </w:r>
      <w:r w:rsidR="00E81D57" w:rsidRPr="008330AB">
        <w:rPr>
          <w:rFonts w:ascii="Calibri" w:hAnsi="Calibri" w:cs="Calibri"/>
          <w:color w:val="000000"/>
        </w:rPr>
        <w:t xml:space="preserve">any </w:t>
      </w:r>
      <w:r w:rsidR="00DD1C69" w:rsidRPr="008330AB">
        <w:rPr>
          <w:rFonts w:ascii="Calibri" w:hAnsi="Calibri" w:cs="Calibri"/>
          <w:iCs/>
          <w:color w:val="000000"/>
        </w:rPr>
        <w:t>contextual safeguarding</w:t>
      </w:r>
      <w:r w:rsidR="00F20F72" w:rsidRPr="008330AB">
        <w:rPr>
          <w:rFonts w:ascii="Calibri" w:hAnsi="Calibri" w:cs="Calibri"/>
          <w:color w:val="000000"/>
        </w:rPr>
        <w:t>.</w:t>
      </w:r>
    </w:p>
    <w:p w14:paraId="57D8BD01" w14:textId="358A375D" w:rsidR="000A7FE8" w:rsidRPr="008330AB" w:rsidRDefault="000A7FE8" w:rsidP="007F3215">
      <w:pPr>
        <w:numPr>
          <w:ilvl w:val="0"/>
          <w:numId w:val="29"/>
        </w:numPr>
        <w:ind w:left="-284" w:right="-618" w:hanging="283"/>
        <w:rPr>
          <w:rFonts w:ascii="Calibri" w:hAnsi="Calibri" w:cs="Calibri"/>
          <w:color w:val="000000"/>
        </w:rPr>
      </w:pPr>
      <w:r w:rsidRPr="008330AB">
        <w:rPr>
          <w:rFonts w:ascii="Calibri" w:hAnsi="Calibri" w:cs="Calibri"/>
          <w:color w:val="000000"/>
        </w:rPr>
        <w:t xml:space="preserve">We acknowledge that </w:t>
      </w:r>
      <w:r w:rsidR="00D738D0" w:rsidRPr="008330AB">
        <w:rPr>
          <w:rFonts w:ascii="Calibri" w:hAnsi="Calibri" w:cs="Calibri"/>
          <w:color w:val="000000"/>
        </w:rPr>
        <w:t xml:space="preserve">is essential that we </w:t>
      </w:r>
      <w:r w:rsidRPr="008330AB">
        <w:rPr>
          <w:rFonts w:ascii="Calibri" w:hAnsi="Calibri" w:cs="Calibri"/>
          <w:color w:val="000000"/>
        </w:rPr>
        <w:t xml:space="preserve">work in partnership with other agencies </w:t>
      </w:r>
      <w:r w:rsidR="00CC0757" w:rsidRPr="008330AB">
        <w:rPr>
          <w:rFonts w:ascii="Calibri" w:hAnsi="Calibri" w:cs="Calibri"/>
          <w:color w:val="000000"/>
        </w:rPr>
        <w:t xml:space="preserve">that </w:t>
      </w:r>
      <w:r w:rsidRPr="008330AB">
        <w:rPr>
          <w:rFonts w:ascii="Calibri" w:hAnsi="Calibri" w:cs="Calibri"/>
          <w:color w:val="000000"/>
        </w:rPr>
        <w:t xml:space="preserve">protect children and reduce risk and so we will engage in partnership working throughout the child protection process to safeguard children. </w:t>
      </w:r>
    </w:p>
    <w:p w14:paraId="30D7B0C5" w14:textId="3A77A86D" w:rsidR="000A7FE8" w:rsidRDefault="000A7FE8" w:rsidP="007F3215">
      <w:pPr>
        <w:numPr>
          <w:ilvl w:val="0"/>
          <w:numId w:val="29"/>
        </w:numPr>
        <w:ind w:left="-284" w:right="-618" w:hanging="283"/>
        <w:rPr>
          <w:rFonts w:ascii="Calibri" w:hAnsi="Calibri" w:cs="Calibri"/>
          <w:color w:val="000000"/>
        </w:rPr>
      </w:pPr>
      <w:r w:rsidRPr="008330AB">
        <w:rPr>
          <w:rFonts w:ascii="Calibri" w:hAnsi="Calibri" w:cs="Calibri"/>
          <w:color w:val="000000"/>
        </w:rPr>
        <w:t xml:space="preserve">Whilst the school will work openly with parents as far as possible, </w:t>
      </w:r>
      <w:r w:rsidR="00F12D8E" w:rsidRPr="008330AB">
        <w:rPr>
          <w:rFonts w:ascii="Calibri" w:hAnsi="Calibri" w:cs="Calibri"/>
          <w:color w:val="000000"/>
        </w:rPr>
        <w:t>it</w:t>
      </w:r>
      <w:r w:rsidRPr="008330AB">
        <w:rPr>
          <w:rFonts w:ascii="Calibri" w:hAnsi="Calibri" w:cs="Calibri"/>
          <w:color w:val="000000"/>
        </w:rPr>
        <w:t xml:space="preserve"> reserves the right to contact </w:t>
      </w:r>
      <w:r w:rsidR="00101D35" w:rsidRPr="008330AB">
        <w:rPr>
          <w:rFonts w:ascii="Calibri" w:hAnsi="Calibri" w:cs="Calibri"/>
          <w:color w:val="000000"/>
        </w:rPr>
        <w:t>Children’s Social Care</w:t>
      </w:r>
      <w:r w:rsidRPr="008330AB">
        <w:rPr>
          <w:rFonts w:ascii="Calibri" w:hAnsi="Calibri" w:cs="Calibri"/>
          <w:color w:val="000000"/>
        </w:rPr>
        <w:t xml:space="preserve"> or the police, without notifying parents if this is </w:t>
      </w:r>
      <w:r w:rsidR="00F12D8E" w:rsidRPr="008330AB">
        <w:rPr>
          <w:rFonts w:ascii="Calibri" w:hAnsi="Calibri" w:cs="Calibri"/>
          <w:color w:val="000000"/>
        </w:rPr>
        <w:t xml:space="preserve">believed to be </w:t>
      </w:r>
      <w:r w:rsidRPr="008330AB">
        <w:rPr>
          <w:rFonts w:ascii="Calibri" w:hAnsi="Calibri" w:cs="Calibri"/>
          <w:color w:val="000000"/>
        </w:rPr>
        <w:t>in the child’s best interests.</w:t>
      </w:r>
    </w:p>
    <w:p w14:paraId="1B852E26" w14:textId="2CA6F52F" w:rsidR="000549DD" w:rsidRPr="0017781B" w:rsidRDefault="000549DD" w:rsidP="000549DD">
      <w:pPr>
        <w:numPr>
          <w:ilvl w:val="0"/>
          <w:numId w:val="29"/>
        </w:numPr>
        <w:ind w:left="-284" w:right="-618" w:hanging="283"/>
        <w:rPr>
          <w:rFonts w:ascii="Calibri" w:hAnsi="Calibri" w:cs="Calibri"/>
        </w:rPr>
      </w:pPr>
      <w:r w:rsidRPr="0017781B">
        <w:rPr>
          <w:rFonts w:ascii="Calibri" w:hAnsi="Calibri" w:cs="Calibri"/>
        </w:rPr>
        <w:t>All adults working within the school should maintain professional curiosity if they are concerned about a child.</w:t>
      </w:r>
    </w:p>
    <w:p w14:paraId="5DA55480" w14:textId="77777777" w:rsidR="000A7FE8" w:rsidRPr="008330AB" w:rsidRDefault="000A7FE8" w:rsidP="000A7FE8">
      <w:pPr>
        <w:rPr>
          <w:rFonts w:ascii="Calibri" w:hAnsi="Calibri" w:cs="Calibri"/>
          <w:color w:val="000000"/>
        </w:rPr>
      </w:pPr>
    </w:p>
    <w:p w14:paraId="2AA791A9" w14:textId="77777777" w:rsidR="000A7FE8" w:rsidRPr="008330AB" w:rsidRDefault="000A7FE8" w:rsidP="000A7FE8">
      <w:pPr>
        <w:rPr>
          <w:rFonts w:ascii="Calibri" w:hAnsi="Calibri" w:cs="Calibri"/>
          <w:color w:val="000000"/>
        </w:rPr>
      </w:pPr>
      <w:r w:rsidRPr="008330AB">
        <w:rPr>
          <w:rFonts w:ascii="Calibri" w:hAnsi="Calibri" w:cs="Calibri"/>
          <w:b/>
          <w:color w:val="000000"/>
        </w:rPr>
        <w:t xml:space="preserve">Leadership and Management </w:t>
      </w:r>
    </w:p>
    <w:p w14:paraId="798BCE18" w14:textId="77777777" w:rsidR="000A7FE8" w:rsidRPr="008330AB" w:rsidRDefault="000A7FE8" w:rsidP="000A7FE8">
      <w:pPr>
        <w:rPr>
          <w:rFonts w:ascii="Calibri" w:hAnsi="Calibri" w:cs="Calibri"/>
          <w:color w:val="000000"/>
        </w:rPr>
      </w:pPr>
    </w:p>
    <w:p w14:paraId="036E566C" w14:textId="15EA2228" w:rsidR="000A7FE8" w:rsidRPr="008330AB" w:rsidRDefault="000A7FE8" w:rsidP="000A7FE8">
      <w:pPr>
        <w:ind w:left="-567" w:right="-759"/>
        <w:rPr>
          <w:rFonts w:ascii="Calibri" w:hAnsi="Calibri" w:cs="Calibri"/>
          <w:color w:val="000000"/>
        </w:rPr>
      </w:pPr>
      <w:r w:rsidRPr="008330AB">
        <w:rPr>
          <w:rFonts w:ascii="Calibri" w:hAnsi="Calibri" w:cs="Calibri"/>
          <w:color w:val="000000"/>
        </w:rPr>
        <w:t>We have established clear lines of accountability, training and advice to support the process</w:t>
      </w:r>
      <w:r w:rsidR="00777CC0" w:rsidRPr="008330AB">
        <w:rPr>
          <w:rFonts w:ascii="Calibri" w:hAnsi="Calibri" w:cs="Calibri"/>
          <w:color w:val="000000"/>
        </w:rPr>
        <w:t xml:space="preserve"> of child protection</w:t>
      </w:r>
      <w:r w:rsidRPr="008330AB">
        <w:rPr>
          <w:rFonts w:ascii="Calibri" w:hAnsi="Calibri" w:cs="Calibri"/>
          <w:color w:val="000000"/>
        </w:rPr>
        <w:t xml:space="preserve"> and individual staff within that process. </w:t>
      </w:r>
    </w:p>
    <w:p w14:paraId="3AF62FB2" w14:textId="1F913D5B" w:rsidR="000A7FE8" w:rsidRDefault="000A7FE8" w:rsidP="000A7FE8">
      <w:pPr>
        <w:ind w:left="-567"/>
        <w:rPr>
          <w:rFonts w:ascii="Calibri" w:hAnsi="Calibri" w:cs="Calibri"/>
          <w:color w:val="000000"/>
        </w:rPr>
      </w:pPr>
      <w:r w:rsidRPr="008330AB">
        <w:rPr>
          <w:rFonts w:ascii="Calibri" w:hAnsi="Calibri" w:cs="Calibri"/>
          <w:color w:val="000000"/>
        </w:rPr>
        <w:t>In this school</w:t>
      </w:r>
      <w:r w:rsidR="00777CC0" w:rsidRPr="008330AB">
        <w:rPr>
          <w:rFonts w:ascii="Calibri" w:hAnsi="Calibri" w:cs="Calibri"/>
          <w:color w:val="000000"/>
        </w:rPr>
        <w:t>,</w:t>
      </w:r>
      <w:r w:rsidRPr="008330AB">
        <w:rPr>
          <w:rFonts w:ascii="Calibri" w:hAnsi="Calibri" w:cs="Calibri"/>
          <w:color w:val="000000"/>
        </w:rPr>
        <w:t xml:space="preserve"> any individual can contact the </w:t>
      </w:r>
      <w:r w:rsidR="00F12D8E" w:rsidRPr="008330AB">
        <w:rPr>
          <w:rFonts w:ascii="Calibri" w:hAnsi="Calibri" w:cs="Calibri"/>
          <w:color w:val="000000"/>
        </w:rPr>
        <w:t>D</w:t>
      </w:r>
      <w:r w:rsidRPr="008330AB">
        <w:rPr>
          <w:rFonts w:ascii="Calibri" w:hAnsi="Calibri" w:cs="Calibri"/>
          <w:color w:val="000000"/>
        </w:rPr>
        <w:t xml:space="preserve">esignated </w:t>
      </w:r>
      <w:r w:rsidR="00F12D8E" w:rsidRPr="008330AB">
        <w:rPr>
          <w:rFonts w:ascii="Calibri" w:hAnsi="Calibri" w:cs="Calibri"/>
          <w:color w:val="000000"/>
        </w:rPr>
        <w:t>S</w:t>
      </w:r>
      <w:r w:rsidRPr="008330AB">
        <w:rPr>
          <w:rFonts w:ascii="Calibri" w:hAnsi="Calibri" w:cs="Calibri"/>
          <w:color w:val="000000"/>
        </w:rPr>
        <w:t xml:space="preserve">afeguarding </w:t>
      </w:r>
      <w:r w:rsidR="00F12D8E" w:rsidRPr="008330AB">
        <w:rPr>
          <w:rFonts w:ascii="Calibri" w:hAnsi="Calibri" w:cs="Calibri"/>
          <w:color w:val="000000"/>
        </w:rPr>
        <w:t>L</w:t>
      </w:r>
      <w:r w:rsidRPr="008330AB">
        <w:rPr>
          <w:rFonts w:ascii="Calibri" w:hAnsi="Calibri" w:cs="Calibri"/>
          <w:color w:val="000000"/>
        </w:rPr>
        <w:t>ead (DSL)</w:t>
      </w:r>
      <w:r w:rsidR="00465D46" w:rsidRPr="008330AB">
        <w:rPr>
          <w:rFonts w:ascii="Calibri" w:hAnsi="Calibri" w:cs="Calibri"/>
          <w:color w:val="000000"/>
        </w:rPr>
        <w:t xml:space="preserve"> or the</w:t>
      </w:r>
      <w:r w:rsidR="002B2D9A" w:rsidRPr="008330AB">
        <w:rPr>
          <w:rFonts w:ascii="Calibri" w:hAnsi="Calibri" w:cs="Calibri"/>
          <w:color w:val="000000"/>
        </w:rPr>
        <w:t>ir</w:t>
      </w:r>
      <w:r w:rsidR="00465D46" w:rsidRPr="008330AB">
        <w:rPr>
          <w:rFonts w:ascii="Calibri" w:hAnsi="Calibri" w:cs="Calibri"/>
          <w:color w:val="000000"/>
        </w:rPr>
        <w:t xml:space="preserve"> </w:t>
      </w:r>
      <w:r w:rsidR="00F12D8E" w:rsidRPr="008330AB">
        <w:rPr>
          <w:rFonts w:ascii="Calibri" w:hAnsi="Calibri" w:cs="Calibri"/>
          <w:color w:val="000000"/>
        </w:rPr>
        <w:t>D</w:t>
      </w:r>
      <w:r w:rsidR="00465D46" w:rsidRPr="008330AB">
        <w:rPr>
          <w:rFonts w:ascii="Calibri" w:hAnsi="Calibri" w:cs="Calibri"/>
          <w:color w:val="000000"/>
        </w:rPr>
        <w:t xml:space="preserve">eputy </w:t>
      </w:r>
      <w:r w:rsidR="008863E5" w:rsidRPr="008330AB">
        <w:rPr>
          <w:rFonts w:ascii="Calibri" w:hAnsi="Calibri" w:cs="Calibri"/>
          <w:color w:val="000000"/>
        </w:rPr>
        <w:t xml:space="preserve">(DDSL) </w:t>
      </w:r>
      <w:r w:rsidRPr="008330AB">
        <w:rPr>
          <w:rFonts w:ascii="Calibri" w:hAnsi="Calibri" w:cs="Calibri"/>
          <w:color w:val="000000"/>
        </w:rPr>
        <w:t xml:space="preserve">if they have concerns about a </w:t>
      </w:r>
      <w:r w:rsidR="00777CC0" w:rsidRPr="008330AB">
        <w:rPr>
          <w:rFonts w:ascii="Calibri" w:hAnsi="Calibri" w:cs="Calibri"/>
          <w:color w:val="000000"/>
        </w:rPr>
        <w:t xml:space="preserve">child or </w:t>
      </w:r>
      <w:r w:rsidRPr="008330AB">
        <w:rPr>
          <w:rFonts w:ascii="Calibri" w:hAnsi="Calibri" w:cs="Calibri"/>
          <w:color w:val="000000"/>
        </w:rPr>
        <w:t>young person.</w:t>
      </w:r>
    </w:p>
    <w:p w14:paraId="21EB9232" w14:textId="77777777" w:rsidR="005F3619" w:rsidRDefault="005F3619" w:rsidP="000A7FE8">
      <w:pPr>
        <w:ind w:left="-567"/>
        <w:rPr>
          <w:rFonts w:ascii="Calibri" w:hAnsi="Calibri" w:cs="Calibri"/>
          <w:color w:val="000000"/>
        </w:rPr>
      </w:pPr>
    </w:p>
    <w:p w14:paraId="0557EB34" w14:textId="77777777" w:rsidR="005F3619" w:rsidRDefault="005F3619" w:rsidP="005F3619">
      <w:pPr>
        <w:ind w:left="-567"/>
        <w:rPr>
          <w:rFonts w:ascii="Calibri" w:hAnsi="Calibri" w:cs="Calibri"/>
          <w:b/>
          <w:bCs/>
          <w:color w:val="000000"/>
        </w:rPr>
      </w:pPr>
      <w:r w:rsidRPr="005F3619">
        <w:rPr>
          <w:rFonts w:ascii="Calibri" w:hAnsi="Calibri" w:cs="Calibri"/>
          <w:b/>
          <w:bCs/>
          <w:color w:val="000000"/>
        </w:rPr>
        <w:t>Key Personnel:</w:t>
      </w:r>
    </w:p>
    <w:p w14:paraId="4BCEF735" w14:textId="77777777" w:rsidR="005F3619" w:rsidRDefault="005F3619" w:rsidP="005F3619">
      <w:pPr>
        <w:ind w:left="-567"/>
        <w:rPr>
          <w:rFonts w:ascii="Calibri" w:hAnsi="Calibri" w:cs="Calibri"/>
          <w:b/>
          <w:bCs/>
          <w:color w:val="000000"/>
        </w:rPr>
      </w:pPr>
      <w:r w:rsidRPr="00347AE9">
        <w:rPr>
          <w:rFonts w:ascii="Calibri" w:hAnsi="Calibri" w:cs="Calibri"/>
          <w:highlight w:val="yellow"/>
        </w:rPr>
        <w:t xml:space="preserve">Designated Safeguarding Lead (DSL) is: (remove – note: </w:t>
      </w:r>
      <w:r w:rsidRPr="00347AE9">
        <w:rPr>
          <w:rFonts w:ascii="Calibri" w:hAnsi="Calibri" w:cs="Calibri"/>
          <w:i/>
          <w:iCs/>
          <w:highlight w:val="yellow"/>
        </w:rPr>
        <w:t>must be senior member of staff)</w:t>
      </w:r>
    </w:p>
    <w:p w14:paraId="423AAE3B" w14:textId="77777777" w:rsidR="005F3619" w:rsidRDefault="005F3619" w:rsidP="005F3619">
      <w:pPr>
        <w:ind w:left="-567"/>
        <w:rPr>
          <w:rFonts w:ascii="Calibri" w:hAnsi="Calibri" w:cs="Calibri"/>
          <w:b/>
          <w:bCs/>
          <w:color w:val="000000"/>
        </w:rPr>
      </w:pPr>
      <w:r w:rsidRPr="00347AE9">
        <w:rPr>
          <w:rFonts w:ascii="Calibri" w:hAnsi="Calibri" w:cs="Calibri"/>
          <w:highlight w:val="yellow"/>
        </w:rPr>
        <w:t>Contact details:</w:t>
      </w:r>
    </w:p>
    <w:p w14:paraId="4BF5BA90" w14:textId="77777777" w:rsidR="005F3619" w:rsidRDefault="005F3619" w:rsidP="005F3619">
      <w:pPr>
        <w:ind w:left="-567"/>
        <w:rPr>
          <w:rFonts w:ascii="Calibri" w:hAnsi="Calibri" w:cs="Calibri"/>
          <w:b/>
          <w:bCs/>
          <w:color w:val="000000"/>
        </w:rPr>
      </w:pPr>
    </w:p>
    <w:p w14:paraId="7F851F3A" w14:textId="77777777" w:rsidR="005F3619" w:rsidRDefault="005F3619" w:rsidP="005F3619">
      <w:pPr>
        <w:ind w:left="-567"/>
        <w:rPr>
          <w:rFonts w:ascii="Calibri" w:hAnsi="Calibri" w:cs="Calibri"/>
          <w:b/>
          <w:bCs/>
          <w:color w:val="000000"/>
        </w:rPr>
      </w:pPr>
      <w:r w:rsidRPr="00347AE9">
        <w:rPr>
          <w:rFonts w:ascii="Calibri" w:hAnsi="Calibri" w:cs="Calibri"/>
          <w:highlight w:val="yellow"/>
        </w:rPr>
        <w:t xml:space="preserve">Deputy DSL(s) is/are: </w:t>
      </w:r>
    </w:p>
    <w:p w14:paraId="2CC81452" w14:textId="77777777" w:rsidR="005F3619" w:rsidRDefault="005F3619" w:rsidP="005F3619">
      <w:pPr>
        <w:ind w:left="-567"/>
        <w:rPr>
          <w:rFonts w:ascii="Calibri" w:hAnsi="Calibri" w:cs="Calibri"/>
          <w:b/>
          <w:bCs/>
          <w:color w:val="000000"/>
        </w:rPr>
      </w:pPr>
      <w:r w:rsidRPr="00347AE9">
        <w:rPr>
          <w:rFonts w:ascii="Calibri" w:hAnsi="Calibri" w:cs="Calibri"/>
          <w:highlight w:val="yellow"/>
        </w:rPr>
        <w:t>Contact details:</w:t>
      </w:r>
    </w:p>
    <w:p w14:paraId="797FA6BA" w14:textId="77777777" w:rsidR="005F3619" w:rsidRDefault="005F3619" w:rsidP="005F3619">
      <w:pPr>
        <w:ind w:left="-567"/>
        <w:rPr>
          <w:rFonts w:ascii="Calibri" w:hAnsi="Calibri" w:cs="Calibri"/>
          <w:b/>
          <w:bCs/>
          <w:color w:val="000000"/>
        </w:rPr>
      </w:pPr>
    </w:p>
    <w:p w14:paraId="4B3F4EB4" w14:textId="60B0EA11" w:rsidR="005F3619" w:rsidRDefault="005F3619" w:rsidP="005F3619">
      <w:pPr>
        <w:ind w:left="-567"/>
        <w:rPr>
          <w:rFonts w:ascii="Calibri" w:hAnsi="Calibri" w:cs="Calibri"/>
          <w:b/>
          <w:bCs/>
          <w:color w:val="000000"/>
        </w:rPr>
      </w:pPr>
      <w:r w:rsidRPr="00347AE9">
        <w:rPr>
          <w:rFonts w:ascii="Calibri" w:hAnsi="Calibri" w:cs="Calibri"/>
          <w:highlight w:val="yellow"/>
        </w:rPr>
        <w:t xml:space="preserve">The Headteacher is: </w:t>
      </w:r>
    </w:p>
    <w:p w14:paraId="3DAC1CED" w14:textId="77777777" w:rsidR="005F3619" w:rsidRDefault="005F3619" w:rsidP="005F3619">
      <w:pPr>
        <w:ind w:left="-567"/>
        <w:rPr>
          <w:rFonts w:ascii="Calibri" w:hAnsi="Calibri" w:cs="Calibri"/>
          <w:b/>
          <w:bCs/>
          <w:color w:val="000000"/>
        </w:rPr>
      </w:pPr>
      <w:r w:rsidRPr="00347AE9">
        <w:rPr>
          <w:rFonts w:ascii="Calibri" w:hAnsi="Calibri" w:cs="Calibri"/>
          <w:highlight w:val="yellow"/>
        </w:rPr>
        <w:t>Contact details:</w:t>
      </w:r>
    </w:p>
    <w:p w14:paraId="06FD54CA" w14:textId="77777777" w:rsidR="005F3619" w:rsidRDefault="005F3619" w:rsidP="005F3619">
      <w:pPr>
        <w:ind w:left="-567"/>
        <w:rPr>
          <w:rFonts w:ascii="Calibri" w:hAnsi="Calibri" w:cs="Calibri"/>
          <w:b/>
          <w:bCs/>
          <w:color w:val="000000"/>
        </w:rPr>
      </w:pPr>
    </w:p>
    <w:p w14:paraId="38654192" w14:textId="77777777" w:rsidR="005F3619" w:rsidRDefault="005F3619" w:rsidP="005F3619">
      <w:pPr>
        <w:ind w:left="-567"/>
        <w:rPr>
          <w:rFonts w:ascii="Calibri" w:hAnsi="Calibri" w:cs="Calibri"/>
          <w:b/>
          <w:bCs/>
          <w:color w:val="000000"/>
        </w:rPr>
      </w:pPr>
      <w:r w:rsidRPr="00347AE9">
        <w:rPr>
          <w:rFonts w:ascii="Calibri" w:hAnsi="Calibri" w:cs="Calibri"/>
          <w:highlight w:val="yellow"/>
        </w:rPr>
        <w:t>To raise concerns out of hours/out of term:</w:t>
      </w:r>
    </w:p>
    <w:p w14:paraId="3A8EC3C4" w14:textId="77777777" w:rsidR="005F3619" w:rsidRDefault="005F3619" w:rsidP="005F3619">
      <w:pPr>
        <w:ind w:left="-567"/>
        <w:rPr>
          <w:rFonts w:ascii="Calibri" w:hAnsi="Calibri" w:cs="Calibri"/>
          <w:b/>
          <w:bCs/>
          <w:color w:val="000000"/>
        </w:rPr>
      </w:pPr>
      <w:r w:rsidRPr="00A5757B">
        <w:rPr>
          <w:rFonts w:ascii="Calibri" w:hAnsi="Calibri" w:cs="Calibri"/>
          <w:highlight w:val="yellow"/>
        </w:rPr>
        <w:t>Contact details:</w:t>
      </w:r>
    </w:p>
    <w:p w14:paraId="19A1966A" w14:textId="77777777" w:rsidR="005F3619" w:rsidRDefault="005F3619" w:rsidP="005F3619">
      <w:pPr>
        <w:ind w:left="-567"/>
        <w:rPr>
          <w:rFonts w:ascii="Calibri" w:hAnsi="Calibri" w:cs="Calibri"/>
          <w:b/>
          <w:bCs/>
          <w:color w:val="000000"/>
        </w:rPr>
      </w:pPr>
    </w:p>
    <w:p w14:paraId="1D5EEC9D" w14:textId="5086FE4B" w:rsidR="005F3619" w:rsidRDefault="005F3619" w:rsidP="005F3619">
      <w:pPr>
        <w:ind w:left="-567"/>
        <w:rPr>
          <w:rFonts w:ascii="Calibri" w:hAnsi="Calibri" w:cs="Calibri"/>
          <w:b/>
          <w:bCs/>
          <w:color w:val="000000"/>
        </w:rPr>
      </w:pPr>
      <w:r w:rsidRPr="00347AE9">
        <w:rPr>
          <w:rFonts w:ascii="Calibri" w:hAnsi="Calibri" w:cs="Calibri"/>
        </w:rPr>
        <w:t xml:space="preserve">The Trust DSL is: </w:t>
      </w:r>
      <w:r w:rsidR="00C662F0" w:rsidRPr="00C662F0">
        <w:rPr>
          <w:rFonts w:ascii="Calibri" w:hAnsi="Calibri" w:cs="Calibri"/>
          <w:color w:val="00B0F0"/>
        </w:rPr>
        <w:t>Liz Tedbury</w:t>
      </w:r>
    </w:p>
    <w:p w14:paraId="0A19A3DB" w14:textId="0848CA9A" w:rsidR="005F3619" w:rsidRDefault="005F3619" w:rsidP="00E416B2">
      <w:pPr>
        <w:ind w:left="-567"/>
        <w:rPr>
          <w:rFonts w:ascii="Calibri" w:hAnsi="Calibri" w:cs="Calibri"/>
          <w:b/>
          <w:bCs/>
          <w:color w:val="000000"/>
        </w:rPr>
      </w:pPr>
      <w:r w:rsidRPr="00C662F0">
        <w:rPr>
          <w:rFonts w:ascii="Calibri" w:hAnsi="Calibri" w:cs="Calibri"/>
          <w:color w:val="00B0F0"/>
        </w:rPr>
        <w:lastRenderedPageBreak/>
        <w:t>Contact details</w:t>
      </w:r>
      <w:r w:rsidRPr="00347AE9">
        <w:rPr>
          <w:rFonts w:ascii="Calibri" w:hAnsi="Calibri" w:cs="Calibri"/>
        </w:rPr>
        <w:t xml:space="preserve">: </w:t>
      </w:r>
      <w:hyperlink r:id="rId15" w:history="1">
        <w:r w:rsidR="00C662F0" w:rsidRPr="009D0EAE">
          <w:rPr>
            <w:rStyle w:val="Hyperlink"/>
          </w:rPr>
          <w:t>liz.tedbury@goodshepherdtrust.org.uk</w:t>
        </w:r>
      </w:hyperlink>
    </w:p>
    <w:p w14:paraId="2B8F5601" w14:textId="77777777" w:rsidR="00E416B2" w:rsidRPr="00E416B2" w:rsidRDefault="00E416B2" w:rsidP="00E416B2">
      <w:pPr>
        <w:ind w:left="-567"/>
        <w:rPr>
          <w:rFonts w:ascii="Calibri" w:hAnsi="Calibri" w:cs="Calibri"/>
          <w:b/>
          <w:bCs/>
          <w:color w:val="000000"/>
        </w:rPr>
      </w:pPr>
    </w:p>
    <w:p w14:paraId="048AD0E6" w14:textId="24A28A18" w:rsidR="005F3619" w:rsidRDefault="005F3619" w:rsidP="005F3619">
      <w:pPr>
        <w:ind w:left="-567"/>
        <w:rPr>
          <w:rFonts w:ascii="Calibri" w:hAnsi="Calibri" w:cs="Calibri"/>
          <w:b/>
          <w:bCs/>
          <w:color w:val="000000"/>
        </w:rPr>
      </w:pPr>
      <w:r w:rsidRPr="00347AE9">
        <w:rPr>
          <w:rFonts w:ascii="Calibri" w:hAnsi="Calibri" w:cs="Calibri"/>
        </w:rPr>
        <w:t xml:space="preserve">The Chair of Trustee Directors is: </w:t>
      </w:r>
      <w:r w:rsidR="00C662F0" w:rsidRPr="00C662F0">
        <w:rPr>
          <w:rFonts w:ascii="Calibri" w:hAnsi="Calibri" w:cs="Calibri"/>
          <w:color w:val="00B0F0"/>
        </w:rPr>
        <w:t>James Friend</w:t>
      </w:r>
    </w:p>
    <w:p w14:paraId="4ABC1C23" w14:textId="77777777" w:rsidR="005F3619" w:rsidRDefault="005F3619" w:rsidP="005F3619">
      <w:pPr>
        <w:ind w:left="-567"/>
        <w:rPr>
          <w:rFonts w:ascii="Calibri" w:hAnsi="Calibri" w:cs="Calibri"/>
          <w:b/>
          <w:bCs/>
          <w:color w:val="000000"/>
        </w:rPr>
      </w:pPr>
      <w:r w:rsidRPr="00347AE9">
        <w:rPr>
          <w:rFonts w:ascii="Calibri" w:hAnsi="Calibri" w:cs="Calibri"/>
        </w:rPr>
        <w:t xml:space="preserve">Contact details: </w:t>
      </w:r>
      <w:hyperlink r:id="rId16" w:history="1">
        <w:r w:rsidRPr="00347AE9">
          <w:rPr>
            <w:rStyle w:val="Hyperlink"/>
            <w:rFonts w:ascii="Calibri" w:hAnsi="Calibri" w:cs="Calibri"/>
          </w:rPr>
          <w:t>Chair@goodshepherdtrust.org.uk</w:t>
        </w:r>
      </w:hyperlink>
      <w:r w:rsidRPr="00347AE9">
        <w:rPr>
          <w:rFonts w:ascii="Calibri" w:hAnsi="Calibri" w:cs="Calibri"/>
        </w:rPr>
        <w:t xml:space="preserve"> </w:t>
      </w:r>
    </w:p>
    <w:p w14:paraId="128BCE4C" w14:textId="77777777" w:rsidR="005F3619" w:rsidRDefault="005F3619" w:rsidP="005F3619">
      <w:pPr>
        <w:ind w:left="-567"/>
        <w:rPr>
          <w:rFonts w:ascii="Calibri" w:hAnsi="Calibri" w:cs="Calibri"/>
        </w:rPr>
      </w:pPr>
    </w:p>
    <w:p w14:paraId="526AADAD" w14:textId="170EF27D" w:rsidR="005F3619" w:rsidRDefault="005F3619" w:rsidP="005F3619">
      <w:pPr>
        <w:ind w:left="-567"/>
        <w:rPr>
          <w:rFonts w:ascii="Calibri" w:hAnsi="Calibri" w:cs="Calibri"/>
          <w:b/>
          <w:bCs/>
          <w:color w:val="000000"/>
        </w:rPr>
      </w:pPr>
      <w:r w:rsidRPr="00347AE9">
        <w:rPr>
          <w:rFonts w:ascii="Calibri" w:hAnsi="Calibri" w:cs="Calibri"/>
        </w:rPr>
        <w:t xml:space="preserve">The nominated Safeguarding Trustee Director is: </w:t>
      </w:r>
      <w:r w:rsidR="00C662F0" w:rsidRPr="00C662F0">
        <w:rPr>
          <w:rFonts w:ascii="Calibri" w:hAnsi="Calibri" w:cs="Calibri"/>
          <w:color w:val="00B0F0"/>
        </w:rPr>
        <w:t>Mary Lewis</w:t>
      </w:r>
    </w:p>
    <w:p w14:paraId="36B6A190" w14:textId="7E15E157" w:rsidR="005F3619" w:rsidRDefault="005F3619" w:rsidP="005F3619">
      <w:pPr>
        <w:ind w:left="-567"/>
        <w:rPr>
          <w:rFonts w:ascii="Calibri" w:hAnsi="Calibri" w:cs="Calibri"/>
          <w:b/>
          <w:bCs/>
          <w:color w:val="000000"/>
        </w:rPr>
      </w:pPr>
      <w:r w:rsidRPr="00C662F0">
        <w:rPr>
          <w:rFonts w:ascii="Calibri" w:hAnsi="Calibri" w:cs="Calibri"/>
          <w:color w:val="00B0F0"/>
        </w:rPr>
        <w:t>Contact details</w:t>
      </w:r>
      <w:r w:rsidRPr="00347AE9">
        <w:rPr>
          <w:rFonts w:ascii="Calibri" w:hAnsi="Calibri" w:cs="Calibri"/>
        </w:rPr>
        <w:t xml:space="preserve">: </w:t>
      </w:r>
      <w:hyperlink r:id="rId17" w:history="1">
        <w:r w:rsidR="00C662F0" w:rsidRPr="009D0EAE">
          <w:rPr>
            <w:rStyle w:val="Hyperlink"/>
            <w:rFonts w:ascii="Calibri" w:hAnsi="Calibri" w:cs="Calibri"/>
          </w:rPr>
          <w:t>mary.lewis@goodshepherdtrust.org.uk</w:t>
        </w:r>
      </w:hyperlink>
      <w:r w:rsidRPr="00347AE9">
        <w:rPr>
          <w:rFonts w:ascii="Calibri" w:hAnsi="Calibri" w:cs="Calibri"/>
        </w:rPr>
        <w:t xml:space="preserve"> </w:t>
      </w:r>
    </w:p>
    <w:p w14:paraId="78A09193" w14:textId="77777777" w:rsidR="005F3619" w:rsidRDefault="005F3619" w:rsidP="005F3619">
      <w:pPr>
        <w:ind w:left="-567"/>
        <w:rPr>
          <w:rFonts w:ascii="Calibri" w:hAnsi="Calibri" w:cs="Calibri"/>
          <w:highlight w:val="yellow"/>
        </w:rPr>
      </w:pPr>
    </w:p>
    <w:p w14:paraId="2D8DB90C" w14:textId="77777777" w:rsidR="005F3619" w:rsidRDefault="005F3619" w:rsidP="005F3619">
      <w:pPr>
        <w:ind w:left="-567"/>
        <w:rPr>
          <w:rFonts w:ascii="Calibri" w:hAnsi="Calibri" w:cs="Calibri"/>
          <w:b/>
          <w:bCs/>
          <w:color w:val="000000"/>
        </w:rPr>
      </w:pPr>
      <w:r w:rsidRPr="00347AE9">
        <w:rPr>
          <w:rFonts w:ascii="Calibri" w:hAnsi="Calibri" w:cs="Calibri"/>
          <w:highlight w:val="yellow"/>
        </w:rPr>
        <w:t xml:space="preserve">The </w:t>
      </w:r>
      <w:r>
        <w:rPr>
          <w:rFonts w:ascii="Calibri" w:hAnsi="Calibri" w:cs="Calibri"/>
          <w:highlight w:val="yellow"/>
        </w:rPr>
        <w:t>l</w:t>
      </w:r>
      <w:r w:rsidRPr="00347AE9">
        <w:rPr>
          <w:rFonts w:ascii="Calibri" w:hAnsi="Calibri" w:cs="Calibri"/>
          <w:highlight w:val="yellow"/>
        </w:rPr>
        <w:t xml:space="preserve">ocal </w:t>
      </w:r>
      <w:r>
        <w:rPr>
          <w:rFonts w:ascii="Calibri" w:hAnsi="Calibri" w:cs="Calibri"/>
          <w:highlight w:val="yellow"/>
        </w:rPr>
        <w:t>c</w:t>
      </w:r>
      <w:r w:rsidRPr="00347AE9">
        <w:rPr>
          <w:rFonts w:ascii="Calibri" w:hAnsi="Calibri" w:cs="Calibri"/>
          <w:highlight w:val="yellow"/>
        </w:rPr>
        <w:t>ommittee Chair is:</w:t>
      </w:r>
    </w:p>
    <w:p w14:paraId="30EC6891" w14:textId="77777777" w:rsidR="005F3619" w:rsidRDefault="005F3619" w:rsidP="005F3619">
      <w:pPr>
        <w:ind w:left="-567"/>
        <w:rPr>
          <w:rFonts w:ascii="Calibri" w:hAnsi="Calibri" w:cs="Calibri"/>
          <w:b/>
          <w:bCs/>
          <w:color w:val="000000"/>
        </w:rPr>
      </w:pPr>
      <w:r w:rsidRPr="00347AE9">
        <w:rPr>
          <w:rFonts w:ascii="Calibri" w:hAnsi="Calibri" w:cs="Calibri"/>
          <w:highlight w:val="yellow"/>
        </w:rPr>
        <w:t>Contact details:</w:t>
      </w:r>
    </w:p>
    <w:p w14:paraId="21B23547" w14:textId="77777777" w:rsidR="005F3619" w:rsidRDefault="005F3619" w:rsidP="005F3619">
      <w:pPr>
        <w:ind w:left="-567"/>
        <w:rPr>
          <w:rFonts w:ascii="Calibri" w:hAnsi="Calibri" w:cs="Calibri"/>
          <w:b/>
          <w:bCs/>
          <w:color w:val="000000"/>
        </w:rPr>
      </w:pPr>
    </w:p>
    <w:p w14:paraId="474D90B5" w14:textId="7CF75785" w:rsidR="005F3619" w:rsidRDefault="005F3619" w:rsidP="005F3619">
      <w:pPr>
        <w:ind w:left="-567"/>
        <w:rPr>
          <w:rFonts w:ascii="Calibri" w:hAnsi="Calibri" w:cs="Calibri"/>
          <w:b/>
          <w:bCs/>
          <w:color w:val="000000"/>
        </w:rPr>
      </w:pPr>
      <w:r w:rsidRPr="00347AE9">
        <w:rPr>
          <w:rFonts w:ascii="Calibri" w:hAnsi="Calibri" w:cs="Calibri"/>
          <w:highlight w:val="yellow"/>
        </w:rPr>
        <w:t xml:space="preserve">The </w:t>
      </w:r>
      <w:r>
        <w:rPr>
          <w:rFonts w:ascii="Calibri" w:hAnsi="Calibri" w:cs="Calibri"/>
          <w:highlight w:val="yellow"/>
        </w:rPr>
        <w:t>l</w:t>
      </w:r>
      <w:r w:rsidRPr="00347AE9">
        <w:rPr>
          <w:rFonts w:ascii="Calibri" w:hAnsi="Calibri" w:cs="Calibri"/>
          <w:highlight w:val="yellow"/>
        </w:rPr>
        <w:t xml:space="preserve">ocal </w:t>
      </w:r>
      <w:r>
        <w:rPr>
          <w:rFonts w:ascii="Calibri" w:hAnsi="Calibri" w:cs="Calibri"/>
          <w:highlight w:val="yellow"/>
        </w:rPr>
        <w:t>c</w:t>
      </w:r>
      <w:r w:rsidRPr="00347AE9">
        <w:rPr>
          <w:rFonts w:ascii="Calibri" w:hAnsi="Calibri" w:cs="Calibri"/>
          <w:highlight w:val="yellow"/>
        </w:rPr>
        <w:t xml:space="preserve">ommittee </w:t>
      </w:r>
      <w:r>
        <w:rPr>
          <w:rFonts w:ascii="Calibri" w:hAnsi="Calibri" w:cs="Calibri"/>
          <w:highlight w:val="yellow"/>
        </w:rPr>
        <w:t>s</w:t>
      </w:r>
      <w:r w:rsidRPr="00347AE9">
        <w:rPr>
          <w:rFonts w:ascii="Calibri" w:hAnsi="Calibri" w:cs="Calibri"/>
          <w:highlight w:val="yellow"/>
        </w:rPr>
        <w:t xml:space="preserve">afeguarding </w:t>
      </w:r>
      <w:r w:rsidR="00C662F0">
        <w:rPr>
          <w:rFonts w:ascii="Calibri" w:hAnsi="Calibri" w:cs="Calibri"/>
          <w:highlight w:val="yellow"/>
        </w:rPr>
        <w:t>link i</w:t>
      </w:r>
      <w:r w:rsidRPr="00347AE9">
        <w:rPr>
          <w:rFonts w:ascii="Calibri" w:hAnsi="Calibri" w:cs="Calibri"/>
          <w:highlight w:val="yellow"/>
        </w:rPr>
        <w:t>s:</w:t>
      </w:r>
    </w:p>
    <w:p w14:paraId="464C7156" w14:textId="77777777" w:rsidR="005F3619" w:rsidRDefault="005F3619" w:rsidP="005F3619">
      <w:pPr>
        <w:ind w:left="-567"/>
        <w:rPr>
          <w:rFonts w:ascii="Calibri" w:hAnsi="Calibri" w:cs="Calibri"/>
          <w:b/>
          <w:bCs/>
          <w:color w:val="000000"/>
        </w:rPr>
      </w:pPr>
      <w:r w:rsidRPr="00347AE9">
        <w:rPr>
          <w:rFonts w:ascii="Calibri" w:hAnsi="Calibri" w:cs="Calibri"/>
          <w:highlight w:val="yellow"/>
        </w:rPr>
        <w:t>Contact details:</w:t>
      </w:r>
    </w:p>
    <w:p w14:paraId="3556BFE6" w14:textId="77777777" w:rsidR="005F3619" w:rsidRDefault="005F3619" w:rsidP="005F3619">
      <w:pPr>
        <w:ind w:left="-567"/>
        <w:rPr>
          <w:rFonts w:ascii="Calibri" w:hAnsi="Calibri" w:cs="Calibri"/>
          <w:b/>
          <w:bCs/>
          <w:color w:val="000000"/>
        </w:rPr>
      </w:pPr>
    </w:p>
    <w:p w14:paraId="7985727E" w14:textId="77777777" w:rsidR="005F3619" w:rsidRDefault="005F3619" w:rsidP="005F3619">
      <w:pPr>
        <w:ind w:left="-567"/>
        <w:rPr>
          <w:rFonts w:ascii="Calibri" w:hAnsi="Calibri" w:cs="Calibri"/>
          <w:b/>
          <w:bCs/>
          <w:color w:val="000000"/>
        </w:rPr>
      </w:pPr>
      <w:r w:rsidRPr="00347AE9">
        <w:rPr>
          <w:rFonts w:ascii="Calibri" w:hAnsi="Calibri" w:cs="Calibri"/>
          <w:highlight w:val="yellow"/>
        </w:rPr>
        <w:t xml:space="preserve">Further details </w:t>
      </w:r>
      <w:r>
        <w:rPr>
          <w:rFonts w:ascii="Calibri" w:hAnsi="Calibri" w:cs="Calibri"/>
          <w:highlight w:val="yellow"/>
        </w:rPr>
        <w:t xml:space="preserve">about safeguarding arrangements </w:t>
      </w:r>
      <w:r w:rsidRPr="00347AE9">
        <w:rPr>
          <w:rFonts w:ascii="Calibri" w:hAnsi="Calibri" w:cs="Calibri"/>
          <w:highlight w:val="yellow"/>
        </w:rPr>
        <w:t xml:space="preserve">can be found here: </w:t>
      </w:r>
      <w:r>
        <w:rPr>
          <w:rFonts w:ascii="Calibri" w:hAnsi="Calibri" w:cs="Calibri"/>
          <w:b/>
          <w:bCs/>
          <w:color w:val="000000"/>
        </w:rPr>
        <w:t xml:space="preserve"> </w:t>
      </w:r>
    </w:p>
    <w:p w14:paraId="1BB0ED39" w14:textId="62873EEA" w:rsidR="005F3619" w:rsidRPr="005F3619" w:rsidRDefault="005F3619" w:rsidP="005F3619">
      <w:pPr>
        <w:ind w:left="-567"/>
        <w:rPr>
          <w:rFonts w:ascii="Calibri" w:hAnsi="Calibri" w:cs="Calibri"/>
          <w:b/>
          <w:bCs/>
          <w:color w:val="000000"/>
        </w:rPr>
      </w:pPr>
      <w:r w:rsidRPr="00347AE9">
        <w:rPr>
          <w:rFonts w:ascii="Calibri" w:hAnsi="Calibri" w:cs="Calibri"/>
        </w:rPr>
        <w:t xml:space="preserve">Trust - </w:t>
      </w:r>
      <w:hyperlink r:id="rId18" w:history="1">
        <w:r w:rsidRPr="00347AE9">
          <w:rPr>
            <w:rStyle w:val="Hyperlink"/>
            <w:rFonts w:ascii="Calibri" w:hAnsi="Calibri" w:cs="Calibri"/>
          </w:rPr>
          <w:t>https://www.goodshepherdtrust.org.uk/912/safeguarding</w:t>
        </w:r>
      </w:hyperlink>
      <w:r w:rsidRPr="00347AE9">
        <w:rPr>
          <w:rFonts w:ascii="Calibri" w:hAnsi="Calibri" w:cs="Calibri"/>
        </w:rPr>
        <w:t xml:space="preserve"> </w:t>
      </w:r>
    </w:p>
    <w:p w14:paraId="09066807" w14:textId="0F8643A9" w:rsidR="005F3619" w:rsidRDefault="005F3619" w:rsidP="005F3619">
      <w:pPr>
        <w:ind w:left="-567"/>
        <w:rPr>
          <w:rFonts w:ascii="Calibri" w:hAnsi="Calibri" w:cs="Calibri"/>
        </w:rPr>
      </w:pPr>
      <w:r w:rsidRPr="00347AE9">
        <w:rPr>
          <w:rFonts w:ascii="Calibri" w:hAnsi="Calibri" w:cs="Calibri"/>
          <w:highlight w:val="yellow"/>
        </w:rPr>
        <w:t>School - INSERT LINK TO SCHOOL SAFEGUARDING WEBPAGE</w:t>
      </w:r>
    </w:p>
    <w:p w14:paraId="2CDE75D9" w14:textId="77777777" w:rsidR="005F3619" w:rsidRPr="008330AB" w:rsidRDefault="005F3619" w:rsidP="005F3619">
      <w:pPr>
        <w:ind w:left="-567"/>
        <w:rPr>
          <w:rFonts w:ascii="Calibri" w:hAnsi="Calibri" w:cs="Calibri"/>
          <w:color w:val="000000"/>
        </w:rPr>
      </w:pPr>
    </w:p>
    <w:p w14:paraId="13329061" w14:textId="01F4A34C" w:rsidR="23ED1B67" w:rsidRPr="008330AB" w:rsidRDefault="23ED1B67" w:rsidP="00C662F0">
      <w:pPr>
        <w:spacing w:line="259" w:lineRule="auto"/>
        <w:ind w:left="-567"/>
        <w:rPr>
          <w:rFonts w:ascii="Calibri" w:hAnsi="Calibri" w:cs="Calibri"/>
          <w:color w:val="000000" w:themeColor="text1"/>
        </w:rPr>
      </w:pPr>
      <w:r w:rsidRPr="008330AB">
        <w:rPr>
          <w:rFonts w:ascii="Calibri" w:hAnsi="Calibri" w:cs="Calibri"/>
          <w:color w:val="000000" w:themeColor="text1"/>
        </w:rPr>
        <w:t>As an employer</w:t>
      </w:r>
      <w:r w:rsidR="005F3619">
        <w:rPr>
          <w:rFonts w:ascii="Calibri" w:hAnsi="Calibri" w:cs="Calibri"/>
          <w:color w:val="000000" w:themeColor="text1"/>
        </w:rPr>
        <w:t xml:space="preserve">, The Good Shepherd Trust </w:t>
      </w:r>
      <w:r w:rsidRPr="008330AB">
        <w:rPr>
          <w:rFonts w:ascii="Calibri" w:hAnsi="Calibri" w:cs="Calibri"/>
          <w:color w:val="000000" w:themeColor="text1"/>
        </w:rPr>
        <w:t>follow</w:t>
      </w:r>
      <w:r w:rsidR="005F3619">
        <w:rPr>
          <w:rFonts w:ascii="Calibri" w:hAnsi="Calibri" w:cs="Calibri"/>
          <w:color w:val="000000" w:themeColor="text1"/>
        </w:rPr>
        <w:t>s</w:t>
      </w:r>
      <w:r w:rsidRPr="008330AB">
        <w:rPr>
          <w:rFonts w:ascii="Calibri" w:hAnsi="Calibri" w:cs="Calibri"/>
          <w:color w:val="000000" w:themeColor="text1"/>
        </w:rPr>
        <w:t xml:space="preserve"> safer recruitment guidance as set out in </w:t>
      </w:r>
      <w:proofErr w:type="spellStart"/>
      <w:r w:rsidRPr="008330AB">
        <w:rPr>
          <w:rFonts w:ascii="Calibri" w:hAnsi="Calibri" w:cs="Calibri"/>
          <w:color w:val="000000" w:themeColor="text1"/>
        </w:rPr>
        <w:t>KCSiE</w:t>
      </w:r>
      <w:proofErr w:type="spellEnd"/>
      <w:r w:rsidRPr="008330AB">
        <w:rPr>
          <w:rFonts w:ascii="Calibri" w:hAnsi="Calibri" w:cs="Calibri"/>
          <w:color w:val="000000" w:themeColor="text1"/>
        </w:rPr>
        <w:t xml:space="preserve"> 20</w:t>
      </w:r>
      <w:r w:rsidR="00C662F0">
        <w:rPr>
          <w:rFonts w:ascii="Calibri" w:hAnsi="Calibri" w:cs="Calibri"/>
          <w:color w:val="000000" w:themeColor="text1"/>
        </w:rPr>
        <w:t>23</w:t>
      </w:r>
      <w:r w:rsidR="005F3619">
        <w:rPr>
          <w:rFonts w:ascii="Calibri" w:hAnsi="Calibri" w:cs="Calibri"/>
          <w:color w:val="000000" w:themeColor="text1"/>
        </w:rPr>
        <w:t xml:space="preserve"> and our policy</w:t>
      </w:r>
      <w:r w:rsidR="00470D4D">
        <w:rPr>
          <w:rFonts w:ascii="Calibri" w:hAnsi="Calibri" w:cs="Calibri"/>
          <w:color w:val="000000" w:themeColor="text1"/>
        </w:rPr>
        <w:t xml:space="preserve"> </w:t>
      </w:r>
      <w:r w:rsidR="00470D4D" w:rsidRPr="009F7C1F">
        <w:rPr>
          <w:rFonts w:ascii="Calibri" w:hAnsi="Calibri" w:cs="Calibri"/>
          <w:color w:val="00B0F0"/>
        </w:rPr>
        <w:t>including informing shortlisted candidates that online searches will be carried out</w:t>
      </w:r>
      <w:r w:rsidR="005F3619">
        <w:rPr>
          <w:rFonts w:ascii="Calibri" w:hAnsi="Calibri" w:cs="Calibri"/>
          <w:color w:val="000000" w:themeColor="text1"/>
        </w:rPr>
        <w:t xml:space="preserve">. Further information can be found </w:t>
      </w:r>
      <w:hyperlink r:id="rId19" w:history="1">
        <w:r w:rsidR="005F3619" w:rsidRPr="00470D4D">
          <w:rPr>
            <w:color w:val="000000" w:themeColor="text1"/>
          </w:rPr>
          <w:t>here.</w:t>
        </w:r>
      </w:hyperlink>
    </w:p>
    <w:p w14:paraId="79D67F14" w14:textId="77777777" w:rsidR="000A7FE8" w:rsidRPr="00470D4D" w:rsidRDefault="000A7FE8" w:rsidP="00470D4D">
      <w:pPr>
        <w:spacing w:line="259" w:lineRule="auto"/>
        <w:ind w:left="-567"/>
        <w:rPr>
          <w:rFonts w:ascii="Calibri" w:hAnsi="Calibri" w:cs="Calibri"/>
          <w:color w:val="000000" w:themeColor="text1"/>
        </w:rPr>
      </w:pPr>
    </w:p>
    <w:p w14:paraId="34D62AC9" w14:textId="77777777" w:rsidR="000A7FE8" w:rsidRPr="008330AB" w:rsidRDefault="000A7FE8" w:rsidP="000A7FE8">
      <w:pPr>
        <w:rPr>
          <w:rFonts w:ascii="Calibri" w:hAnsi="Calibri" w:cs="Calibri"/>
          <w:b/>
          <w:color w:val="000000"/>
        </w:rPr>
      </w:pPr>
      <w:r w:rsidRPr="008330AB">
        <w:rPr>
          <w:rFonts w:ascii="Calibri" w:hAnsi="Calibri" w:cs="Calibri"/>
          <w:b/>
          <w:color w:val="000000"/>
        </w:rPr>
        <w:t>Training</w:t>
      </w:r>
    </w:p>
    <w:p w14:paraId="17343910" w14:textId="77777777" w:rsidR="000A7FE8" w:rsidRPr="008330AB" w:rsidRDefault="000A7FE8" w:rsidP="000A7FE8">
      <w:pPr>
        <w:rPr>
          <w:rFonts w:ascii="Calibri" w:hAnsi="Calibri" w:cs="Calibri"/>
          <w:color w:val="000000"/>
        </w:rPr>
      </w:pPr>
    </w:p>
    <w:p w14:paraId="6F2F9AFA" w14:textId="570F0C4E" w:rsidR="005F3619" w:rsidRDefault="000A7FE8" w:rsidP="000A7FE8">
      <w:pPr>
        <w:ind w:left="-567" w:right="-759"/>
        <w:rPr>
          <w:rFonts w:ascii="Calibri" w:hAnsi="Calibri" w:cs="Calibri"/>
          <w:color w:val="000000"/>
          <w:highlight w:val="yellow"/>
        </w:rPr>
      </w:pPr>
      <w:r w:rsidRPr="008330AB">
        <w:rPr>
          <w:rFonts w:ascii="Calibri" w:hAnsi="Calibri" w:cs="Calibri"/>
          <w:color w:val="000000"/>
        </w:rPr>
        <w:t xml:space="preserve">All staff in our school are expected to be aware of the signs and symptoms of abuse and must be able to respond appropriately. </w:t>
      </w:r>
      <w:r w:rsidR="005F3619" w:rsidRPr="005F3619">
        <w:rPr>
          <w:rFonts w:ascii="Calibri" w:hAnsi="Calibri" w:cs="Calibri"/>
          <w:color w:val="000000"/>
        </w:rPr>
        <w:t>Annual t</w:t>
      </w:r>
      <w:r w:rsidRPr="005F3619">
        <w:rPr>
          <w:rFonts w:ascii="Calibri" w:hAnsi="Calibri" w:cs="Calibri"/>
          <w:color w:val="000000"/>
        </w:rPr>
        <w:t>raining is provided</w:t>
      </w:r>
      <w:r w:rsidR="005F3619">
        <w:rPr>
          <w:rFonts w:ascii="Calibri" w:hAnsi="Calibri" w:cs="Calibri"/>
          <w:color w:val="000000"/>
        </w:rPr>
        <w:t>, alongside updates that are provided</w:t>
      </w:r>
      <w:r w:rsidR="005F3619" w:rsidRPr="008330AB">
        <w:rPr>
          <w:rFonts w:ascii="Calibri" w:hAnsi="Calibri" w:cs="Calibri"/>
          <w:color w:val="000000"/>
          <w:highlight w:val="yellow"/>
        </w:rPr>
        <w:t xml:space="preserve"> [</w:t>
      </w:r>
      <w:r w:rsidR="00F12D8E" w:rsidRPr="008330AB">
        <w:rPr>
          <w:rFonts w:ascii="Calibri" w:hAnsi="Calibri" w:cs="Calibri"/>
          <w:b/>
          <w:i/>
          <w:color w:val="000000"/>
          <w:highlight w:val="yellow"/>
        </w:rPr>
        <w:t>please indicate how and frequency</w:t>
      </w:r>
      <w:r w:rsidR="00F12D8E" w:rsidRPr="005F3619">
        <w:rPr>
          <w:rFonts w:ascii="Calibri" w:hAnsi="Calibri" w:cs="Calibri"/>
          <w:color w:val="000000"/>
        </w:rPr>
        <w:t>]</w:t>
      </w:r>
      <w:r w:rsidR="00636926" w:rsidRPr="005F3619">
        <w:rPr>
          <w:rFonts w:ascii="Calibri" w:hAnsi="Calibri" w:cs="Calibri"/>
          <w:color w:val="000000"/>
        </w:rPr>
        <w:t>. S</w:t>
      </w:r>
      <w:r w:rsidRPr="005F3619">
        <w:rPr>
          <w:rFonts w:ascii="Calibri" w:hAnsi="Calibri" w:cs="Calibri"/>
          <w:color w:val="000000"/>
        </w:rPr>
        <w:t xml:space="preserve">eparate </w:t>
      </w:r>
      <w:r w:rsidR="005F3619" w:rsidRPr="005F3619">
        <w:rPr>
          <w:rFonts w:ascii="Calibri" w:hAnsi="Calibri" w:cs="Calibri"/>
          <w:color w:val="000000"/>
        </w:rPr>
        <w:t xml:space="preserve">induction </w:t>
      </w:r>
      <w:r w:rsidRPr="005F3619">
        <w:rPr>
          <w:rFonts w:ascii="Calibri" w:hAnsi="Calibri" w:cs="Calibri"/>
          <w:color w:val="000000"/>
        </w:rPr>
        <w:t xml:space="preserve">training </w:t>
      </w:r>
      <w:r w:rsidR="00636926" w:rsidRPr="005F3619">
        <w:rPr>
          <w:rFonts w:ascii="Calibri" w:hAnsi="Calibri" w:cs="Calibri"/>
          <w:color w:val="000000"/>
        </w:rPr>
        <w:t xml:space="preserve">is provided </w:t>
      </w:r>
      <w:r w:rsidRPr="005F3619">
        <w:rPr>
          <w:rFonts w:ascii="Calibri" w:hAnsi="Calibri" w:cs="Calibri"/>
          <w:color w:val="000000"/>
        </w:rPr>
        <w:t>to all new staff on appointment</w:t>
      </w:r>
      <w:r w:rsidR="00F12D8E" w:rsidRPr="005F3619">
        <w:rPr>
          <w:rFonts w:ascii="Calibri" w:hAnsi="Calibri" w:cs="Calibri"/>
          <w:color w:val="000000"/>
        </w:rPr>
        <w:t xml:space="preserve"> </w:t>
      </w:r>
      <w:r w:rsidR="005F3619" w:rsidRPr="005F3619">
        <w:rPr>
          <w:rFonts w:ascii="Calibri" w:hAnsi="Calibri" w:cs="Calibri"/>
          <w:color w:val="000000"/>
        </w:rPr>
        <w:t xml:space="preserve">through completion of the Child Protection in Education Module on Educare, </w:t>
      </w:r>
      <w:r w:rsidR="00F71612">
        <w:rPr>
          <w:rFonts w:ascii="Calibri" w:hAnsi="Calibri" w:cs="Calibri"/>
          <w:color w:val="000000"/>
        </w:rPr>
        <w:t>, reading of KCSiE Part One and Annexe B, KCSiE Part One Quiz</w:t>
      </w:r>
      <w:r w:rsidR="00F71612" w:rsidRPr="005F3619">
        <w:rPr>
          <w:rFonts w:ascii="Calibri" w:hAnsi="Calibri" w:cs="Calibri"/>
          <w:color w:val="000000"/>
        </w:rPr>
        <w:t xml:space="preserve"> </w:t>
      </w:r>
      <w:r w:rsidR="005F3619" w:rsidRPr="005F3619">
        <w:rPr>
          <w:rFonts w:ascii="Calibri" w:hAnsi="Calibri" w:cs="Calibri"/>
          <w:color w:val="000000"/>
        </w:rPr>
        <w:t xml:space="preserve">a verbal induction into </w:t>
      </w:r>
      <w:r w:rsidR="005F3619">
        <w:rPr>
          <w:rFonts w:ascii="Calibri" w:hAnsi="Calibri" w:cs="Calibri"/>
          <w:color w:val="000000"/>
        </w:rPr>
        <w:t xml:space="preserve">Trust and local </w:t>
      </w:r>
      <w:r w:rsidR="005F3619" w:rsidRPr="005F3619">
        <w:rPr>
          <w:rFonts w:ascii="Calibri" w:hAnsi="Calibri" w:cs="Calibri"/>
          <w:color w:val="000000"/>
        </w:rPr>
        <w:t>policies and procedures</w:t>
      </w:r>
      <w:r w:rsidR="0084162B">
        <w:rPr>
          <w:rFonts w:ascii="Calibri" w:hAnsi="Calibri" w:cs="Calibri"/>
          <w:color w:val="000000"/>
        </w:rPr>
        <w:t xml:space="preserve"> by a DSL</w:t>
      </w:r>
      <w:r w:rsidR="005F3619">
        <w:rPr>
          <w:rFonts w:ascii="Calibri" w:hAnsi="Calibri" w:cs="Calibri"/>
          <w:color w:val="000000"/>
        </w:rPr>
        <w:t xml:space="preserve"> (see new </w:t>
      </w:r>
      <w:hyperlink r:id="rId20" w:history="1">
        <w:r w:rsidR="005F3619" w:rsidRPr="00F71612">
          <w:rPr>
            <w:rStyle w:val="Hyperlink"/>
            <w:rFonts w:ascii="Calibri" w:hAnsi="Calibri" w:cs="Calibri"/>
          </w:rPr>
          <w:t>Trust staff member induction checklist</w:t>
        </w:r>
      </w:hyperlink>
      <w:r w:rsidR="005F3619">
        <w:rPr>
          <w:rFonts w:ascii="Calibri" w:hAnsi="Calibri" w:cs="Calibri"/>
          <w:color w:val="000000"/>
        </w:rPr>
        <w:t xml:space="preserve">) and </w:t>
      </w:r>
      <w:r w:rsidR="005F3619" w:rsidRPr="008330AB">
        <w:rPr>
          <w:rFonts w:ascii="Calibri" w:hAnsi="Calibri" w:cs="Calibri"/>
          <w:color w:val="000000"/>
          <w:highlight w:val="yellow"/>
        </w:rPr>
        <w:t>[</w:t>
      </w:r>
      <w:r w:rsidR="005F3619">
        <w:rPr>
          <w:rFonts w:ascii="Calibri" w:hAnsi="Calibri" w:cs="Calibri"/>
          <w:b/>
          <w:i/>
          <w:color w:val="000000"/>
          <w:highlight w:val="yellow"/>
        </w:rPr>
        <w:t>insert anything specific or additional that your setting undertakes)</w:t>
      </w:r>
    </w:p>
    <w:p w14:paraId="3A978560" w14:textId="12F820BF" w:rsidR="00777CC0" w:rsidRPr="008330AB" w:rsidRDefault="000A7FE8" w:rsidP="000A7FE8">
      <w:pPr>
        <w:ind w:left="-567" w:right="-759"/>
        <w:rPr>
          <w:rFonts w:ascii="Calibri" w:hAnsi="Calibri" w:cs="Calibri"/>
          <w:color w:val="000000"/>
        </w:rPr>
      </w:pPr>
      <w:r w:rsidRPr="005F3619">
        <w:rPr>
          <w:rFonts w:ascii="Calibri" w:hAnsi="Calibri" w:cs="Calibri"/>
          <w:color w:val="000000"/>
        </w:rPr>
        <w:t xml:space="preserve">The DSL will attend </w:t>
      </w:r>
      <w:r w:rsidR="005F3619">
        <w:rPr>
          <w:rFonts w:ascii="Calibri" w:hAnsi="Calibri" w:cs="Calibri"/>
          <w:color w:val="000000"/>
        </w:rPr>
        <w:t xml:space="preserve">refresher </w:t>
      </w:r>
      <w:r w:rsidRPr="005F3619">
        <w:rPr>
          <w:rFonts w:ascii="Calibri" w:hAnsi="Calibri" w:cs="Calibri"/>
          <w:color w:val="000000"/>
        </w:rPr>
        <w:t>training</w:t>
      </w:r>
      <w:r w:rsidR="00484EDC" w:rsidRPr="005F3619">
        <w:rPr>
          <w:rFonts w:ascii="Calibri" w:hAnsi="Calibri" w:cs="Calibri"/>
          <w:color w:val="000000"/>
        </w:rPr>
        <w:t xml:space="preserve"> at least every other year</w:t>
      </w:r>
      <w:r w:rsidRPr="005F3619">
        <w:rPr>
          <w:rFonts w:ascii="Calibri" w:hAnsi="Calibri" w:cs="Calibri"/>
          <w:color w:val="000000"/>
        </w:rPr>
        <w:t xml:space="preserve"> to enable them to fulfil their role.</w:t>
      </w:r>
    </w:p>
    <w:p w14:paraId="7CD5423B" w14:textId="7D693438" w:rsidR="000A7FE8" w:rsidRDefault="000A7FE8" w:rsidP="00777CC0">
      <w:pPr>
        <w:ind w:left="-567" w:right="-759"/>
        <w:rPr>
          <w:rFonts w:ascii="Calibri" w:hAnsi="Calibri" w:cs="Calibri"/>
          <w:color w:val="000000"/>
        </w:rPr>
      </w:pPr>
      <w:r w:rsidRPr="008330AB">
        <w:rPr>
          <w:rFonts w:ascii="Calibri" w:hAnsi="Calibri" w:cs="Calibri"/>
          <w:color w:val="000000"/>
        </w:rPr>
        <w:t>Any update in national or local guidance will be shared with all staff in briefings and then captured in the next whole school training. This policy will be updated during the year to reflect any changes brought about by new guidance.</w:t>
      </w:r>
    </w:p>
    <w:p w14:paraId="48053AD6" w14:textId="55D6D29E" w:rsidR="00D3034D" w:rsidRPr="00672C28" w:rsidRDefault="00D3034D" w:rsidP="00D3034D">
      <w:pPr>
        <w:ind w:left="-567" w:right="-759"/>
        <w:rPr>
          <w:rFonts w:ascii="Calibri" w:hAnsi="Calibri" w:cs="Calibri"/>
          <w:color w:val="000000"/>
        </w:rPr>
      </w:pPr>
      <w:r w:rsidRPr="00672C28">
        <w:rPr>
          <w:rFonts w:ascii="Calibri" w:hAnsi="Calibri" w:cs="Calibri"/>
          <w:color w:val="000000"/>
        </w:rPr>
        <w:t xml:space="preserve">Governor training is provided as required by </w:t>
      </w:r>
      <w:proofErr w:type="spellStart"/>
      <w:r w:rsidRPr="00672C28">
        <w:rPr>
          <w:rFonts w:ascii="Calibri" w:hAnsi="Calibri" w:cs="Calibri"/>
          <w:color w:val="000000"/>
        </w:rPr>
        <w:t>KCSiE</w:t>
      </w:r>
      <w:proofErr w:type="spellEnd"/>
      <w:r w:rsidRPr="00672C28">
        <w:rPr>
          <w:rFonts w:ascii="Calibri" w:hAnsi="Calibri" w:cs="Calibri"/>
          <w:color w:val="000000"/>
        </w:rPr>
        <w:t xml:space="preserve"> 202</w:t>
      </w:r>
      <w:r w:rsidR="00672C28" w:rsidRPr="00672C28">
        <w:rPr>
          <w:rFonts w:ascii="Calibri" w:hAnsi="Calibri" w:cs="Calibri"/>
          <w:color w:val="000000"/>
        </w:rPr>
        <w:t>3</w:t>
      </w:r>
      <w:r w:rsidRPr="00672C28">
        <w:rPr>
          <w:rFonts w:ascii="Calibri" w:hAnsi="Calibri" w:cs="Calibri"/>
          <w:color w:val="000000"/>
        </w:rPr>
        <w:t>.</w:t>
      </w:r>
    </w:p>
    <w:p w14:paraId="1C5ABD08" w14:textId="77777777" w:rsidR="000A7FE8" w:rsidRPr="00672C28" w:rsidRDefault="000A7FE8" w:rsidP="000A7FE8">
      <w:pPr>
        <w:rPr>
          <w:rFonts w:ascii="Calibri" w:hAnsi="Calibri" w:cs="Calibri"/>
          <w:color w:val="000000"/>
        </w:rPr>
      </w:pPr>
    </w:p>
    <w:p w14:paraId="6012AF73" w14:textId="77777777" w:rsidR="000A7FE8" w:rsidRPr="008330AB" w:rsidRDefault="000A7FE8" w:rsidP="000A7FE8">
      <w:pPr>
        <w:rPr>
          <w:rFonts w:ascii="Calibri" w:hAnsi="Calibri" w:cs="Calibri"/>
          <w:b/>
          <w:color w:val="000000"/>
        </w:rPr>
      </w:pPr>
      <w:r w:rsidRPr="008330AB">
        <w:rPr>
          <w:rFonts w:ascii="Calibri" w:hAnsi="Calibri" w:cs="Calibri"/>
          <w:b/>
          <w:color w:val="000000"/>
        </w:rPr>
        <w:t>Referral</w:t>
      </w:r>
    </w:p>
    <w:p w14:paraId="47E1BCEC" w14:textId="77777777" w:rsidR="000A7FE8" w:rsidRPr="008330AB" w:rsidRDefault="000A7FE8" w:rsidP="000A7FE8">
      <w:pPr>
        <w:rPr>
          <w:rFonts w:ascii="Calibri" w:hAnsi="Calibri" w:cs="Calibri"/>
          <w:b/>
          <w:color w:val="000000"/>
        </w:rPr>
      </w:pPr>
    </w:p>
    <w:p w14:paraId="3A198406" w14:textId="605418AA" w:rsidR="000A7FE8" w:rsidRPr="008330AB" w:rsidRDefault="000A7FE8" w:rsidP="000A7FE8">
      <w:pPr>
        <w:ind w:left="-567" w:right="-759"/>
        <w:rPr>
          <w:rFonts w:ascii="Calibri" w:hAnsi="Calibri" w:cs="Calibri"/>
          <w:color w:val="000000"/>
        </w:rPr>
      </w:pPr>
      <w:r w:rsidRPr="008330AB">
        <w:rPr>
          <w:rFonts w:ascii="Calibri" w:hAnsi="Calibri" w:cs="Calibri"/>
          <w:color w:val="000000"/>
        </w:rPr>
        <w:t>Following any concerns raised, the DSL will assess the information and consider if significant harm has happened or there is a risk that it may happen. If the evidence suggests the threshold of significant harm, or risk of si</w:t>
      </w:r>
      <w:r w:rsidR="00F12D8E" w:rsidRPr="008330AB">
        <w:rPr>
          <w:rFonts w:ascii="Calibri" w:hAnsi="Calibri" w:cs="Calibri"/>
          <w:color w:val="000000"/>
        </w:rPr>
        <w:t>gnificant harm has been reached,</w:t>
      </w:r>
      <w:r w:rsidRPr="008330AB">
        <w:rPr>
          <w:rFonts w:ascii="Calibri" w:hAnsi="Calibri" w:cs="Calibri"/>
          <w:color w:val="000000"/>
        </w:rPr>
        <w:t xml:space="preserve"> or </w:t>
      </w:r>
      <w:r w:rsidR="00F12D8E" w:rsidRPr="008330AB">
        <w:rPr>
          <w:rFonts w:ascii="Calibri" w:hAnsi="Calibri" w:cs="Calibri"/>
          <w:color w:val="000000"/>
        </w:rPr>
        <w:t>if it is</w:t>
      </w:r>
      <w:r w:rsidRPr="008330AB">
        <w:rPr>
          <w:rFonts w:ascii="Calibri" w:hAnsi="Calibri" w:cs="Calibri"/>
          <w:color w:val="000000"/>
        </w:rPr>
        <w:t xml:space="preserve"> not clear if the threshold is met, the DSL will contact </w:t>
      </w:r>
      <w:r w:rsidR="00101D35" w:rsidRPr="008330AB">
        <w:rPr>
          <w:rFonts w:ascii="Calibri" w:hAnsi="Calibri" w:cs="Calibri"/>
          <w:color w:val="000000"/>
        </w:rPr>
        <w:t>Children’s Social Care</w:t>
      </w:r>
      <w:r w:rsidR="00484EDC" w:rsidRPr="008330AB">
        <w:rPr>
          <w:rFonts w:ascii="Calibri" w:hAnsi="Calibri" w:cs="Calibri"/>
          <w:color w:val="000000"/>
        </w:rPr>
        <w:t xml:space="preserve"> and</w:t>
      </w:r>
      <w:r w:rsidR="00777CC0" w:rsidRPr="008330AB">
        <w:rPr>
          <w:rFonts w:ascii="Calibri" w:hAnsi="Calibri" w:cs="Calibri"/>
          <w:color w:val="000000"/>
        </w:rPr>
        <w:t>,</w:t>
      </w:r>
      <w:r w:rsidR="00484EDC" w:rsidRPr="008330AB">
        <w:rPr>
          <w:rFonts w:ascii="Calibri" w:hAnsi="Calibri" w:cs="Calibri"/>
          <w:color w:val="000000"/>
        </w:rPr>
        <w:t xml:space="preserve"> if appropriate</w:t>
      </w:r>
      <w:r w:rsidR="00777CC0" w:rsidRPr="008330AB">
        <w:rPr>
          <w:rFonts w:ascii="Calibri" w:hAnsi="Calibri" w:cs="Calibri"/>
          <w:color w:val="000000"/>
        </w:rPr>
        <w:t>,</w:t>
      </w:r>
      <w:r w:rsidR="00484EDC" w:rsidRPr="008330AB">
        <w:rPr>
          <w:rFonts w:ascii="Calibri" w:hAnsi="Calibri" w:cs="Calibri"/>
          <w:color w:val="000000"/>
        </w:rPr>
        <w:t xml:space="preserve"> the police</w:t>
      </w:r>
      <w:r w:rsidRPr="008330AB">
        <w:rPr>
          <w:rFonts w:ascii="Calibri" w:hAnsi="Calibri" w:cs="Calibri"/>
          <w:color w:val="000000"/>
        </w:rPr>
        <w:t xml:space="preserve">. If the DSL </w:t>
      </w:r>
      <w:r w:rsidR="008863E5" w:rsidRPr="008330AB">
        <w:rPr>
          <w:rFonts w:ascii="Calibri" w:hAnsi="Calibri" w:cs="Calibri"/>
          <w:color w:val="000000"/>
        </w:rPr>
        <w:t xml:space="preserve">or DDSL </w:t>
      </w:r>
      <w:r w:rsidRPr="008330AB">
        <w:rPr>
          <w:rFonts w:ascii="Calibri" w:hAnsi="Calibri" w:cs="Calibri"/>
          <w:color w:val="000000"/>
        </w:rPr>
        <w:t xml:space="preserve">is not available or there are immediate concerns, the staff member will refer directly to </w:t>
      </w:r>
      <w:r w:rsidR="00101D35" w:rsidRPr="008330AB">
        <w:rPr>
          <w:rFonts w:ascii="Calibri" w:hAnsi="Calibri" w:cs="Calibri"/>
          <w:color w:val="000000"/>
        </w:rPr>
        <w:t>Children’s Social Care</w:t>
      </w:r>
      <w:r w:rsidR="00484EDC" w:rsidRPr="008330AB">
        <w:rPr>
          <w:rFonts w:ascii="Calibri" w:hAnsi="Calibri" w:cs="Calibri"/>
          <w:color w:val="000000"/>
        </w:rPr>
        <w:t xml:space="preserve"> and the police if appropriate. </w:t>
      </w:r>
      <w:r w:rsidR="006C2401" w:rsidRPr="008330AB">
        <w:rPr>
          <w:rFonts w:ascii="Calibri" w:hAnsi="Calibri" w:cs="Calibri"/>
          <w:color w:val="000000"/>
        </w:rPr>
        <w:t xml:space="preserve">We will use the </w:t>
      </w:r>
      <w:hyperlink r:id="rId21" w:history="1">
        <w:r w:rsidR="005451BB" w:rsidRPr="0084162B">
          <w:rPr>
            <w:rStyle w:val="Hyperlink"/>
            <w:rFonts w:ascii="Calibri" w:hAnsi="Calibri" w:cs="Calibri"/>
          </w:rPr>
          <w:t>guidance from NPCC</w:t>
        </w:r>
      </w:hyperlink>
      <w:r w:rsidR="005451BB" w:rsidRPr="008330AB">
        <w:rPr>
          <w:rFonts w:ascii="Calibri" w:hAnsi="Calibri" w:cs="Calibri"/>
          <w:color w:val="000000"/>
        </w:rPr>
        <w:t xml:space="preserve"> to determine when to contact the police. </w:t>
      </w:r>
    </w:p>
    <w:p w14:paraId="7FEAAF4B" w14:textId="77777777" w:rsidR="000A7FE8" w:rsidRPr="008330AB" w:rsidRDefault="000A7FE8" w:rsidP="000A7FE8">
      <w:pPr>
        <w:rPr>
          <w:rFonts w:ascii="Calibri" w:hAnsi="Calibri" w:cs="Calibri"/>
          <w:color w:val="000000"/>
        </w:rPr>
      </w:pPr>
    </w:p>
    <w:p w14:paraId="6953DDA2" w14:textId="79961728" w:rsidR="000A7FE8" w:rsidRPr="008330AB" w:rsidRDefault="000A7FE8" w:rsidP="000A7FE8">
      <w:pPr>
        <w:ind w:left="-567" w:right="-759"/>
        <w:rPr>
          <w:rFonts w:ascii="Calibri" w:hAnsi="Calibri" w:cs="Calibri"/>
          <w:color w:val="000000"/>
        </w:rPr>
      </w:pPr>
      <w:r w:rsidRPr="008330AB">
        <w:rPr>
          <w:rFonts w:ascii="Calibri" w:hAnsi="Calibri" w:cs="Calibri"/>
          <w:color w:val="000000"/>
        </w:rPr>
        <w:lastRenderedPageBreak/>
        <w:t>Generally</w:t>
      </w:r>
      <w:r w:rsidR="00777CC0" w:rsidRPr="008330AB">
        <w:rPr>
          <w:rFonts w:ascii="Calibri" w:hAnsi="Calibri" w:cs="Calibri"/>
          <w:color w:val="000000"/>
        </w:rPr>
        <w:t>,</w:t>
      </w:r>
      <w:r w:rsidRPr="008330AB">
        <w:rPr>
          <w:rFonts w:ascii="Calibri" w:hAnsi="Calibri" w:cs="Calibri"/>
          <w:color w:val="000000"/>
        </w:rPr>
        <w:t xml:space="preserve"> the DSL will inform the parents prior to making a referral</w:t>
      </w:r>
      <w:r w:rsidR="00F12D8E" w:rsidRPr="008330AB">
        <w:rPr>
          <w:rFonts w:ascii="Calibri" w:hAnsi="Calibri" w:cs="Calibri"/>
          <w:color w:val="000000"/>
        </w:rPr>
        <w:t>.</w:t>
      </w:r>
      <w:r w:rsidRPr="008330AB">
        <w:rPr>
          <w:rFonts w:ascii="Calibri" w:hAnsi="Calibri" w:cs="Calibri"/>
          <w:color w:val="000000"/>
        </w:rPr>
        <w:t xml:space="preserve"> </w:t>
      </w:r>
      <w:r w:rsidR="00F12D8E" w:rsidRPr="008330AB">
        <w:rPr>
          <w:rFonts w:ascii="Calibri" w:hAnsi="Calibri" w:cs="Calibri"/>
          <w:color w:val="000000"/>
        </w:rPr>
        <w:t>H</w:t>
      </w:r>
      <w:r w:rsidRPr="008330AB">
        <w:rPr>
          <w:rFonts w:ascii="Calibri" w:hAnsi="Calibri" w:cs="Calibri"/>
          <w:color w:val="000000"/>
        </w:rPr>
        <w:t>owever</w:t>
      </w:r>
      <w:r w:rsidR="00777CC0" w:rsidRPr="008330AB">
        <w:rPr>
          <w:rFonts w:ascii="Calibri" w:hAnsi="Calibri" w:cs="Calibri"/>
          <w:color w:val="000000"/>
        </w:rPr>
        <w:t>,</w:t>
      </w:r>
      <w:r w:rsidRPr="008330AB">
        <w:rPr>
          <w:rFonts w:ascii="Calibri" w:hAnsi="Calibri" w:cs="Calibri"/>
          <w:color w:val="000000"/>
        </w:rPr>
        <w:t xml:space="preserve"> there are situations where this may </w:t>
      </w:r>
      <w:r w:rsidR="001B1474" w:rsidRPr="008330AB">
        <w:rPr>
          <w:rFonts w:ascii="Calibri" w:hAnsi="Calibri" w:cs="Calibri"/>
          <w:color w:val="000000"/>
        </w:rPr>
        <w:t xml:space="preserve">not be possible or </w:t>
      </w:r>
      <w:r w:rsidR="00F12D8E" w:rsidRPr="008330AB">
        <w:rPr>
          <w:rFonts w:ascii="Calibri" w:hAnsi="Calibri" w:cs="Calibri"/>
          <w:color w:val="000000"/>
        </w:rPr>
        <w:t>appropriate,</w:t>
      </w:r>
      <w:r w:rsidR="001B1474" w:rsidRPr="008330AB">
        <w:rPr>
          <w:rFonts w:ascii="Calibri" w:hAnsi="Calibri" w:cs="Calibri"/>
          <w:color w:val="000000"/>
        </w:rPr>
        <w:t xml:space="preserve"> particularly when informing parents</w:t>
      </w:r>
      <w:r w:rsidR="0037101C" w:rsidRPr="008330AB">
        <w:rPr>
          <w:rFonts w:ascii="Calibri" w:hAnsi="Calibri" w:cs="Calibri"/>
          <w:color w:val="000000"/>
        </w:rPr>
        <w:t>,</w:t>
      </w:r>
      <w:r w:rsidR="00777CC0" w:rsidRPr="008330AB">
        <w:rPr>
          <w:rFonts w:ascii="Calibri" w:hAnsi="Calibri" w:cs="Calibri"/>
          <w:color w:val="000000"/>
        </w:rPr>
        <w:t xml:space="preserve"> </w:t>
      </w:r>
      <w:r w:rsidR="001B1474" w:rsidRPr="008330AB">
        <w:rPr>
          <w:rFonts w:ascii="Calibri" w:hAnsi="Calibri" w:cs="Calibri"/>
          <w:color w:val="000000"/>
        </w:rPr>
        <w:t xml:space="preserve">may place the child at </w:t>
      </w:r>
      <w:r w:rsidR="0084162B">
        <w:rPr>
          <w:rFonts w:ascii="Calibri" w:hAnsi="Calibri" w:cs="Calibri"/>
          <w:color w:val="000000"/>
        </w:rPr>
        <w:t>risk of harm.</w:t>
      </w:r>
    </w:p>
    <w:p w14:paraId="516A86C3" w14:textId="77777777" w:rsidR="000A7FE8" w:rsidRPr="008330AB" w:rsidRDefault="000A7FE8" w:rsidP="000A7FE8">
      <w:pPr>
        <w:ind w:left="-567" w:right="-759"/>
        <w:rPr>
          <w:rFonts w:ascii="Calibri" w:hAnsi="Calibri" w:cs="Calibri"/>
          <w:color w:val="000000"/>
        </w:rPr>
      </w:pPr>
    </w:p>
    <w:p w14:paraId="7EC0CACA" w14:textId="77777777" w:rsidR="000A7FE8" w:rsidRPr="008330AB" w:rsidRDefault="000A7FE8" w:rsidP="000A7FE8">
      <w:pPr>
        <w:ind w:left="-567" w:right="-759"/>
        <w:rPr>
          <w:rFonts w:ascii="Calibri" w:hAnsi="Calibri" w:cs="Calibri"/>
          <w:i/>
          <w:color w:val="000000"/>
          <w:sz w:val="20"/>
        </w:rPr>
      </w:pPr>
      <w:r w:rsidRPr="008330AB">
        <w:rPr>
          <w:rFonts w:ascii="Calibri" w:hAnsi="Calibri" w:cs="Calibri"/>
          <w:b/>
          <w:i/>
          <w:color w:val="000000"/>
          <w:sz w:val="20"/>
        </w:rPr>
        <w:t>N.B</w:t>
      </w:r>
      <w:r w:rsidRPr="008330AB">
        <w:rPr>
          <w:rFonts w:ascii="Calibri" w:hAnsi="Calibri" w:cs="Calibri"/>
          <w:i/>
          <w:color w:val="000000"/>
          <w:sz w:val="20"/>
        </w:rPr>
        <w:t>. The exception to this process will be in those cases of known FGM where there is a mandatory requirement for the teacher to report directly to the police</w:t>
      </w:r>
      <w:r w:rsidR="00F12D8E" w:rsidRPr="008330AB">
        <w:rPr>
          <w:rFonts w:ascii="Calibri" w:hAnsi="Calibri" w:cs="Calibri"/>
          <w:i/>
          <w:color w:val="000000"/>
          <w:sz w:val="20"/>
        </w:rPr>
        <w:t>. T</w:t>
      </w:r>
      <w:r w:rsidRPr="008330AB">
        <w:rPr>
          <w:rFonts w:ascii="Calibri" w:hAnsi="Calibri" w:cs="Calibri"/>
          <w:i/>
          <w:color w:val="000000"/>
          <w:sz w:val="20"/>
        </w:rPr>
        <w:t xml:space="preserve">he DSL should also be made aware. </w:t>
      </w:r>
    </w:p>
    <w:p w14:paraId="1524C2B1" w14:textId="713CFB37" w:rsidR="00763D59" w:rsidRPr="008330AB" w:rsidRDefault="00763D59" w:rsidP="000A7FE8">
      <w:pPr>
        <w:rPr>
          <w:rFonts w:ascii="Calibri" w:hAnsi="Calibri" w:cs="Calibri"/>
          <w:b/>
          <w:color w:val="000000"/>
        </w:rPr>
      </w:pPr>
    </w:p>
    <w:p w14:paraId="4B7E6E28" w14:textId="77777777" w:rsidR="00636243" w:rsidRPr="008330AB" w:rsidRDefault="00636243" w:rsidP="000A7FE8">
      <w:pPr>
        <w:rPr>
          <w:rFonts w:ascii="Calibri" w:hAnsi="Calibri" w:cs="Calibri"/>
          <w:b/>
          <w:color w:val="000000"/>
        </w:rPr>
      </w:pPr>
    </w:p>
    <w:p w14:paraId="786022CD" w14:textId="62814AF0" w:rsidR="000A7FE8" w:rsidRPr="008330AB" w:rsidRDefault="000A7FE8" w:rsidP="000A7FE8">
      <w:pPr>
        <w:rPr>
          <w:rFonts w:ascii="Calibri" w:hAnsi="Calibri" w:cs="Calibri"/>
          <w:b/>
          <w:color w:val="000000"/>
        </w:rPr>
      </w:pPr>
      <w:r w:rsidRPr="008330AB">
        <w:rPr>
          <w:rFonts w:ascii="Calibri" w:hAnsi="Calibri" w:cs="Calibri"/>
          <w:b/>
          <w:color w:val="000000"/>
        </w:rPr>
        <w:t>Confidentiality</w:t>
      </w:r>
    </w:p>
    <w:p w14:paraId="1B241A3F" w14:textId="77777777" w:rsidR="000A7FE8" w:rsidRPr="008330AB" w:rsidRDefault="000A7FE8" w:rsidP="000A7FE8">
      <w:pPr>
        <w:rPr>
          <w:rFonts w:ascii="Calibri" w:hAnsi="Calibri" w:cs="Calibri"/>
          <w:i/>
          <w:color w:val="000000"/>
        </w:rPr>
      </w:pPr>
    </w:p>
    <w:p w14:paraId="530F9B75" w14:textId="051AFE96" w:rsidR="000A7FE8" w:rsidRPr="008330AB" w:rsidRDefault="000A7FE8" w:rsidP="007F3215">
      <w:pPr>
        <w:numPr>
          <w:ilvl w:val="0"/>
          <w:numId w:val="29"/>
        </w:numPr>
        <w:ind w:left="-284" w:hanging="283"/>
        <w:rPr>
          <w:rFonts w:ascii="Calibri" w:hAnsi="Calibri" w:cs="Calibri"/>
          <w:color w:val="000000"/>
        </w:rPr>
      </w:pPr>
      <w:r w:rsidRPr="008330AB">
        <w:rPr>
          <w:rFonts w:ascii="Calibri" w:hAnsi="Calibri" w:cs="Calibri"/>
          <w:color w:val="000000"/>
        </w:rPr>
        <w:t xml:space="preserve">We maintain that all matters relating to child protection are to be treated as confidential and only shared as per the </w:t>
      </w:r>
      <w:r w:rsidR="00B35A25" w:rsidRPr="008330AB">
        <w:rPr>
          <w:rFonts w:ascii="Calibri" w:hAnsi="Calibri" w:cs="Calibri"/>
          <w:color w:val="000000"/>
        </w:rPr>
        <w:t>‘</w:t>
      </w:r>
      <w:hyperlink r:id="rId22" w:history="1">
        <w:r w:rsidR="00B35A25" w:rsidRPr="0084162B">
          <w:rPr>
            <w:rStyle w:val="Hyperlink"/>
            <w:rFonts w:ascii="Calibri" w:hAnsi="Calibri" w:cs="Calibri"/>
          </w:rPr>
          <w:t>Information Sharing Advice for Practitioners’</w:t>
        </w:r>
      </w:hyperlink>
      <w:r w:rsidR="00B35A25" w:rsidRPr="008330AB">
        <w:rPr>
          <w:rFonts w:ascii="Calibri" w:hAnsi="Calibri" w:cs="Calibri"/>
          <w:color w:val="000000"/>
        </w:rPr>
        <w:t xml:space="preserve"> (DfE 201</w:t>
      </w:r>
      <w:r w:rsidR="0084162B">
        <w:rPr>
          <w:rFonts w:ascii="Calibri" w:hAnsi="Calibri" w:cs="Calibri"/>
          <w:color w:val="000000"/>
        </w:rPr>
        <w:t>8</w:t>
      </w:r>
      <w:r w:rsidR="00B35A25" w:rsidRPr="008330AB">
        <w:rPr>
          <w:rFonts w:ascii="Calibri" w:hAnsi="Calibri" w:cs="Calibri"/>
          <w:color w:val="000000"/>
        </w:rPr>
        <w:t>) guidance</w:t>
      </w:r>
    </w:p>
    <w:p w14:paraId="18CBB6AA" w14:textId="77777777" w:rsidR="00484EDC" w:rsidRPr="008330AB" w:rsidRDefault="00484EDC" w:rsidP="007F3215">
      <w:pPr>
        <w:numPr>
          <w:ilvl w:val="0"/>
          <w:numId w:val="29"/>
        </w:numPr>
        <w:ind w:left="-284" w:hanging="283"/>
        <w:rPr>
          <w:rFonts w:ascii="Calibri" w:hAnsi="Calibri" w:cs="Calibri"/>
          <w:color w:val="000000"/>
        </w:rPr>
      </w:pPr>
      <w:r w:rsidRPr="008330AB">
        <w:rPr>
          <w:rFonts w:ascii="Calibri" w:hAnsi="Calibri" w:cs="Calibri"/>
          <w:color w:val="000000"/>
        </w:rPr>
        <w:t xml:space="preserve">There is a lawful basis for child protection concerns to be </w:t>
      </w:r>
      <w:r w:rsidR="00F3155F" w:rsidRPr="008330AB">
        <w:rPr>
          <w:rFonts w:ascii="Calibri" w:hAnsi="Calibri" w:cs="Calibri"/>
          <w:color w:val="000000"/>
        </w:rPr>
        <w:t xml:space="preserve">shared with agencies </w:t>
      </w:r>
      <w:r w:rsidR="000A7FE8" w:rsidRPr="008330AB">
        <w:rPr>
          <w:rFonts w:ascii="Calibri" w:hAnsi="Calibri" w:cs="Calibri"/>
          <w:color w:val="000000"/>
        </w:rPr>
        <w:t xml:space="preserve">who </w:t>
      </w:r>
      <w:r w:rsidRPr="008330AB">
        <w:rPr>
          <w:rFonts w:ascii="Calibri" w:hAnsi="Calibri" w:cs="Calibri"/>
          <w:color w:val="000000"/>
        </w:rPr>
        <w:t xml:space="preserve">have a statutory duty for child protection. </w:t>
      </w:r>
    </w:p>
    <w:p w14:paraId="5A2B6575" w14:textId="5AF7A748" w:rsidR="000A7FE8" w:rsidRPr="008330AB" w:rsidRDefault="00F3155F" w:rsidP="007F3215">
      <w:pPr>
        <w:numPr>
          <w:ilvl w:val="0"/>
          <w:numId w:val="29"/>
        </w:numPr>
        <w:ind w:left="-284" w:hanging="283"/>
        <w:rPr>
          <w:rFonts w:ascii="Calibri" w:hAnsi="Calibri" w:cs="Calibri"/>
          <w:color w:val="000000"/>
        </w:rPr>
      </w:pPr>
      <w:r w:rsidRPr="008330AB">
        <w:rPr>
          <w:rFonts w:ascii="Calibri" w:hAnsi="Calibri" w:cs="Calibri"/>
          <w:color w:val="000000"/>
        </w:rPr>
        <w:t xml:space="preserve">Information will be shared with </w:t>
      </w:r>
      <w:r w:rsidR="000A7FE8" w:rsidRPr="008330AB">
        <w:rPr>
          <w:rFonts w:ascii="Calibri" w:hAnsi="Calibri" w:cs="Calibri"/>
          <w:color w:val="000000"/>
        </w:rPr>
        <w:t xml:space="preserve">individuals within the school </w:t>
      </w:r>
      <w:r w:rsidR="0084162B">
        <w:rPr>
          <w:rFonts w:ascii="Calibri" w:hAnsi="Calibri" w:cs="Calibri"/>
          <w:color w:val="000000"/>
        </w:rPr>
        <w:t xml:space="preserve">and Trust </w:t>
      </w:r>
      <w:r w:rsidR="000A7FE8" w:rsidRPr="008330AB">
        <w:rPr>
          <w:rFonts w:ascii="Calibri" w:hAnsi="Calibri" w:cs="Calibri"/>
          <w:color w:val="000000"/>
        </w:rPr>
        <w:t>who ‘need to know’.</w:t>
      </w:r>
      <w:r w:rsidR="00484EDC" w:rsidRPr="008330AB">
        <w:rPr>
          <w:rFonts w:ascii="Calibri" w:hAnsi="Calibri" w:cs="Calibri"/>
          <w:color w:val="000000"/>
        </w:rPr>
        <w:t xml:space="preserve"> </w:t>
      </w:r>
    </w:p>
    <w:p w14:paraId="4DE02134" w14:textId="77777777" w:rsidR="000A7FE8" w:rsidRPr="008330AB" w:rsidRDefault="000A7FE8" w:rsidP="007F3215">
      <w:pPr>
        <w:numPr>
          <w:ilvl w:val="0"/>
          <w:numId w:val="29"/>
        </w:numPr>
        <w:ind w:left="-284" w:hanging="283"/>
        <w:rPr>
          <w:rFonts w:ascii="Calibri" w:hAnsi="Calibri" w:cs="Calibri"/>
          <w:color w:val="000000"/>
        </w:rPr>
      </w:pPr>
      <w:r w:rsidRPr="008330AB">
        <w:rPr>
          <w:rFonts w:ascii="Calibri" w:hAnsi="Calibri" w:cs="Calibri"/>
          <w:color w:val="000000"/>
        </w:rPr>
        <w:t>All staff are aware that they cannot promise a child to keep a disclosure confidential.</w:t>
      </w:r>
    </w:p>
    <w:p w14:paraId="2A66B0B8" w14:textId="77777777" w:rsidR="000A7FE8" w:rsidRPr="008330AB" w:rsidRDefault="000A7FE8" w:rsidP="000A7FE8">
      <w:pPr>
        <w:ind w:left="180"/>
        <w:rPr>
          <w:rFonts w:ascii="Calibri" w:hAnsi="Calibri" w:cs="Calibri"/>
          <w:color w:val="000000"/>
        </w:rPr>
      </w:pPr>
    </w:p>
    <w:p w14:paraId="177793E6" w14:textId="47E9E8E0" w:rsidR="23ED1B67" w:rsidRPr="008330AB" w:rsidRDefault="23ED1B67">
      <w:pPr>
        <w:rPr>
          <w:rFonts w:ascii="Calibri" w:hAnsi="Calibri" w:cs="Calibri"/>
        </w:rPr>
      </w:pPr>
      <w:r w:rsidRPr="008330AB">
        <w:rPr>
          <w:rFonts w:ascii="Calibri" w:eastAsia="Arial" w:hAnsi="Calibri" w:cs="Calibri"/>
          <w:b/>
          <w:bCs/>
        </w:rPr>
        <w:t>As a school we will educate pupils to recognise when they are at risk and how to get help when they need it through:</w:t>
      </w:r>
    </w:p>
    <w:p w14:paraId="42F04436" w14:textId="495BB53C" w:rsidR="000A7FE8" w:rsidRPr="008330AB" w:rsidRDefault="000A7FE8" w:rsidP="000A7FE8">
      <w:pPr>
        <w:rPr>
          <w:rFonts w:ascii="Calibri" w:hAnsi="Calibri" w:cs="Calibri"/>
          <w:color w:val="000000" w:themeColor="text1"/>
        </w:rPr>
      </w:pPr>
    </w:p>
    <w:p w14:paraId="7D4824CD" w14:textId="2E671D0F" w:rsidR="000A7FE8" w:rsidRPr="00B52B9B" w:rsidRDefault="000A7FE8" w:rsidP="00B52B9B">
      <w:pPr>
        <w:numPr>
          <w:ilvl w:val="0"/>
          <w:numId w:val="29"/>
        </w:numPr>
        <w:ind w:left="-284" w:hanging="283"/>
        <w:rPr>
          <w:rFonts w:ascii="Arial" w:hAnsi="Arial" w:cs="Arial"/>
          <w:color w:val="000000"/>
        </w:rPr>
      </w:pPr>
      <w:r w:rsidRPr="008330AB">
        <w:rPr>
          <w:rFonts w:ascii="Calibri" w:hAnsi="Calibri" w:cs="Calibri"/>
          <w:color w:val="000000"/>
        </w:rPr>
        <w:t>The content of the curriculum</w:t>
      </w:r>
      <w:r w:rsidR="0084162B">
        <w:rPr>
          <w:rFonts w:ascii="Calibri" w:hAnsi="Calibri" w:cs="Calibri"/>
          <w:color w:val="000000"/>
        </w:rPr>
        <w:t xml:space="preserve"> – </w:t>
      </w:r>
      <w:r w:rsidR="0084162B" w:rsidRPr="0084162B">
        <w:rPr>
          <w:rFonts w:ascii="Calibri" w:hAnsi="Calibri" w:cs="Calibri"/>
          <w:color w:val="000000"/>
          <w:highlight w:val="yellow"/>
        </w:rPr>
        <w:t>provide link to curriculum information on school website</w:t>
      </w:r>
      <w:r w:rsidR="00B52B9B">
        <w:rPr>
          <w:rFonts w:ascii="Calibri" w:hAnsi="Calibri" w:cs="Calibri"/>
          <w:color w:val="000000"/>
        </w:rPr>
        <w:t xml:space="preserve">. </w:t>
      </w:r>
      <w:r w:rsidR="00B52B9B" w:rsidRPr="000917B3">
        <w:rPr>
          <w:rFonts w:ascii="Calibri" w:hAnsi="Calibri" w:cs="Calibri"/>
          <w:color w:val="000000" w:themeColor="text1"/>
        </w:rPr>
        <w:t>The content of the curriculum will be tailored to the specific needs and vulnerabilities of individual children, including child who are victims of abuse, and children with SEND</w:t>
      </w:r>
    </w:p>
    <w:p w14:paraId="055E0B5E" w14:textId="341C6573" w:rsidR="000A7FE8" w:rsidRPr="008330AB" w:rsidRDefault="000A7FE8" w:rsidP="007F3215">
      <w:pPr>
        <w:numPr>
          <w:ilvl w:val="0"/>
          <w:numId w:val="29"/>
        </w:numPr>
        <w:ind w:left="-284" w:hanging="283"/>
        <w:rPr>
          <w:rFonts w:ascii="Calibri" w:hAnsi="Calibri" w:cs="Calibri"/>
          <w:color w:val="000000" w:themeColor="text1"/>
        </w:rPr>
      </w:pPr>
      <w:r w:rsidRPr="008330AB">
        <w:rPr>
          <w:rFonts w:ascii="Calibri" w:hAnsi="Calibri" w:cs="Calibri"/>
          <w:color w:val="000000" w:themeColor="text1"/>
        </w:rPr>
        <w:t xml:space="preserve">A school ethos which helps children to feel safe and able to talk freely about their concerns, believing that they will be listened to and valued. </w:t>
      </w:r>
    </w:p>
    <w:p w14:paraId="256EAB35" w14:textId="0F2FF720" w:rsidR="00144295" w:rsidRPr="008330AB" w:rsidRDefault="00144295" w:rsidP="00144295">
      <w:pPr>
        <w:numPr>
          <w:ilvl w:val="0"/>
          <w:numId w:val="29"/>
        </w:numPr>
        <w:ind w:left="-284" w:hanging="283"/>
        <w:rPr>
          <w:rFonts w:ascii="Calibri" w:hAnsi="Calibri" w:cs="Calibri"/>
          <w:color w:val="000000" w:themeColor="text1"/>
        </w:rPr>
      </w:pPr>
      <w:r w:rsidRPr="008330AB">
        <w:rPr>
          <w:rFonts w:ascii="Calibri" w:hAnsi="Calibri" w:cs="Calibri"/>
          <w:color w:val="000000" w:themeColor="text1"/>
        </w:rPr>
        <w:t>Every child having access to a ‘trusted adult’ in the school.</w:t>
      </w:r>
    </w:p>
    <w:p w14:paraId="5B0089FB" w14:textId="6667CFD5" w:rsidR="23ED1B67" w:rsidRPr="008330AB" w:rsidRDefault="23ED1B67" w:rsidP="007F3215">
      <w:pPr>
        <w:numPr>
          <w:ilvl w:val="0"/>
          <w:numId w:val="29"/>
        </w:numPr>
        <w:ind w:left="-284" w:hanging="283"/>
        <w:rPr>
          <w:rFonts w:ascii="Calibri" w:hAnsi="Calibri" w:cs="Calibri"/>
          <w:color w:val="000000" w:themeColor="text1"/>
        </w:rPr>
      </w:pPr>
      <w:r w:rsidRPr="008330AB">
        <w:rPr>
          <w:rFonts w:ascii="Calibri" w:hAnsi="Calibri" w:cs="Calibri"/>
          <w:color w:val="000000" w:themeColor="text1"/>
          <w:highlight w:val="yellow"/>
        </w:rPr>
        <w:t>Any additional methods here</w:t>
      </w:r>
    </w:p>
    <w:p w14:paraId="7523487C" w14:textId="77777777" w:rsidR="000A7FE8" w:rsidRPr="008330AB" w:rsidRDefault="000A7FE8" w:rsidP="000A7FE8">
      <w:pPr>
        <w:ind w:left="-284"/>
        <w:rPr>
          <w:rFonts w:ascii="Calibri" w:hAnsi="Calibri" w:cs="Calibri"/>
          <w:color w:val="000000"/>
        </w:rPr>
      </w:pPr>
    </w:p>
    <w:p w14:paraId="65A0C244" w14:textId="1C0F83ED" w:rsidR="000A7FE8" w:rsidRPr="008330AB" w:rsidRDefault="000A7FE8" w:rsidP="000A7FE8">
      <w:pPr>
        <w:rPr>
          <w:rFonts w:ascii="Calibri" w:hAnsi="Calibri" w:cs="Calibri"/>
          <w:color w:val="000000"/>
        </w:rPr>
      </w:pPr>
      <w:r w:rsidRPr="008330AB">
        <w:rPr>
          <w:rFonts w:ascii="Calibri" w:hAnsi="Calibri" w:cs="Calibri"/>
          <w:b/>
          <w:color w:val="000000"/>
        </w:rPr>
        <w:t xml:space="preserve">Dealing with </w:t>
      </w:r>
      <w:r w:rsidR="003D79A9" w:rsidRPr="000917B3">
        <w:rPr>
          <w:rFonts w:ascii="Calibri" w:hAnsi="Calibri" w:cs="Calibri"/>
          <w:b/>
          <w:color w:val="000000"/>
        </w:rPr>
        <w:t xml:space="preserve">concerns and </w:t>
      </w:r>
      <w:r w:rsidRPr="008330AB">
        <w:rPr>
          <w:rFonts w:ascii="Calibri" w:hAnsi="Calibri" w:cs="Calibri"/>
          <w:b/>
          <w:color w:val="000000"/>
        </w:rPr>
        <w:t xml:space="preserve">allegations against </w:t>
      </w:r>
      <w:r w:rsidR="0084162B">
        <w:rPr>
          <w:rFonts w:ascii="Calibri" w:hAnsi="Calibri" w:cs="Calibri"/>
          <w:b/>
          <w:color w:val="000000"/>
        </w:rPr>
        <w:t>adults</w:t>
      </w:r>
    </w:p>
    <w:p w14:paraId="6349A968" w14:textId="77777777" w:rsidR="000A7FE8" w:rsidRPr="008330AB" w:rsidRDefault="000A7FE8" w:rsidP="000A7FE8">
      <w:pPr>
        <w:rPr>
          <w:rFonts w:ascii="Calibri" w:hAnsi="Calibri" w:cs="Calibri"/>
          <w:color w:val="000000"/>
        </w:rPr>
      </w:pPr>
    </w:p>
    <w:p w14:paraId="4F648E13" w14:textId="34AB64DB" w:rsidR="000A7FE8" w:rsidRPr="008330AB" w:rsidRDefault="000A7FE8" w:rsidP="000A7FE8">
      <w:pPr>
        <w:ind w:left="-567" w:right="-759"/>
        <w:rPr>
          <w:rFonts w:ascii="Calibri" w:hAnsi="Calibri" w:cs="Calibri"/>
          <w:color w:val="000000"/>
        </w:rPr>
      </w:pPr>
      <w:r w:rsidRPr="008330AB">
        <w:rPr>
          <w:rFonts w:ascii="Calibri" w:hAnsi="Calibri" w:cs="Calibri"/>
          <w:color w:val="000000"/>
        </w:rPr>
        <w:t xml:space="preserve">If a concern is raised about the practice or behaviour of </w:t>
      </w:r>
      <w:r w:rsidR="0084162B">
        <w:rPr>
          <w:rFonts w:ascii="Calibri" w:hAnsi="Calibri" w:cs="Calibri"/>
          <w:color w:val="000000"/>
        </w:rPr>
        <w:t>an adult who works or volunteers with children</w:t>
      </w:r>
      <w:r w:rsidR="00777CC0" w:rsidRPr="008330AB">
        <w:rPr>
          <w:rFonts w:ascii="Calibri" w:hAnsi="Calibri" w:cs="Calibri"/>
          <w:color w:val="000000"/>
        </w:rPr>
        <w:t>,</w:t>
      </w:r>
      <w:r w:rsidRPr="008330AB">
        <w:rPr>
          <w:rFonts w:ascii="Calibri" w:hAnsi="Calibri" w:cs="Calibri"/>
          <w:color w:val="000000"/>
        </w:rPr>
        <w:t xml:space="preserve"> this information will be recorded and passed to the headteacher </w:t>
      </w:r>
      <w:r w:rsidRPr="0084162B">
        <w:rPr>
          <w:rFonts w:ascii="Calibri" w:hAnsi="Calibri" w:cs="Calibri"/>
          <w:b/>
          <w:color w:val="000000"/>
          <w:highlight w:val="yellow"/>
        </w:rPr>
        <w:t>Name</w:t>
      </w:r>
      <w:r w:rsidRPr="008330AB">
        <w:rPr>
          <w:rFonts w:ascii="Calibri" w:hAnsi="Calibri" w:cs="Calibri"/>
          <w:color w:val="000000"/>
        </w:rPr>
        <w:t xml:space="preserve">. </w:t>
      </w:r>
      <w:r w:rsidR="00550F6F" w:rsidRPr="008330AB">
        <w:rPr>
          <w:rFonts w:ascii="Calibri" w:hAnsi="Calibri" w:cs="Calibri"/>
          <w:color w:val="000000"/>
        </w:rPr>
        <w:t xml:space="preserve">The </w:t>
      </w:r>
      <w:r w:rsidR="00550F6F" w:rsidRPr="00141492">
        <w:rPr>
          <w:rFonts w:ascii="Calibri" w:hAnsi="Calibri" w:cs="Calibri"/>
          <w:color w:val="000000"/>
        </w:rPr>
        <w:t>headteacher</w:t>
      </w:r>
      <w:r w:rsidR="00550F6F" w:rsidRPr="008330AB">
        <w:rPr>
          <w:rFonts w:ascii="Calibri" w:hAnsi="Calibri" w:cs="Calibri"/>
          <w:color w:val="000000"/>
        </w:rPr>
        <w:t xml:space="preserve"> will make an assessment </w:t>
      </w:r>
      <w:r w:rsidR="00156483" w:rsidRPr="008330AB">
        <w:rPr>
          <w:rFonts w:ascii="Calibri" w:hAnsi="Calibri" w:cs="Calibri"/>
          <w:color w:val="000000"/>
        </w:rPr>
        <w:t xml:space="preserve">to determine if the matter is a ‘low level concern’ or an ‘allegation’. </w:t>
      </w:r>
      <w:r w:rsidRPr="008330AB">
        <w:rPr>
          <w:rFonts w:ascii="Calibri" w:hAnsi="Calibri" w:cs="Calibri"/>
          <w:color w:val="000000"/>
        </w:rPr>
        <w:t xml:space="preserve">The </w:t>
      </w:r>
      <w:r w:rsidR="00B35A25" w:rsidRPr="008330AB">
        <w:rPr>
          <w:rFonts w:ascii="Calibri" w:hAnsi="Calibri" w:cs="Calibri"/>
          <w:color w:val="000000"/>
        </w:rPr>
        <w:t>L</w:t>
      </w:r>
      <w:r w:rsidRPr="008330AB">
        <w:rPr>
          <w:rFonts w:ascii="Calibri" w:hAnsi="Calibri" w:cs="Calibri"/>
          <w:color w:val="000000"/>
        </w:rPr>
        <w:t xml:space="preserve">ocal </w:t>
      </w:r>
      <w:r w:rsidR="00B35A25" w:rsidRPr="008330AB">
        <w:rPr>
          <w:rFonts w:ascii="Calibri" w:hAnsi="Calibri" w:cs="Calibri"/>
          <w:color w:val="000000"/>
        </w:rPr>
        <w:t>A</w:t>
      </w:r>
      <w:r w:rsidRPr="008330AB">
        <w:rPr>
          <w:rFonts w:ascii="Calibri" w:hAnsi="Calibri" w:cs="Calibri"/>
          <w:color w:val="000000"/>
        </w:rPr>
        <w:t xml:space="preserve">uthority </w:t>
      </w:r>
      <w:r w:rsidR="00B35A25" w:rsidRPr="008330AB">
        <w:rPr>
          <w:rFonts w:ascii="Calibri" w:hAnsi="Calibri" w:cs="Calibri"/>
          <w:color w:val="000000"/>
        </w:rPr>
        <w:t>D</w:t>
      </w:r>
      <w:r w:rsidRPr="008330AB">
        <w:rPr>
          <w:rFonts w:ascii="Calibri" w:hAnsi="Calibri" w:cs="Calibri"/>
          <w:color w:val="000000"/>
        </w:rPr>
        <w:t xml:space="preserve">esignated </w:t>
      </w:r>
      <w:r w:rsidR="00B35A25" w:rsidRPr="008330AB">
        <w:rPr>
          <w:rFonts w:ascii="Calibri" w:hAnsi="Calibri" w:cs="Calibri"/>
          <w:color w:val="000000"/>
        </w:rPr>
        <w:t>O</w:t>
      </w:r>
      <w:r w:rsidRPr="008330AB">
        <w:rPr>
          <w:rFonts w:ascii="Calibri" w:hAnsi="Calibri" w:cs="Calibri"/>
          <w:color w:val="000000"/>
        </w:rPr>
        <w:t xml:space="preserve">fficer (LADO) will be contacted </w:t>
      </w:r>
      <w:r w:rsidR="00156483" w:rsidRPr="008330AB">
        <w:rPr>
          <w:rFonts w:ascii="Calibri" w:hAnsi="Calibri" w:cs="Calibri"/>
          <w:color w:val="000000"/>
        </w:rPr>
        <w:t xml:space="preserve">for all allegations </w:t>
      </w:r>
      <w:r w:rsidRPr="008330AB">
        <w:rPr>
          <w:rFonts w:ascii="Calibri" w:hAnsi="Calibri" w:cs="Calibri"/>
          <w:color w:val="000000"/>
        </w:rPr>
        <w:t>and the relevant guidance will be followed</w:t>
      </w:r>
      <w:r w:rsidR="001A6C1A" w:rsidRPr="008330AB">
        <w:rPr>
          <w:rFonts w:ascii="Calibri" w:hAnsi="Calibri" w:cs="Calibri"/>
          <w:color w:val="000000"/>
        </w:rPr>
        <w:t xml:space="preserve">. If the headteacher needs advice or guidance they will contact the LADO. </w:t>
      </w:r>
      <w:r w:rsidRPr="008330AB">
        <w:rPr>
          <w:rFonts w:ascii="Calibri" w:hAnsi="Calibri" w:cs="Calibri"/>
          <w:color w:val="000000"/>
        </w:rPr>
        <w:t xml:space="preserve">If the allegation is against the headteacher, the person receiving the allegation will contact the </w:t>
      </w:r>
      <w:r w:rsidR="0013784E" w:rsidRPr="008330AB">
        <w:rPr>
          <w:rFonts w:ascii="Calibri" w:hAnsi="Calibri" w:cs="Calibri"/>
          <w:color w:val="000000"/>
        </w:rPr>
        <w:t xml:space="preserve">Chair of </w:t>
      </w:r>
      <w:r w:rsidR="0084162B">
        <w:rPr>
          <w:rFonts w:ascii="Calibri" w:hAnsi="Calibri" w:cs="Calibri"/>
          <w:color w:val="000000"/>
        </w:rPr>
        <w:t>Trustee Directors or LADO</w:t>
      </w:r>
      <w:r w:rsidRPr="008330AB">
        <w:rPr>
          <w:rFonts w:ascii="Calibri" w:hAnsi="Calibri" w:cs="Calibri"/>
          <w:color w:val="000000"/>
        </w:rPr>
        <w:t xml:space="preserve"> directly.</w:t>
      </w:r>
      <w:r w:rsidR="0084162B">
        <w:rPr>
          <w:rFonts w:ascii="Calibri" w:hAnsi="Calibri" w:cs="Calibri"/>
          <w:color w:val="000000"/>
        </w:rPr>
        <w:t xml:space="preserve"> Please see </w:t>
      </w:r>
      <w:hyperlink r:id="rId23" w:history="1">
        <w:r w:rsidR="0084162B" w:rsidRPr="0084162B">
          <w:rPr>
            <w:rStyle w:val="Hyperlink"/>
            <w:rFonts w:ascii="Calibri" w:hAnsi="Calibri" w:cs="Calibri"/>
          </w:rPr>
          <w:t>Trust Allegations of Abuse Against Adults Policy</w:t>
        </w:r>
      </w:hyperlink>
      <w:r w:rsidR="0084162B">
        <w:rPr>
          <w:rFonts w:ascii="Calibri" w:hAnsi="Calibri" w:cs="Calibri"/>
          <w:color w:val="000000"/>
        </w:rPr>
        <w:t xml:space="preserve"> for more information on the management of low-level concerns and allegations.</w:t>
      </w:r>
      <w:r w:rsidR="00590024" w:rsidRPr="008330AB">
        <w:rPr>
          <w:rFonts w:ascii="Calibri" w:hAnsi="Calibri" w:cs="Calibri"/>
          <w:color w:val="000000"/>
        </w:rPr>
        <w:t xml:space="preserve"> </w:t>
      </w:r>
      <w:r w:rsidR="0084162B">
        <w:rPr>
          <w:rFonts w:ascii="Calibri" w:hAnsi="Calibri" w:cs="Calibri"/>
          <w:color w:val="000000"/>
        </w:rPr>
        <w:t>Information is summarised in Appendix 5.</w:t>
      </w:r>
    </w:p>
    <w:p w14:paraId="53DC1784" w14:textId="77777777" w:rsidR="00035394" w:rsidRPr="008330AB" w:rsidRDefault="00035394" w:rsidP="000A7FE8">
      <w:pPr>
        <w:ind w:left="-567" w:right="-759"/>
        <w:rPr>
          <w:rFonts w:ascii="Calibri" w:hAnsi="Calibri" w:cs="Calibri"/>
          <w:color w:val="000000"/>
        </w:rPr>
      </w:pPr>
    </w:p>
    <w:p w14:paraId="7C9269C3" w14:textId="77777777" w:rsidR="00035394" w:rsidRDefault="00035394">
      <w:pPr>
        <w:rPr>
          <w:rFonts w:ascii="Calibri" w:hAnsi="Calibri" w:cs="Calibri"/>
          <w:b/>
          <w:color w:val="000000"/>
        </w:rPr>
      </w:pPr>
      <w:r>
        <w:rPr>
          <w:rFonts w:ascii="Calibri" w:hAnsi="Calibri" w:cs="Calibri"/>
          <w:b/>
          <w:color w:val="000000"/>
        </w:rPr>
        <w:br w:type="page"/>
      </w:r>
    </w:p>
    <w:p w14:paraId="45CA35D0" w14:textId="17F0464B" w:rsidR="000A7FE8" w:rsidRPr="003D0738" w:rsidRDefault="000A7FE8" w:rsidP="000A7FE8">
      <w:pPr>
        <w:rPr>
          <w:rFonts w:ascii="Calibri" w:hAnsi="Calibri" w:cs="Calibri"/>
          <w:b/>
          <w:color w:val="000000"/>
        </w:rPr>
      </w:pPr>
      <w:r w:rsidRPr="008330AB">
        <w:rPr>
          <w:rFonts w:ascii="Calibri" w:hAnsi="Calibri" w:cs="Calibri"/>
          <w:b/>
          <w:color w:val="000000"/>
        </w:rPr>
        <w:lastRenderedPageBreak/>
        <w:t xml:space="preserve">Dealing with </w:t>
      </w:r>
      <w:r w:rsidR="008D3D6C" w:rsidRPr="003D0738">
        <w:rPr>
          <w:rFonts w:ascii="Calibri" w:hAnsi="Calibri" w:cs="Calibri"/>
          <w:b/>
          <w:color w:val="000000"/>
        </w:rPr>
        <w:t>children abusing children</w:t>
      </w:r>
    </w:p>
    <w:p w14:paraId="77C566D0" w14:textId="77777777" w:rsidR="00035394" w:rsidRPr="008330AB" w:rsidRDefault="00035394" w:rsidP="000A7FE8">
      <w:pPr>
        <w:rPr>
          <w:rFonts w:ascii="Calibri" w:hAnsi="Calibri" w:cs="Calibri"/>
          <w:color w:val="000000"/>
        </w:rPr>
      </w:pPr>
    </w:p>
    <w:p w14:paraId="797F47F9" w14:textId="74475BC9" w:rsidR="000A7FE8" w:rsidRPr="008330AB" w:rsidRDefault="00B20683" w:rsidP="000A7FE8">
      <w:pPr>
        <w:ind w:left="-567" w:right="-759"/>
        <w:rPr>
          <w:rFonts w:ascii="Calibri" w:hAnsi="Calibri" w:cs="Calibri"/>
          <w:color w:val="000000" w:themeColor="text1"/>
        </w:rPr>
      </w:pPr>
      <w:r w:rsidRPr="00851499">
        <w:rPr>
          <w:rFonts w:ascii="Calibri" w:hAnsi="Calibri" w:cs="Calibri"/>
          <w:noProof/>
          <w:color w:val="000000"/>
        </w:rPr>
        <mc:AlternateContent>
          <mc:Choice Requires="wps">
            <w:drawing>
              <wp:anchor distT="0" distB="0" distL="114300" distR="114300" simplePos="0" relativeHeight="251658254" behindDoc="0" locked="0" layoutInCell="1" allowOverlap="1" wp14:anchorId="5BA69880" wp14:editId="606A7549">
                <wp:simplePos x="0" y="0"/>
                <wp:positionH relativeFrom="column">
                  <wp:posOffset>-636270</wp:posOffset>
                </wp:positionH>
                <wp:positionV relativeFrom="paragraph">
                  <wp:posOffset>511175</wp:posOffset>
                </wp:positionV>
                <wp:extent cx="6695440" cy="1885950"/>
                <wp:effectExtent l="0" t="0" r="10160" b="19050"/>
                <wp:wrapSquare wrapText="bothSides"/>
                <wp:docPr id="5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18859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2A01C8" w14:textId="77777777" w:rsidR="00763D59" w:rsidRPr="00967449" w:rsidRDefault="00763D59" w:rsidP="000A7FE8">
                            <w:pPr>
                              <w:rPr>
                                <w:rFonts w:ascii="Arial" w:hAnsi="Arial" w:cs="Arial"/>
                                <w:b/>
                                <w:color w:val="000000"/>
                                <w:sz w:val="20"/>
                              </w:rPr>
                            </w:pPr>
                            <w:r w:rsidRPr="00967449">
                              <w:rPr>
                                <w:rFonts w:ascii="Arial" w:hAnsi="Arial" w:cs="Arial"/>
                                <w:b/>
                                <w:color w:val="000000"/>
                                <w:sz w:val="20"/>
                              </w:rPr>
                              <w:t>Legal context</w:t>
                            </w:r>
                          </w:p>
                          <w:p w14:paraId="4392F4E7" w14:textId="77777777" w:rsidR="00763D59" w:rsidRPr="00967449" w:rsidRDefault="00763D59" w:rsidP="000A7FE8">
                            <w:pPr>
                              <w:rPr>
                                <w:rFonts w:ascii="Arial" w:hAnsi="Arial" w:cs="Arial"/>
                                <w:color w:val="000000"/>
                                <w:sz w:val="20"/>
                              </w:rPr>
                            </w:pPr>
                          </w:p>
                          <w:p w14:paraId="77CA11F1" w14:textId="60860CD5" w:rsidR="00763D59" w:rsidRPr="00967449" w:rsidRDefault="00763D59" w:rsidP="000A7FE8">
                            <w:pPr>
                              <w:rPr>
                                <w:rFonts w:ascii="Arial" w:hAnsi="Arial" w:cs="Arial"/>
                                <w:color w:val="000000"/>
                                <w:sz w:val="20"/>
                              </w:rPr>
                            </w:pPr>
                            <w:r w:rsidRPr="0084162B">
                              <w:rPr>
                                <w:rFonts w:ascii="Arial" w:hAnsi="Arial" w:cs="Arial"/>
                                <w:color w:val="000000"/>
                                <w:sz w:val="20"/>
                              </w:rPr>
                              <w:t xml:space="preserve">Section 175 of the education act 2002; the Education (Independent School Standards) Regulations 2014;  </w:t>
                            </w:r>
                          </w:p>
                          <w:p w14:paraId="1E1F2F8E" w14:textId="77777777" w:rsidR="00763D59" w:rsidRPr="00967449" w:rsidRDefault="00763D59" w:rsidP="000A7FE8">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2D702EBB" w14:textId="77777777" w:rsidR="00763D59" w:rsidRPr="00967449" w:rsidRDefault="00763D59" w:rsidP="000A7FE8">
                            <w:pPr>
                              <w:rPr>
                                <w:rFonts w:ascii="Arial" w:hAnsi="Arial" w:cs="Arial"/>
                                <w:color w:val="000000"/>
                                <w:sz w:val="20"/>
                              </w:rPr>
                            </w:pPr>
                          </w:p>
                          <w:p w14:paraId="43BD9519" w14:textId="77777777" w:rsidR="00763D59" w:rsidRPr="0084162B" w:rsidRDefault="00763D59" w:rsidP="000A7FE8">
                            <w:pPr>
                              <w:rPr>
                                <w:rFonts w:ascii="Arial" w:hAnsi="Arial" w:cs="Arial"/>
                                <w:b/>
                                <w:bCs/>
                                <w:color w:val="000000"/>
                                <w:sz w:val="20"/>
                              </w:rPr>
                            </w:pPr>
                            <w:r w:rsidRPr="0084162B">
                              <w:rPr>
                                <w:rFonts w:ascii="Arial" w:hAnsi="Arial" w:cs="Arial"/>
                                <w:b/>
                                <w:bCs/>
                                <w:color w:val="000000"/>
                                <w:sz w:val="20"/>
                              </w:rPr>
                              <w:t>Guidance</w:t>
                            </w:r>
                          </w:p>
                          <w:p w14:paraId="5B0DBFC4" w14:textId="23DDDD6C" w:rsidR="00763D59" w:rsidRDefault="00130263" w:rsidP="000A7FE8">
                            <w:pPr>
                              <w:rPr>
                                <w:rFonts w:ascii="Arial" w:hAnsi="Arial" w:cs="Arial"/>
                                <w:color w:val="000000"/>
                                <w:sz w:val="20"/>
                              </w:rPr>
                            </w:pPr>
                            <w:hyperlink r:id="rId24" w:history="1">
                              <w:r w:rsidR="00763D59" w:rsidRPr="0084162B">
                                <w:rPr>
                                  <w:rStyle w:val="Hyperlink"/>
                                  <w:rFonts w:ascii="Arial" w:hAnsi="Arial" w:cs="Arial"/>
                                  <w:sz w:val="20"/>
                                </w:rPr>
                                <w:t xml:space="preserve">Hampshire Safeguarding Children Partnership protocols and guidance and their </w:t>
                              </w:r>
                              <w:r w:rsidR="00763D59" w:rsidRPr="0084162B">
                                <w:rPr>
                                  <w:rStyle w:val="Hyperlink"/>
                                  <w:rFonts w:ascii="Arial" w:hAnsi="Arial" w:cs="Arial"/>
                                  <w:sz w:val="20"/>
                                  <w:szCs w:val="20"/>
                                </w:rPr>
                                <w:t>procedures</w:t>
                              </w:r>
                            </w:hyperlink>
                            <w:r w:rsidR="00763D59">
                              <w:rPr>
                                <w:rFonts w:ascii="Arial" w:hAnsi="Arial" w:cs="Arial"/>
                                <w:color w:val="000000"/>
                                <w:sz w:val="20"/>
                              </w:rPr>
                              <w:t xml:space="preserve"> </w:t>
                            </w:r>
                          </w:p>
                          <w:p w14:paraId="39829A52" w14:textId="6C09EDC5" w:rsidR="00763D59" w:rsidRPr="00967449" w:rsidRDefault="00130263" w:rsidP="000A7FE8">
                            <w:pPr>
                              <w:rPr>
                                <w:rFonts w:ascii="Arial" w:hAnsi="Arial" w:cs="Arial"/>
                                <w:color w:val="000000"/>
                                <w:sz w:val="20"/>
                              </w:rPr>
                            </w:pPr>
                            <w:hyperlink r:id="rId25" w:history="1">
                              <w:r w:rsidR="00763D59">
                                <w:rPr>
                                  <w:rStyle w:val="Hyperlink"/>
                                  <w:rFonts w:ascii="Arial" w:hAnsi="Arial" w:cs="Arial"/>
                                  <w:sz w:val="20"/>
                                </w:rPr>
                                <w:t>Working Together to Safeguard Children (</w:t>
                              </w:r>
                              <w:r w:rsidR="00763D59" w:rsidRPr="006C1A3E">
                                <w:rPr>
                                  <w:rStyle w:val="Hyperlink"/>
                                  <w:rFonts w:ascii="Arial" w:hAnsi="Arial" w:cs="Arial"/>
                                  <w:sz w:val="20"/>
                                </w:rPr>
                                <w:t>2018</w:t>
                              </w:r>
                            </w:hyperlink>
                            <w:r w:rsidR="00763D59">
                              <w:rPr>
                                <w:rFonts w:ascii="Arial" w:hAnsi="Arial" w:cs="Arial"/>
                                <w:color w:val="000000"/>
                                <w:sz w:val="20"/>
                              </w:rPr>
                              <w:t>)</w:t>
                            </w:r>
                          </w:p>
                          <w:p w14:paraId="61294E70" w14:textId="62D4F585" w:rsidR="009033BA" w:rsidRDefault="00130263" w:rsidP="009033BA">
                            <w:pPr>
                              <w:rPr>
                                <w:rFonts w:ascii="Arial" w:hAnsi="Arial" w:cs="Arial"/>
                                <w:color w:val="000000"/>
                                <w:sz w:val="20"/>
                              </w:rPr>
                            </w:pPr>
                            <w:hyperlink r:id="rId26" w:history="1">
                              <w:r w:rsidR="004C5AE2">
                                <w:rPr>
                                  <w:rStyle w:val="Hyperlink"/>
                                  <w:rFonts w:ascii="Arial" w:hAnsi="Arial" w:cs="Arial"/>
                                  <w:sz w:val="20"/>
                                </w:rPr>
                                <w:t xml:space="preserve">Keeping Children Safe in Education (2023) </w:t>
                              </w:r>
                            </w:hyperlink>
                            <w:r w:rsidR="009033BA">
                              <w:rPr>
                                <w:rFonts w:ascii="Arial" w:hAnsi="Arial" w:cs="Arial"/>
                                <w:color w:val="000000"/>
                                <w:sz w:val="20"/>
                              </w:rPr>
                              <w:t xml:space="preserve"> </w:t>
                            </w:r>
                          </w:p>
                          <w:p w14:paraId="54D8AB27" w14:textId="77777777" w:rsidR="00763D59" w:rsidRDefault="00130263" w:rsidP="000A7FE8">
                            <w:pPr>
                              <w:rPr>
                                <w:rFonts w:ascii="Arial" w:hAnsi="Arial" w:cs="Arial"/>
                                <w:color w:val="000000"/>
                                <w:sz w:val="20"/>
                              </w:rPr>
                            </w:pPr>
                            <w:hyperlink r:id="rId27" w:history="1">
                              <w:r w:rsidR="00763D59">
                                <w:rPr>
                                  <w:rStyle w:val="Hyperlink"/>
                                  <w:rFonts w:ascii="Arial" w:hAnsi="Arial" w:cs="Arial"/>
                                  <w:sz w:val="20"/>
                                </w:rPr>
                                <w:t>FGM A</w:t>
                              </w:r>
                              <w:r w:rsidR="00763D59" w:rsidRPr="000A7FE8">
                                <w:rPr>
                                  <w:rStyle w:val="Hyperlink"/>
                                  <w:rFonts w:ascii="Arial" w:hAnsi="Arial" w:cs="Arial"/>
                                  <w:sz w:val="20"/>
                                </w:rPr>
                                <w:t>ct</w:t>
                              </w:r>
                              <w:r w:rsidR="00763D59">
                                <w:rPr>
                                  <w:rStyle w:val="Hyperlink"/>
                                  <w:rFonts w:ascii="Arial" w:hAnsi="Arial" w:cs="Arial"/>
                                  <w:sz w:val="20"/>
                                </w:rPr>
                                <w:t xml:space="preserve"> 2003</w:t>
                              </w:r>
                              <w:r w:rsidR="00763D59" w:rsidRPr="000A7FE8">
                                <w:rPr>
                                  <w:rStyle w:val="Hyperlink"/>
                                  <w:rFonts w:ascii="Arial" w:hAnsi="Arial" w:cs="Arial"/>
                                  <w:sz w:val="20"/>
                                </w:rPr>
                                <w:t xml:space="preserve"> </w:t>
                              </w:r>
                              <w:r w:rsidR="00763D59">
                                <w:rPr>
                                  <w:rStyle w:val="Hyperlink"/>
                                  <w:rFonts w:ascii="Arial" w:hAnsi="Arial" w:cs="Arial"/>
                                  <w:sz w:val="20"/>
                                </w:rPr>
                                <w:t>M</w:t>
                              </w:r>
                              <w:r w:rsidR="00763D59" w:rsidRPr="000A7FE8">
                                <w:rPr>
                                  <w:rStyle w:val="Hyperlink"/>
                                  <w:rFonts w:ascii="Arial" w:hAnsi="Arial" w:cs="Arial"/>
                                  <w:sz w:val="20"/>
                                </w:rPr>
                                <w:t xml:space="preserve">andatory </w:t>
                              </w:r>
                              <w:r w:rsidR="00763D59">
                                <w:rPr>
                                  <w:rStyle w:val="Hyperlink"/>
                                  <w:rFonts w:ascii="Arial" w:hAnsi="Arial" w:cs="Arial"/>
                                  <w:sz w:val="20"/>
                                </w:rPr>
                                <w:t>R</w:t>
                              </w:r>
                              <w:r w:rsidR="00763D59" w:rsidRPr="000A7FE8">
                                <w:rPr>
                                  <w:rStyle w:val="Hyperlink"/>
                                  <w:rFonts w:ascii="Arial" w:hAnsi="Arial" w:cs="Arial"/>
                                  <w:sz w:val="20"/>
                                </w:rPr>
                                <w:t xml:space="preserve">eporting </w:t>
                              </w:r>
                              <w:r w:rsidR="00763D59">
                                <w:rPr>
                                  <w:rStyle w:val="Hyperlink"/>
                                  <w:rFonts w:ascii="Arial" w:hAnsi="Arial" w:cs="Arial"/>
                                  <w:sz w:val="20"/>
                                </w:rPr>
                                <w:t>G</w:t>
                              </w:r>
                              <w:r w:rsidR="00763D59" w:rsidRPr="000A7FE8">
                                <w:rPr>
                                  <w:rStyle w:val="Hyperlink"/>
                                  <w:rFonts w:ascii="Arial" w:hAnsi="Arial" w:cs="Arial"/>
                                  <w:sz w:val="20"/>
                                </w:rPr>
                                <w:t>uidance (2016)</w:t>
                              </w:r>
                            </w:hyperlink>
                          </w:p>
                          <w:p w14:paraId="172AC732" w14:textId="77777777" w:rsidR="00763D59" w:rsidRPr="00967449" w:rsidRDefault="00763D59" w:rsidP="000A7FE8">
                            <w:pPr>
                              <w:rPr>
                                <w:rFonts w:ascii="Arial" w:hAnsi="Arial" w:cs="Arial"/>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A69880" id="AutoShape 259" o:spid="_x0000_s1028" style="position:absolute;left:0;text-align:left;margin-left:-50.1pt;margin-top:40.25pt;width:527.2pt;height:14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">
                <v:textbox>
                  <w:txbxContent>
                    <w:p w14:paraId="012A01C8" w14:textId="77777777" w:rsidR="00763D59" w:rsidRPr="00967449" w:rsidRDefault="00763D59" w:rsidP="000A7FE8">
                      <w:pPr>
                        <w:rPr>
                          <w:rFonts w:ascii="Arial" w:hAnsi="Arial" w:cs="Arial"/>
                          <w:b/>
                          <w:color w:val="000000"/>
                          <w:sz w:val="20"/>
                        </w:rPr>
                      </w:pPr>
                      <w:r w:rsidRPr="00967449">
                        <w:rPr>
                          <w:rFonts w:ascii="Arial" w:hAnsi="Arial" w:cs="Arial"/>
                          <w:b/>
                          <w:color w:val="000000"/>
                          <w:sz w:val="20"/>
                        </w:rPr>
                        <w:t>Legal context</w:t>
                      </w:r>
                    </w:p>
                    <w:p w14:paraId="4392F4E7" w14:textId="77777777" w:rsidR="00763D59" w:rsidRPr="00967449" w:rsidRDefault="00763D59" w:rsidP="000A7FE8">
                      <w:pPr>
                        <w:rPr>
                          <w:rFonts w:ascii="Arial" w:hAnsi="Arial" w:cs="Arial"/>
                          <w:color w:val="000000"/>
                          <w:sz w:val="20"/>
                        </w:rPr>
                      </w:pPr>
                    </w:p>
                    <w:p w14:paraId="77CA11F1" w14:textId="60860CD5" w:rsidR="00763D59" w:rsidRPr="00967449" w:rsidRDefault="00763D59" w:rsidP="000A7FE8">
                      <w:pPr>
                        <w:rPr>
                          <w:rFonts w:ascii="Arial" w:hAnsi="Arial" w:cs="Arial"/>
                          <w:color w:val="000000"/>
                          <w:sz w:val="20"/>
                        </w:rPr>
                      </w:pPr>
                      <w:r w:rsidRPr="0084162B">
                        <w:rPr>
                          <w:rFonts w:ascii="Arial" w:hAnsi="Arial" w:cs="Arial"/>
                          <w:color w:val="000000"/>
                          <w:sz w:val="20"/>
                        </w:rPr>
                        <w:t xml:space="preserve">Section 175 of the education act 2002; the Education (Independent School Standards) Regulations 2014;  </w:t>
                      </w:r>
                    </w:p>
                    <w:p w14:paraId="1E1F2F8E" w14:textId="77777777" w:rsidR="00763D59" w:rsidRPr="00967449" w:rsidRDefault="00763D59" w:rsidP="000A7FE8">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2D702EBB" w14:textId="77777777" w:rsidR="00763D59" w:rsidRPr="00967449" w:rsidRDefault="00763D59" w:rsidP="000A7FE8">
                      <w:pPr>
                        <w:rPr>
                          <w:rFonts w:ascii="Arial" w:hAnsi="Arial" w:cs="Arial"/>
                          <w:color w:val="000000"/>
                          <w:sz w:val="20"/>
                        </w:rPr>
                      </w:pPr>
                    </w:p>
                    <w:p w14:paraId="43BD9519" w14:textId="77777777" w:rsidR="00763D59" w:rsidRPr="0084162B" w:rsidRDefault="00763D59" w:rsidP="000A7FE8">
                      <w:pPr>
                        <w:rPr>
                          <w:rFonts w:ascii="Arial" w:hAnsi="Arial" w:cs="Arial"/>
                          <w:b/>
                          <w:bCs/>
                          <w:color w:val="000000"/>
                          <w:sz w:val="20"/>
                        </w:rPr>
                      </w:pPr>
                      <w:r w:rsidRPr="0084162B">
                        <w:rPr>
                          <w:rFonts w:ascii="Arial" w:hAnsi="Arial" w:cs="Arial"/>
                          <w:b/>
                          <w:bCs/>
                          <w:color w:val="000000"/>
                          <w:sz w:val="20"/>
                        </w:rPr>
                        <w:t>Guidance</w:t>
                      </w:r>
                    </w:p>
                    <w:p w14:paraId="5B0DBFC4" w14:textId="23DDDD6C" w:rsidR="00763D59" w:rsidRDefault="00130263" w:rsidP="000A7FE8">
                      <w:pPr>
                        <w:rPr>
                          <w:rFonts w:ascii="Arial" w:hAnsi="Arial" w:cs="Arial"/>
                          <w:color w:val="000000"/>
                          <w:sz w:val="20"/>
                        </w:rPr>
                      </w:pPr>
                      <w:hyperlink r:id="rId28" w:history="1">
                        <w:r w:rsidR="00763D59" w:rsidRPr="0084162B">
                          <w:rPr>
                            <w:rStyle w:val="Hyperlink"/>
                            <w:rFonts w:ascii="Arial" w:hAnsi="Arial" w:cs="Arial"/>
                            <w:sz w:val="20"/>
                          </w:rPr>
                          <w:t xml:space="preserve">Hampshire Safeguarding Children Partnership protocols and guidance and their </w:t>
                        </w:r>
                        <w:r w:rsidR="00763D59" w:rsidRPr="0084162B">
                          <w:rPr>
                            <w:rStyle w:val="Hyperlink"/>
                            <w:rFonts w:ascii="Arial" w:hAnsi="Arial" w:cs="Arial"/>
                            <w:sz w:val="20"/>
                            <w:szCs w:val="20"/>
                          </w:rPr>
                          <w:t>procedures</w:t>
                        </w:r>
                      </w:hyperlink>
                      <w:r w:rsidR="00763D59">
                        <w:rPr>
                          <w:rFonts w:ascii="Arial" w:hAnsi="Arial" w:cs="Arial"/>
                          <w:color w:val="000000"/>
                          <w:sz w:val="20"/>
                        </w:rPr>
                        <w:t xml:space="preserve"> </w:t>
                      </w:r>
                    </w:p>
                    <w:p w14:paraId="39829A52" w14:textId="6C09EDC5" w:rsidR="00763D59" w:rsidRPr="00967449" w:rsidRDefault="00130263" w:rsidP="000A7FE8">
                      <w:pPr>
                        <w:rPr>
                          <w:rFonts w:ascii="Arial" w:hAnsi="Arial" w:cs="Arial"/>
                          <w:color w:val="000000"/>
                          <w:sz w:val="20"/>
                        </w:rPr>
                      </w:pPr>
                      <w:hyperlink r:id="rId29" w:history="1">
                        <w:r w:rsidR="00763D59">
                          <w:rPr>
                            <w:rStyle w:val="Hyperlink"/>
                            <w:rFonts w:ascii="Arial" w:hAnsi="Arial" w:cs="Arial"/>
                            <w:sz w:val="20"/>
                          </w:rPr>
                          <w:t>Working Together to Safeguard Children (</w:t>
                        </w:r>
                        <w:r w:rsidR="00763D59" w:rsidRPr="006C1A3E">
                          <w:rPr>
                            <w:rStyle w:val="Hyperlink"/>
                            <w:rFonts w:ascii="Arial" w:hAnsi="Arial" w:cs="Arial"/>
                            <w:sz w:val="20"/>
                          </w:rPr>
                          <w:t>2018</w:t>
                        </w:r>
                      </w:hyperlink>
                      <w:r w:rsidR="00763D59">
                        <w:rPr>
                          <w:rFonts w:ascii="Arial" w:hAnsi="Arial" w:cs="Arial"/>
                          <w:color w:val="000000"/>
                          <w:sz w:val="20"/>
                        </w:rPr>
                        <w:t>)</w:t>
                      </w:r>
                    </w:p>
                    <w:p w14:paraId="61294E70" w14:textId="62D4F585" w:rsidR="009033BA" w:rsidRDefault="00130263" w:rsidP="009033BA">
                      <w:pPr>
                        <w:rPr>
                          <w:rFonts w:ascii="Arial" w:hAnsi="Arial" w:cs="Arial"/>
                          <w:color w:val="000000"/>
                          <w:sz w:val="20"/>
                        </w:rPr>
                      </w:pPr>
                      <w:hyperlink r:id="rId30" w:history="1">
                        <w:r w:rsidR="004C5AE2">
                          <w:rPr>
                            <w:rStyle w:val="Hyperlink"/>
                            <w:rFonts w:ascii="Arial" w:hAnsi="Arial" w:cs="Arial"/>
                            <w:sz w:val="20"/>
                          </w:rPr>
                          <w:t xml:space="preserve">Keeping Children Safe in Education (2023) </w:t>
                        </w:r>
                      </w:hyperlink>
                      <w:r w:rsidR="009033BA">
                        <w:rPr>
                          <w:rFonts w:ascii="Arial" w:hAnsi="Arial" w:cs="Arial"/>
                          <w:color w:val="000000"/>
                          <w:sz w:val="20"/>
                        </w:rPr>
                        <w:t xml:space="preserve"> </w:t>
                      </w:r>
                    </w:p>
                    <w:p w14:paraId="54D8AB27" w14:textId="77777777" w:rsidR="00763D59" w:rsidRDefault="00130263" w:rsidP="000A7FE8">
                      <w:pPr>
                        <w:rPr>
                          <w:rFonts w:ascii="Arial" w:hAnsi="Arial" w:cs="Arial"/>
                          <w:color w:val="000000"/>
                          <w:sz w:val="20"/>
                        </w:rPr>
                      </w:pPr>
                      <w:hyperlink r:id="rId31" w:history="1">
                        <w:r w:rsidR="00763D59">
                          <w:rPr>
                            <w:rStyle w:val="Hyperlink"/>
                            <w:rFonts w:ascii="Arial" w:hAnsi="Arial" w:cs="Arial"/>
                            <w:sz w:val="20"/>
                          </w:rPr>
                          <w:t>FGM A</w:t>
                        </w:r>
                        <w:r w:rsidR="00763D59" w:rsidRPr="000A7FE8">
                          <w:rPr>
                            <w:rStyle w:val="Hyperlink"/>
                            <w:rFonts w:ascii="Arial" w:hAnsi="Arial" w:cs="Arial"/>
                            <w:sz w:val="20"/>
                          </w:rPr>
                          <w:t>ct</w:t>
                        </w:r>
                        <w:r w:rsidR="00763D59">
                          <w:rPr>
                            <w:rStyle w:val="Hyperlink"/>
                            <w:rFonts w:ascii="Arial" w:hAnsi="Arial" w:cs="Arial"/>
                            <w:sz w:val="20"/>
                          </w:rPr>
                          <w:t xml:space="preserve"> 2003</w:t>
                        </w:r>
                        <w:r w:rsidR="00763D59" w:rsidRPr="000A7FE8">
                          <w:rPr>
                            <w:rStyle w:val="Hyperlink"/>
                            <w:rFonts w:ascii="Arial" w:hAnsi="Arial" w:cs="Arial"/>
                            <w:sz w:val="20"/>
                          </w:rPr>
                          <w:t xml:space="preserve"> </w:t>
                        </w:r>
                        <w:r w:rsidR="00763D59">
                          <w:rPr>
                            <w:rStyle w:val="Hyperlink"/>
                            <w:rFonts w:ascii="Arial" w:hAnsi="Arial" w:cs="Arial"/>
                            <w:sz w:val="20"/>
                          </w:rPr>
                          <w:t>M</w:t>
                        </w:r>
                        <w:r w:rsidR="00763D59" w:rsidRPr="000A7FE8">
                          <w:rPr>
                            <w:rStyle w:val="Hyperlink"/>
                            <w:rFonts w:ascii="Arial" w:hAnsi="Arial" w:cs="Arial"/>
                            <w:sz w:val="20"/>
                          </w:rPr>
                          <w:t xml:space="preserve">andatory </w:t>
                        </w:r>
                        <w:r w:rsidR="00763D59">
                          <w:rPr>
                            <w:rStyle w:val="Hyperlink"/>
                            <w:rFonts w:ascii="Arial" w:hAnsi="Arial" w:cs="Arial"/>
                            <w:sz w:val="20"/>
                          </w:rPr>
                          <w:t>R</w:t>
                        </w:r>
                        <w:r w:rsidR="00763D59" w:rsidRPr="000A7FE8">
                          <w:rPr>
                            <w:rStyle w:val="Hyperlink"/>
                            <w:rFonts w:ascii="Arial" w:hAnsi="Arial" w:cs="Arial"/>
                            <w:sz w:val="20"/>
                          </w:rPr>
                          <w:t xml:space="preserve">eporting </w:t>
                        </w:r>
                        <w:r w:rsidR="00763D59">
                          <w:rPr>
                            <w:rStyle w:val="Hyperlink"/>
                            <w:rFonts w:ascii="Arial" w:hAnsi="Arial" w:cs="Arial"/>
                            <w:sz w:val="20"/>
                          </w:rPr>
                          <w:t>G</w:t>
                        </w:r>
                        <w:r w:rsidR="00763D59" w:rsidRPr="000A7FE8">
                          <w:rPr>
                            <w:rStyle w:val="Hyperlink"/>
                            <w:rFonts w:ascii="Arial" w:hAnsi="Arial" w:cs="Arial"/>
                            <w:sz w:val="20"/>
                          </w:rPr>
                          <w:t>uidance (2016)</w:t>
                        </w:r>
                      </w:hyperlink>
                    </w:p>
                    <w:p w14:paraId="172AC732" w14:textId="77777777" w:rsidR="00763D59" w:rsidRPr="00967449" w:rsidRDefault="00763D59" w:rsidP="000A7FE8">
                      <w:pPr>
                        <w:rPr>
                          <w:rFonts w:ascii="Arial" w:hAnsi="Arial" w:cs="Arial"/>
                          <w:color w:val="000000"/>
                          <w:sz w:val="20"/>
                        </w:rPr>
                      </w:pPr>
                    </w:p>
                  </w:txbxContent>
                </v:textbox>
                <w10:wrap type="square"/>
              </v:roundrect>
            </w:pict>
          </mc:Fallback>
        </mc:AlternateContent>
      </w:r>
      <w:r w:rsidR="000A7FE8" w:rsidRPr="008330AB">
        <w:rPr>
          <w:rFonts w:ascii="Calibri" w:hAnsi="Calibri" w:cs="Calibri"/>
          <w:color w:val="000000"/>
        </w:rPr>
        <w:t xml:space="preserve">If a concern is raised that </w:t>
      </w:r>
      <w:r w:rsidR="00851499" w:rsidRPr="003D0738">
        <w:rPr>
          <w:rFonts w:ascii="Calibri" w:hAnsi="Calibri" w:cs="Calibri"/>
          <w:color w:val="000000"/>
        </w:rPr>
        <w:t>a child under 18 abusing another child under 18</w:t>
      </w:r>
      <w:r w:rsidR="000A7FE8" w:rsidRPr="008330AB">
        <w:rPr>
          <w:rFonts w:ascii="Calibri" w:hAnsi="Calibri" w:cs="Calibri"/>
          <w:color w:val="000000"/>
        </w:rPr>
        <w:t>, the ‘</w:t>
      </w:r>
      <w:r w:rsidR="0084162B">
        <w:rPr>
          <w:rFonts w:ascii="Calibri" w:hAnsi="Calibri" w:cs="Calibri"/>
          <w:color w:val="000000"/>
        </w:rPr>
        <w:t>Child on Child</w:t>
      </w:r>
      <w:r w:rsidR="0042340E">
        <w:rPr>
          <w:rFonts w:ascii="Calibri" w:hAnsi="Calibri" w:cs="Calibri"/>
          <w:color w:val="000000"/>
        </w:rPr>
        <w:t xml:space="preserve"> </w:t>
      </w:r>
      <w:r w:rsidR="00B35A25" w:rsidRPr="008330AB">
        <w:rPr>
          <w:rFonts w:ascii="Calibri" w:hAnsi="Calibri" w:cs="Calibri"/>
          <w:color w:val="000000"/>
        </w:rPr>
        <w:t>Abuse</w:t>
      </w:r>
      <w:r w:rsidR="000A7FE8" w:rsidRPr="008330AB">
        <w:rPr>
          <w:rFonts w:ascii="Calibri" w:hAnsi="Calibri" w:cs="Calibri"/>
          <w:color w:val="000000"/>
        </w:rPr>
        <w:t xml:space="preserve">’ guidance will be </w:t>
      </w:r>
      <w:r w:rsidR="000A7FE8" w:rsidRPr="003D0738">
        <w:rPr>
          <w:rFonts w:ascii="Calibri" w:hAnsi="Calibri" w:cs="Calibri"/>
          <w:color w:val="000000"/>
        </w:rPr>
        <w:t>followed (Annex 6)</w:t>
      </w:r>
    </w:p>
    <w:p w14:paraId="27860A4C" w14:textId="77777777" w:rsidR="00B912E7" w:rsidRPr="008330AB" w:rsidRDefault="00B912E7" w:rsidP="00B912E7">
      <w:pPr>
        <w:ind w:left="-567" w:right="-759"/>
        <w:rPr>
          <w:rFonts w:ascii="Calibri" w:hAnsi="Calibri" w:cs="Calibri"/>
          <w:b/>
          <w:bCs/>
          <w:color w:val="000000" w:themeColor="text1"/>
        </w:rPr>
      </w:pPr>
    </w:p>
    <w:p w14:paraId="1C044AF1" w14:textId="77777777" w:rsidR="00636243" w:rsidRPr="008330AB" w:rsidRDefault="00636243" w:rsidP="000A7FE8">
      <w:pPr>
        <w:rPr>
          <w:rFonts w:ascii="Calibri" w:hAnsi="Calibri" w:cs="Calibri"/>
          <w:color w:val="000000"/>
        </w:rPr>
      </w:pPr>
    </w:p>
    <w:p w14:paraId="11D54FE1" w14:textId="5F550F51" w:rsidR="000A7FE8" w:rsidRPr="008330AB" w:rsidRDefault="000A7FE8" w:rsidP="0084162B">
      <w:pPr>
        <w:pStyle w:val="Heading1"/>
        <w:ind w:left="0"/>
        <w:rPr>
          <w:rFonts w:ascii="Calibri" w:hAnsi="Calibri" w:cs="Calibri"/>
        </w:rPr>
      </w:pPr>
      <w:r w:rsidRPr="008330AB">
        <w:rPr>
          <w:rFonts w:ascii="Calibri" w:hAnsi="Calibri" w:cs="Calibri"/>
        </w:rPr>
        <w:br w:type="page"/>
      </w:r>
      <w:bookmarkStart w:id="6" w:name="_Toc145588840"/>
      <w:r w:rsidRPr="008330AB">
        <w:rPr>
          <w:rFonts w:ascii="Calibri" w:hAnsi="Calibri" w:cs="Calibri"/>
        </w:rPr>
        <w:lastRenderedPageBreak/>
        <w:t xml:space="preserve">Roles and responsibilities within </w:t>
      </w:r>
      <w:r w:rsidRPr="008330AB">
        <w:rPr>
          <w:rFonts w:ascii="Calibri" w:hAnsi="Calibri" w:cs="Calibri"/>
          <w:i/>
          <w:highlight w:val="yellow"/>
        </w:rPr>
        <w:t>Name</w:t>
      </w:r>
      <w:r w:rsidRPr="008330AB">
        <w:rPr>
          <w:rFonts w:ascii="Calibri" w:hAnsi="Calibri" w:cs="Calibri"/>
        </w:rPr>
        <w:t xml:space="preserve"> school</w:t>
      </w:r>
      <w:bookmarkEnd w:id="6"/>
      <w:r w:rsidRPr="008330AB">
        <w:rPr>
          <w:rFonts w:ascii="Calibri" w:hAnsi="Calibri" w:cs="Calibri"/>
        </w:rPr>
        <w:fldChar w:fldCharType="begin"/>
      </w:r>
      <w:r w:rsidRPr="008330AB">
        <w:rPr>
          <w:rFonts w:ascii="Calibri" w:hAnsi="Calibri" w:cs="Calibri"/>
        </w:rPr>
        <w:instrText xml:space="preserve"> XE "Procedures" </w:instrText>
      </w:r>
      <w:r w:rsidRPr="008330AB">
        <w:rPr>
          <w:rFonts w:ascii="Calibri" w:hAnsi="Calibri" w:cs="Calibri"/>
        </w:rPr>
        <w:fldChar w:fldCharType="end"/>
      </w:r>
      <w:r w:rsidRPr="008330AB">
        <w:rPr>
          <w:rFonts w:ascii="Calibri" w:hAnsi="Calibri" w:cs="Calibri"/>
        </w:rPr>
        <w:t xml:space="preserve"> </w:t>
      </w:r>
    </w:p>
    <w:p w14:paraId="3F662303" w14:textId="77777777" w:rsidR="000A7FE8" w:rsidRPr="008330AB" w:rsidRDefault="000A7FE8" w:rsidP="000A7FE8">
      <w:pPr>
        <w:rPr>
          <w:rFonts w:ascii="Calibri" w:hAnsi="Calibri" w:cs="Calibri"/>
          <w:b/>
          <w:color w:val="000000"/>
          <w:u w:val="single"/>
        </w:rPr>
      </w:pPr>
    </w:p>
    <w:p w14:paraId="30F45A10" w14:textId="77777777" w:rsidR="000A7FE8" w:rsidRPr="008330AB" w:rsidRDefault="000A7FE8" w:rsidP="000A7FE8">
      <w:pPr>
        <w:tabs>
          <w:tab w:val="left" w:pos="0"/>
        </w:tabs>
        <w:ind w:hanging="567"/>
        <w:rPr>
          <w:rFonts w:ascii="Calibri" w:hAnsi="Calibri" w:cs="Calibri"/>
          <w:b/>
          <w:color w:val="000000"/>
        </w:rPr>
      </w:pPr>
      <w:r w:rsidRPr="008330AB">
        <w:rPr>
          <w:rFonts w:ascii="Calibri" w:hAnsi="Calibri" w:cs="Calibri"/>
          <w:b/>
          <w:color w:val="000000"/>
        </w:rPr>
        <w:t xml:space="preserve">Staff responsibilities </w:t>
      </w:r>
    </w:p>
    <w:p w14:paraId="292FD7A7" w14:textId="77777777" w:rsidR="000A7FE8" w:rsidRPr="008330AB" w:rsidRDefault="000A7FE8" w:rsidP="000A7FE8">
      <w:pPr>
        <w:tabs>
          <w:tab w:val="left" w:pos="0"/>
        </w:tabs>
        <w:ind w:hanging="567"/>
        <w:rPr>
          <w:rFonts w:ascii="Calibri" w:hAnsi="Calibri" w:cs="Calibri"/>
          <w:b/>
          <w:color w:val="000000"/>
        </w:rPr>
      </w:pPr>
    </w:p>
    <w:p w14:paraId="2B70F238" w14:textId="3E4DAA30" w:rsidR="000A7FE8" w:rsidRPr="008330AB" w:rsidRDefault="000A7FE8" w:rsidP="000A7FE8">
      <w:pPr>
        <w:tabs>
          <w:tab w:val="left" w:pos="284"/>
        </w:tabs>
        <w:ind w:left="-567" w:right="-759"/>
        <w:rPr>
          <w:rFonts w:ascii="Calibri" w:hAnsi="Calibri" w:cs="Calibri"/>
          <w:color w:val="000000"/>
        </w:rPr>
      </w:pPr>
      <w:r w:rsidRPr="008330AB">
        <w:rPr>
          <w:rFonts w:ascii="Calibri" w:hAnsi="Calibri" w:cs="Calibri"/>
          <w:color w:val="000000"/>
        </w:rPr>
        <w:t xml:space="preserve">All staff have a key role to play in identifying concerns early and in providing help for children. To achieve </w:t>
      </w:r>
      <w:r w:rsidR="00777CC0" w:rsidRPr="008330AB">
        <w:rPr>
          <w:rFonts w:ascii="Calibri" w:hAnsi="Calibri" w:cs="Calibri"/>
          <w:color w:val="000000"/>
        </w:rPr>
        <w:t>this,</w:t>
      </w:r>
      <w:r w:rsidRPr="008330AB">
        <w:rPr>
          <w:rFonts w:ascii="Calibri" w:hAnsi="Calibri" w:cs="Calibri"/>
          <w:color w:val="000000"/>
        </w:rPr>
        <w:t xml:space="preserve"> they will: </w:t>
      </w:r>
    </w:p>
    <w:p w14:paraId="27090BF0" w14:textId="77777777" w:rsidR="000A7FE8" w:rsidRPr="008330AB" w:rsidRDefault="000A7FE8" w:rsidP="000A7FE8">
      <w:pPr>
        <w:tabs>
          <w:tab w:val="left" w:pos="0"/>
        </w:tabs>
        <w:ind w:hanging="567"/>
        <w:rPr>
          <w:rFonts w:ascii="Calibri" w:hAnsi="Calibri" w:cs="Calibri"/>
          <w:color w:val="000000"/>
        </w:rPr>
      </w:pPr>
      <w:r w:rsidRPr="008330AB">
        <w:rPr>
          <w:rFonts w:ascii="Calibri" w:hAnsi="Calibri" w:cs="Calibri"/>
          <w:color w:val="000000"/>
        </w:rPr>
        <w:t xml:space="preserve"> </w:t>
      </w:r>
    </w:p>
    <w:p w14:paraId="211BB581" w14:textId="18A33B97" w:rsidR="000A7FE8" w:rsidRPr="008330AB" w:rsidRDefault="000A7FE8" w:rsidP="007F3215">
      <w:pPr>
        <w:numPr>
          <w:ilvl w:val="0"/>
          <w:numId w:val="2"/>
        </w:numPr>
        <w:tabs>
          <w:tab w:val="clear" w:pos="900"/>
          <w:tab w:val="left" w:pos="0"/>
          <w:tab w:val="num" w:pos="567"/>
        </w:tabs>
        <w:ind w:left="0" w:hanging="567"/>
        <w:rPr>
          <w:rFonts w:ascii="Calibri" w:hAnsi="Calibri" w:cs="Calibri"/>
          <w:color w:val="000000"/>
        </w:rPr>
      </w:pPr>
      <w:r w:rsidRPr="008330AB">
        <w:rPr>
          <w:rFonts w:ascii="Calibri" w:hAnsi="Calibri" w:cs="Calibri"/>
          <w:color w:val="000000"/>
        </w:rPr>
        <w:t>Establish and maintain an environment where children feel secure, are encouraged to talk and are listened to.</w:t>
      </w:r>
    </w:p>
    <w:p w14:paraId="3F0EDBFF" w14:textId="77777777" w:rsidR="000A7FE8" w:rsidRPr="008330AB" w:rsidRDefault="000A7FE8" w:rsidP="007F3215">
      <w:pPr>
        <w:numPr>
          <w:ilvl w:val="0"/>
          <w:numId w:val="2"/>
        </w:numPr>
        <w:tabs>
          <w:tab w:val="clear" w:pos="900"/>
          <w:tab w:val="left" w:pos="0"/>
          <w:tab w:val="num" w:pos="567"/>
        </w:tabs>
        <w:ind w:left="0" w:hanging="567"/>
        <w:rPr>
          <w:rFonts w:ascii="Calibri" w:hAnsi="Calibri" w:cs="Calibri"/>
          <w:color w:val="000000"/>
        </w:rPr>
      </w:pPr>
      <w:r w:rsidRPr="008330AB">
        <w:rPr>
          <w:rFonts w:ascii="Calibri" w:hAnsi="Calibri" w:cs="Calibri"/>
          <w:color w:val="000000"/>
        </w:rPr>
        <w:t xml:space="preserve">Ensure children know that there are adults in the school who they can approach if they are worried </w:t>
      </w:r>
      <w:r w:rsidR="00B35A25" w:rsidRPr="008330AB">
        <w:rPr>
          <w:rFonts w:ascii="Calibri" w:hAnsi="Calibri" w:cs="Calibri"/>
          <w:color w:val="000000"/>
        </w:rPr>
        <w:t>or have concerns</w:t>
      </w:r>
      <w:r w:rsidRPr="008330AB">
        <w:rPr>
          <w:rFonts w:ascii="Calibri" w:hAnsi="Calibri" w:cs="Calibri"/>
          <w:color w:val="000000"/>
        </w:rPr>
        <w:t>.</w:t>
      </w:r>
    </w:p>
    <w:p w14:paraId="381AA013" w14:textId="528693FA" w:rsidR="000A7FE8" w:rsidRPr="008330AB" w:rsidRDefault="000A7FE8" w:rsidP="007F3215">
      <w:pPr>
        <w:numPr>
          <w:ilvl w:val="0"/>
          <w:numId w:val="5"/>
        </w:numPr>
        <w:tabs>
          <w:tab w:val="clear" w:pos="900"/>
          <w:tab w:val="left" w:pos="0"/>
          <w:tab w:val="num" w:pos="567"/>
        </w:tabs>
        <w:ind w:left="0" w:hanging="567"/>
        <w:rPr>
          <w:rFonts w:ascii="Calibri" w:hAnsi="Calibri" w:cs="Calibri"/>
          <w:b/>
          <w:color w:val="000000" w:themeColor="text1"/>
        </w:rPr>
      </w:pPr>
      <w:r w:rsidRPr="008330AB">
        <w:rPr>
          <w:rFonts w:ascii="Calibri" w:hAnsi="Calibri" w:cs="Calibri"/>
          <w:color w:val="000000" w:themeColor="text1"/>
        </w:rPr>
        <w:t xml:space="preserve">Plan opportunities within the curriculum for children to develop skills they need to </w:t>
      </w:r>
      <w:r w:rsidR="23ED1B67" w:rsidRPr="008330AB">
        <w:rPr>
          <w:rFonts w:ascii="Calibri" w:hAnsi="Calibri" w:cs="Calibri"/>
          <w:color w:val="000000" w:themeColor="text1"/>
        </w:rPr>
        <w:t xml:space="preserve">recognise, </w:t>
      </w:r>
      <w:r w:rsidRPr="008330AB">
        <w:rPr>
          <w:rFonts w:ascii="Calibri" w:hAnsi="Calibri" w:cs="Calibri"/>
          <w:color w:val="000000" w:themeColor="text1"/>
        </w:rPr>
        <w:t xml:space="preserve">assess and manage risk appropriately and keep themselves safe. </w:t>
      </w:r>
    </w:p>
    <w:p w14:paraId="707BDBF4" w14:textId="7C816400" w:rsidR="000A7FE8" w:rsidRPr="008330AB" w:rsidRDefault="000A7FE8" w:rsidP="007F3215">
      <w:pPr>
        <w:numPr>
          <w:ilvl w:val="0"/>
          <w:numId w:val="5"/>
        </w:numPr>
        <w:tabs>
          <w:tab w:val="clear" w:pos="900"/>
          <w:tab w:val="left" w:pos="0"/>
          <w:tab w:val="num" w:pos="567"/>
        </w:tabs>
        <w:ind w:left="0" w:hanging="567"/>
        <w:rPr>
          <w:rFonts w:ascii="Calibri" w:hAnsi="Calibri" w:cs="Calibri"/>
          <w:b/>
          <w:color w:val="000000"/>
        </w:rPr>
      </w:pPr>
      <w:r w:rsidRPr="008330AB">
        <w:rPr>
          <w:rFonts w:ascii="Calibri" w:hAnsi="Calibri" w:cs="Calibri"/>
          <w:color w:val="000000"/>
        </w:rPr>
        <w:t xml:space="preserve">Attend training in order to be aware of and </w:t>
      </w:r>
      <w:r w:rsidR="00385A4C" w:rsidRPr="008330AB">
        <w:rPr>
          <w:rFonts w:ascii="Calibri" w:hAnsi="Calibri" w:cs="Calibri"/>
          <w:color w:val="000000"/>
        </w:rPr>
        <w:t xml:space="preserve">be </w:t>
      </w:r>
      <w:r w:rsidRPr="008330AB">
        <w:rPr>
          <w:rFonts w:ascii="Calibri" w:hAnsi="Calibri" w:cs="Calibri"/>
          <w:color w:val="000000"/>
        </w:rPr>
        <w:t>alert to the signs of abuse.</w:t>
      </w:r>
    </w:p>
    <w:p w14:paraId="5AB224C9" w14:textId="6F3918C7" w:rsidR="000A7FE8" w:rsidRPr="008330AB" w:rsidRDefault="000A7FE8" w:rsidP="007F3215">
      <w:pPr>
        <w:numPr>
          <w:ilvl w:val="0"/>
          <w:numId w:val="5"/>
        </w:numPr>
        <w:tabs>
          <w:tab w:val="clear" w:pos="900"/>
          <w:tab w:val="left" w:pos="0"/>
          <w:tab w:val="num" w:pos="567"/>
        </w:tabs>
        <w:ind w:left="0" w:hanging="567"/>
        <w:rPr>
          <w:rFonts w:ascii="Calibri" w:hAnsi="Calibri" w:cs="Calibri"/>
          <w:b/>
          <w:color w:val="000000"/>
        </w:rPr>
      </w:pPr>
      <w:r w:rsidRPr="008330AB">
        <w:rPr>
          <w:rFonts w:ascii="Calibri" w:hAnsi="Calibri" w:cs="Calibri"/>
          <w:color w:val="000000"/>
        </w:rPr>
        <w:t>Maintain an attitude of “it could happen here” with regards to safeguarding.</w:t>
      </w:r>
    </w:p>
    <w:p w14:paraId="7C78816D" w14:textId="25E92338" w:rsidR="00470F87" w:rsidRPr="008330AB" w:rsidRDefault="00100E28" w:rsidP="007F3215">
      <w:pPr>
        <w:numPr>
          <w:ilvl w:val="0"/>
          <w:numId w:val="5"/>
        </w:numPr>
        <w:tabs>
          <w:tab w:val="clear" w:pos="900"/>
          <w:tab w:val="left" w:pos="0"/>
          <w:tab w:val="num" w:pos="567"/>
        </w:tabs>
        <w:ind w:left="0" w:hanging="567"/>
        <w:rPr>
          <w:rFonts w:ascii="Calibri" w:hAnsi="Calibri" w:cs="Calibri"/>
          <w:bCs/>
          <w:color w:val="000000"/>
        </w:rPr>
      </w:pPr>
      <w:r w:rsidRPr="008330AB">
        <w:rPr>
          <w:rFonts w:ascii="Calibri" w:hAnsi="Calibri" w:cs="Calibri"/>
          <w:bCs/>
          <w:color w:val="000000"/>
        </w:rPr>
        <w:t>Be aware that mental health problems can, in some cases, be an indicator that a child has suffered or is at risk of suffering abuse, neglect or exploitation</w:t>
      </w:r>
      <w:r w:rsidR="0084162B">
        <w:rPr>
          <w:rFonts w:ascii="Calibri" w:hAnsi="Calibri" w:cs="Calibri"/>
          <w:bCs/>
          <w:color w:val="000000"/>
        </w:rPr>
        <w:t>.</w:t>
      </w:r>
    </w:p>
    <w:p w14:paraId="7F733046" w14:textId="60C496B9" w:rsidR="00766711" w:rsidRPr="008330AB" w:rsidRDefault="00766711" w:rsidP="007F3215">
      <w:pPr>
        <w:numPr>
          <w:ilvl w:val="0"/>
          <w:numId w:val="5"/>
        </w:numPr>
        <w:tabs>
          <w:tab w:val="clear" w:pos="900"/>
          <w:tab w:val="left" w:pos="0"/>
          <w:tab w:val="num" w:pos="567"/>
        </w:tabs>
        <w:ind w:left="0" w:hanging="567"/>
        <w:rPr>
          <w:rFonts w:ascii="Calibri" w:hAnsi="Calibri" w:cs="Calibri"/>
          <w:bCs/>
          <w:color w:val="000000"/>
        </w:rPr>
      </w:pPr>
      <w:r w:rsidRPr="008330AB">
        <w:rPr>
          <w:rFonts w:ascii="Calibri" w:hAnsi="Calibri" w:cs="Calibri"/>
          <w:bCs/>
          <w:color w:val="000000"/>
        </w:rPr>
        <w:t>Recognise</w:t>
      </w:r>
      <w:r w:rsidR="002A391C" w:rsidRPr="008330AB">
        <w:rPr>
          <w:rFonts w:ascii="Calibri" w:hAnsi="Calibri" w:cs="Calibri"/>
          <w:bCs/>
          <w:color w:val="000000"/>
        </w:rPr>
        <w:t xml:space="preserve"> </w:t>
      </w:r>
      <w:r w:rsidR="0057495A" w:rsidRPr="008330AB">
        <w:rPr>
          <w:rFonts w:ascii="Calibri" w:hAnsi="Calibri" w:cs="Calibri"/>
          <w:bCs/>
          <w:color w:val="000000"/>
        </w:rPr>
        <w:t>that</w:t>
      </w:r>
      <w:r w:rsidR="002A391C" w:rsidRPr="008330AB">
        <w:rPr>
          <w:rFonts w:ascii="Calibri" w:hAnsi="Calibri" w:cs="Calibri"/>
          <w:bCs/>
          <w:color w:val="000000"/>
        </w:rPr>
        <w:t xml:space="preserve"> abuse, neglect, or other adverse childhood experiences, can </w:t>
      </w:r>
      <w:r w:rsidR="00777CC0" w:rsidRPr="008330AB">
        <w:rPr>
          <w:rFonts w:ascii="Calibri" w:hAnsi="Calibri" w:cs="Calibri"/>
          <w:bCs/>
          <w:color w:val="000000"/>
        </w:rPr>
        <w:t xml:space="preserve">have an </w:t>
      </w:r>
      <w:r w:rsidR="002A391C" w:rsidRPr="008330AB">
        <w:rPr>
          <w:rFonts w:ascii="Calibri" w:hAnsi="Calibri" w:cs="Calibri"/>
          <w:bCs/>
          <w:color w:val="000000"/>
        </w:rPr>
        <w:t>impact</w:t>
      </w:r>
      <w:r w:rsidR="00777CC0" w:rsidRPr="008330AB">
        <w:rPr>
          <w:rFonts w:ascii="Calibri" w:hAnsi="Calibri" w:cs="Calibri"/>
          <w:bCs/>
          <w:color w:val="000000"/>
        </w:rPr>
        <w:t xml:space="preserve"> on</w:t>
      </w:r>
      <w:r w:rsidR="002A391C" w:rsidRPr="008330AB">
        <w:rPr>
          <w:rFonts w:ascii="Calibri" w:hAnsi="Calibri" w:cs="Calibri"/>
          <w:bCs/>
          <w:color w:val="000000"/>
        </w:rPr>
        <w:t xml:space="preserve"> the mental health, behaviour and education</w:t>
      </w:r>
      <w:r w:rsidR="0057495A" w:rsidRPr="008330AB">
        <w:rPr>
          <w:rFonts w:ascii="Calibri" w:hAnsi="Calibri" w:cs="Calibri"/>
          <w:bCs/>
          <w:color w:val="000000"/>
        </w:rPr>
        <w:t xml:space="preserve"> of children</w:t>
      </w:r>
      <w:r w:rsidR="00D7735C" w:rsidRPr="008330AB">
        <w:rPr>
          <w:rFonts w:ascii="Calibri" w:hAnsi="Calibri" w:cs="Calibri"/>
          <w:bCs/>
          <w:color w:val="000000"/>
        </w:rPr>
        <w:t>.</w:t>
      </w:r>
    </w:p>
    <w:p w14:paraId="7F3A2AAD" w14:textId="6E6DBFEB" w:rsidR="000A7FE8" w:rsidRPr="008330AB" w:rsidRDefault="000A7FE8" w:rsidP="007F3215">
      <w:pPr>
        <w:numPr>
          <w:ilvl w:val="0"/>
          <w:numId w:val="4"/>
        </w:numPr>
        <w:tabs>
          <w:tab w:val="clear" w:pos="900"/>
          <w:tab w:val="left" w:pos="0"/>
          <w:tab w:val="num" w:pos="567"/>
        </w:tabs>
        <w:ind w:left="0" w:hanging="567"/>
        <w:rPr>
          <w:rFonts w:ascii="Calibri" w:hAnsi="Calibri" w:cs="Calibri"/>
          <w:color w:val="000000" w:themeColor="text1"/>
        </w:rPr>
      </w:pPr>
      <w:r w:rsidRPr="00F71612">
        <w:rPr>
          <w:rFonts w:ascii="Calibri" w:hAnsi="Calibri" w:cs="Calibri"/>
          <w:color w:val="000000" w:themeColor="text1"/>
        </w:rPr>
        <w:t>R</w:t>
      </w:r>
      <w:r w:rsidR="00F71612" w:rsidRPr="00F71612">
        <w:rPr>
          <w:rFonts w:ascii="Calibri" w:hAnsi="Calibri" w:cs="Calibri"/>
          <w:color w:val="000000" w:themeColor="text1"/>
        </w:rPr>
        <w:t>aise</w:t>
      </w:r>
      <w:r w:rsidRPr="00F71612">
        <w:rPr>
          <w:rFonts w:ascii="Calibri" w:hAnsi="Calibri" w:cs="Calibri"/>
          <w:color w:val="000000" w:themeColor="text1"/>
        </w:rPr>
        <w:t xml:space="preserve"> their concerns if they are worried that a child is being abused and report these to the </w:t>
      </w:r>
      <w:r w:rsidR="00B528B5" w:rsidRPr="00F71612">
        <w:rPr>
          <w:rFonts w:ascii="Calibri" w:hAnsi="Calibri" w:cs="Calibri"/>
          <w:color w:val="000000" w:themeColor="text1"/>
        </w:rPr>
        <w:t>DSL</w:t>
      </w:r>
      <w:r w:rsidRPr="00F71612">
        <w:rPr>
          <w:rFonts w:ascii="Calibri" w:hAnsi="Calibri" w:cs="Calibri"/>
          <w:color w:val="000000" w:themeColor="text1"/>
        </w:rPr>
        <w:t xml:space="preserve"> as soon as practical that day.</w:t>
      </w:r>
      <w:r w:rsidR="00F71612">
        <w:rPr>
          <w:rFonts w:ascii="Calibri" w:hAnsi="Calibri" w:cs="Calibri"/>
          <w:color w:val="000000" w:themeColor="text1"/>
        </w:rPr>
        <w:t xml:space="preserve"> Concerns must also be reported on CPOMS.</w:t>
      </w:r>
      <w:r w:rsidR="00B528B5" w:rsidRPr="008330AB">
        <w:rPr>
          <w:rFonts w:ascii="Calibri" w:hAnsi="Calibri" w:cs="Calibri"/>
          <w:color w:val="000000" w:themeColor="text1"/>
        </w:rPr>
        <w:t xml:space="preserve"> If the DSL is not contactable immediately a </w:t>
      </w:r>
      <w:r w:rsidR="008863E5" w:rsidRPr="008330AB">
        <w:rPr>
          <w:rFonts w:ascii="Calibri" w:hAnsi="Calibri" w:cs="Calibri"/>
          <w:color w:val="000000" w:themeColor="text1"/>
        </w:rPr>
        <w:t>DDSL</w:t>
      </w:r>
      <w:r w:rsidR="00B528B5" w:rsidRPr="008330AB">
        <w:rPr>
          <w:rFonts w:ascii="Calibri" w:hAnsi="Calibri" w:cs="Calibri"/>
          <w:color w:val="000000" w:themeColor="text1"/>
        </w:rPr>
        <w:t xml:space="preserve"> should be informed</w:t>
      </w:r>
      <w:r w:rsidR="00F71612">
        <w:rPr>
          <w:rFonts w:ascii="Calibri" w:hAnsi="Calibri" w:cs="Calibri"/>
          <w:color w:val="000000" w:themeColor="text1"/>
        </w:rPr>
        <w:t>.</w:t>
      </w:r>
    </w:p>
    <w:p w14:paraId="7584321E" w14:textId="18E2B811" w:rsidR="00F3155F" w:rsidRPr="008330AB" w:rsidRDefault="0082103F" w:rsidP="007F3215">
      <w:pPr>
        <w:numPr>
          <w:ilvl w:val="0"/>
          <w:numId w:val="4"/>
        </w:numPr>
        <w:tabs>
          <w:tab w:val="clear" w:pos="900"/>
          <w:tab w:val="left" w:pos="0"/>
          <w:tab w:val="num" w:pos="567"/>
        </w:tabs>
        <w:ind w:left="0" w:hanging="567"/>
        <w:rPr>
          <w:rFonts w:ascii="Calibri" w:hAnsi="Calibri" w:cs="Calibri"/>
          <w:color w:val="000000" w:themeColor="text1"/>
        </w:rPr>
      </w:pPr>
      <w:r w:rsidRPr="008330AB">
        <w:rPr>
          <w:rFonts w:ascii="Calibri" w:hAnsi="Calibri" w:cs="Calibri"/>
          <w:color w:val="000000" w:themeColor="text1"/>
        </w:rPr>
        <w:t>B</w:t>
      </w:r>
      <w:r w:rsidR="00F3155F" w:rsidRPr="008330AB">
        <w:rPr>
          <w:rFonts w:ascii="Calibri" w:hAnsi="Calibri" w:cs="Calibri"/>
          <w:color w:val="000000" w:themeColor="text1"/>
        </w:rPr>
        <w:t>e prepared to refer directly to social care, and the police if appropriate, if there is a risk of significant harm and the DSL</w:t>
      </w:r>
      <w:r w:rsidR="00B528B5" w:rsidRPr="008330AB">
        <w:rPr>
          <w:rFonts w:ascii="Calibri" w:hAnsi="Calibri" w:cs="Calibri"/>
          <w:color w:val="000000" w:themeColor="text1"/>
        </w:rPr>
        <w:t xml:space="preserve"> or </w:t>
      </w:r>
      <w:r w:rsidR="23ED1B67" w:rsidRPr="008330AB">
        <w:rPr>
          <w:rFonts w:ascii="Calibri" w:hAnsi="Calibri" w:cs="Calibri"/>
          <w:color w:val="000000" w:themeColor="text1"/>
        </w:rPr>
        <w:t>DDSL</w:t>
      </w:r>
      <w:r w:rsidR="00F3155F" w:rsidRPr="008330AB">
        <w:rPr>
          <w:rFonts w:ascii="Calibri" w:hAnsi="Calibri" w:cs="Calibri"/>
          <w:color w:val="000000" w:themeColor="text1"/>
        </w:rPr>
        <w:t xml:space="preserve"> is not available.  </w:t>
      </w:r>
    </w:p>
    <w:p w14:paraId="6B83B217" w14:textId="5A8056B0" w:rsidR="000A7FE8" w:rsidRPr="008330AB" w:rsidRDefault="00B528B5" w:rsidP="007F3215">
      <w:pPr>
        <w:numPr>
          <w:ilvl w:val="0"/>
          <w:numId w:val="4"/>
        </w:numPr>
        <w:tabs>
          <w:tab w:val="clear" w:pos="900"/>
          <w:tab w:val="left" w:pos="0"/>
          <w:tab w:val="num" w:pos="567"/>
        </w:tabs>
        <w:ind w:left="0" w:hanging="567"/>
        <w:rPr>
          <w:rFonts w:ascii="Calibri" w:hAnsi="Calibri" w:cs="Calibri"/>
          <w:color w:val="000000" w:themeColor="text1"/>
        </w:rPr>
      </w:pPr>
      <w:r w:rsidRPr="008330AB">
        <w:rPr>
          <w:rFonts w:ascii="Calibri" w:hAnsi="Calibri" w:cs="Calibri"/>
          <w:color w:val="000000" w:themeColor="text1"/>
        </w:rPr>
        <w:t>F</w:t>
      </w:r>
      <w:r w:rsidR="000A7FE8" w:rsidRPr="008330AB">
        <w:rPr>
          <w:rFonts w:ascii="Calibri" w:hAnsi="Calibri" w:cs="Calibri"/>
          <w:color w:val="000000" w:themeColor="text1"/>
        </w:rPr>
        <w:t xml:space="preserve">ollow the </w:t>
      </w:r>
      <w:r w:rsidR="00F71612">
        <w:rPr>
          <w:rFonts w:ascii="Calibri" w:hAnsi="Calibri" w:cs="Calibri"/>
          <w:color w:val="000000" w:themeColor="text1"/>
        </w:rPr>
        <w:t>Trust Allegations of Abuse Against Adults Policy</w:t>
      </w:r>
      <w:r w:rsidRPr="008330AB">
        <w:rPr>
          <w:rFonts w:ascii="Calibri" w:hAnsi="Calibri" w:cs="Calibri"/>
          <w:color w:val="000000" w:themeColor="text1"/>
        </w:rPr>
        <w:t xml:space="preserve"> if the disclosure is a</w:t>
      </w:r>
      <w:r w:rsidR="00F71612">
        <w:rPr>
          <w:rFonts w:ascii="Calibri" w:hAnsi="Calibri" w:cs="Calibri"/>
          <w:color w:val="000000" w:themeColor="text1"/>
        </w:rPr>
        <w:t xml:space="preserve"> ‘low level concern’ or</w:t>
      </w:r>
      <w:r w:rsidRPr="008330AB">
        <w:rPr>
          <w:rFonts w:ascii="Calibri" w:hAnsi="Calibri" w:cs="Calibri"/>
          <w:color w:val="000000" w:themeColor="text1"/>
        </w:rPr>
        <w:t xml:space="preserve"> allegation against a member of staff.</w:t>
      </w:r>
    </w:p>
    <w:p w14:paraId="36540CAD" w14:textId="02C848AD" w:rsidR="000A7FE8" w:rsidRPr="008330AB" w:rsidRDefault="000A7FE8" w:rsidP="007F3215">
      <w:pPr>
        <w:numPr>
          <w:ilvl w:val="0"/>
          <w:numId w:val="2"/>
        </w:numPr>
        <w:tabs>
          <w:tab w:val="clear" w:pos="900"/>
          <w:tab w:val="left" w:pos="0"/>
          <w:tab w:val="num" w:pos="567"/>
        </w:tabs>
        <w:ind w:left="0" w:hanging="567"/>
        <w:rPr>
          <w:rFonts w:ascii="Calibri" w:hAnsi="Calibri" w:cs="Calibri"/>
          <w:color w:val="000000" w:themeColor="text1"/>
        </w:rPr>
      </w:pPr>
      <w:r w:rsidRPr="008330AB">
        <w:rPr>
          <w:rFonts w:ascii="Calibri" w:hAnsi="Calibri" w:cs="Calibri"/>
          <w:color w:val="000000" w:themeColor="text1"/>
        </w:rPr>
        <w:t>Follow the procedures set out by the HSC</w:t>
      </w:r>
      <w:r w:rsidR="0053623E" w:rsidRPr="008330AB">
        <w:rPr>
          <w:rFonts w:ascii="Calibri" w:hAnsi="Calibri" w:cs="Calibri"/>
          <w:color w:val="000000" w:themeColor="text1"/>
        </w:rPr>
        <w:t>P</w:t>
      </w:r>
      <w:r w:rsidRPr="008330AB">
        <w:rPr>
          <w:rFonts w:ascii="Calibri" w:hAnsi="Calibri" w:cs="Calibri"/>
          <w:color w:val="000000" w:themeColor="text1"/>
        </w:rPr>
        <w:t xml:space="preserve"> and take account of guidance issued by the DfE.</w:t>
      </w:r>
    </w:p>
    <w:p w14:paraId="5177071D" w14:textId="77777777" w:rsidR="000A7FE8" w:rsidRPr="008330AB" w:rsidRDefault="000A7FE8" w:rsidP="007F3215">
      <w:pPr>
        <w:numPr>
          <w:ilvl w:val="0"/>
          <w:numId w:val="2"/>
        </w:numPr>
        <w:tabs>
          <w:tab w:val="clear" w:pos="900"/>
          <w:tab w:val="left" w:pos="0"/>
          <w:tab w:val="num" w:pos="567"/>
        </w:tabs>
        <w:ind w:left="0" w:hanging="567"/>
        <w:rPr>
          <w:rFonts w:ascii="Calibri" w:hAnsi="Calibri" w:cs="Calibri"/>
          <w:color w:val="000000"/>
        </w:rPr>
      </w:pPr>
      <w:r w:rsidRPr="008330AB">
        <w:rPr>
          <w:rFonts w:ascii="Calibri" w:hAnsi="Calibri" w:cs="Calibri"/>
          <w:color w:val="000000"/>
        </w:rPr>
        <w:t>Support pupils in line with their child protection plan.</w:t>
      </w:r>
    </w:p>
    <w:p w14:paraId="5E58BB33" w14:textId="77777777" w:rsidR="000A7FE8" w:rsidRPr="008330AB" w:rsidRDefault="000A7FE8" w:rsidP="007F3215">
      <w:pPr>
        <w:numPr>
          <w:ilvl w:val="0"/>
          <w:numId w:val="2"/>
        </w:numPr>
        <w:tabs>
          <w:tab w:val="clear" w:pos="900"/>
          <w:tab w:val="left" w:pos="0"/>
          <w:tab w:val="num" w:pos="567"/>
        </w:tabs>
        <w:ind w:left="0" w:hanging="567"/>
        <w:rPr>
          <w:rFonts w:ascii="Calibri" w:hAnsi="Calibri" w:cs="Calibri"/>
          <w:color w:val="000000"/>
        </w:rPr>
      </w:pPr>
      <w:r w:rsidRPr="008330AB">
        <w:rPr>
          <w:rFonts w:ascii="Calibri" w:hAnsi="Calibri" w:cs="Calibri"/>
          <w:color w:val="000000"/>
        </w:rPr>
        <w:t>Treat information with confidentiality but never promising to “keep a secret”.</w:t>
      </w:r>
    </w:p>
    <w:p w14:paraId="0D12814D" w14:textId="042A8F36" w:rsidR="000A7FE8" w:rsidRPr="008330AB" w:rsidRDefault="000A7FE8" w:rsidP="007F3215">
      <w:pPr>
        <w:numPr>
          <w:ilvl w:val="0"/>
          <w:numId w:val="2"/>
        </w:numPr>
        <w:tabs>
          <w:tab w:val="clear" w:pos="900"/>
          <w:tab w:val="left" w:pos="0"/>
          <w:tab w:val="num" w:pos="567"/>
        </w:tabs>
        <w:ind w:left="0" w:hanging="567"/>
        <w:rPr>
          <w:rFonts w:ascii="Calibri" w:hAnsi="Calibri" w:cs="Calibri"/>
          <w:color w:val="000000"/>
        </w:rPr>
      </w:pPr>
      <w:r w:rsidRPr="008330AB">
        <w:rPr>
          <w:rFonts w:ascii="Calibri" w:hAnsi="Calibri" w:cs="Calibri"/>
          <w:color w:val="000000"/>
        </w:rPr>
        <w:t>Notify</w:t>
      </w:r>
      <w:r w:rsidR="00B528B5" w:rsidRPr="008330AB">
        <w:rPr>
          <w:rFonts w:ascii="Calibri" w:hAnsi="Calibri" w:cs="Calibri"/>
          <w:color w:val="000000"/>
        </w:rPr>
        <w:t xml:space="preserve"> the</w:t>
      </w:r>
      <w:r w:rsidRPr="008330AB">
        <w:rPr>
          <w:rFonts w:ascii="Calibri" w:hAnsi="Calibri" w:cs="Calibri"/>
          <w:color w:val="000000"/>
        </w:rPr>
        <w:t xml:space="preserve"> DSL </w:t>
      </w:r>
      <w:r w:rsidR="00B528B5" w:rsidRPr="008330AB">
        <w:rPr>
          <w:rFonts w:ascii="Calibri" w:hAnsi="Calibri" w:cs="Calibri"/>
          <w:color w:val="000000"/>
        </w:rPr>
        <w:t xml:space="preserve">or </w:t>
      </w:r>
      <w:r w:rsidR="008863E5" w:rsidRPr="008330AB">
        <w:rPr>
          <w:rFonts w:ascii="Calibri" w:hAnsi="Calibri" w:cs="Calibri"/>
          <w:color w:val="000000"/>
        </w:rPr>
        <w:t>DDSL</w:t>
      </w:r>
      <w:r w:rsidR="00B528B5" w:rsidRPr="008330AB">
        <w:rPr>
          <w:rFonts w:ascii="Calibri" w:hAnsi="Calibri" w:cs="Calibri"/>
          <w:color w:val="000000"/>
        </w:rPr>
        <w:t xml:space="preserve"> </w:t>
      </w:r>
      <w:r w:rsidRPr="008330AB">
        <w:rPr>
          <w:rFonts w:ascii="Calibri" w:hAnsi="Calibri" w:cs="Calibri"/>
          <w:color w:val="000000"/>
        </w:rPr>
        <w:t>of any child on a child protection plan</w:t>
      </w:r>
      <w:r w:rsidR="00B528B5" w:rsidRPr="008330AB">
        <w:rPr>
          <w:rFonts w:ascii="Calibri" w:hAnsi="Calibri" w:cs="Calibri"/>
          <w:color w:val="000000"/>
        </w:rPr>
        <w:t xml:space="preserve"> or child in need plan</w:t>
      </w:r>
      <w:r w:rsidRPr="008330AB">
        <w:rPr>
          <w:rFonts w:ascii="Calibri" w:hAnsi="Calibri" w:cs="Calibri"/>
          <w:color w:val="000000"/>
        </w:rPr>
        <w:t xml:space="preserve"> who has unexplained absence.</w:t>
      </w:r>
    </w:p>
    <w:p w14:paraId="19F71E6C" w14:textId="0FE7B62A" w:rsidR="00F3155F" w:rsidRPr="008330AB" w:rsidRDefault="00F3155F" w:rsidP="007F3215">
      <w:pPr>
        <w:numPr>
          <w:ilvl w:val="0"/>
          <w:numId w:val="2"/>
        </w:numPr>
        <w:tabs>
          <w:tab w:val="clear" w:pos="900"/>
          <w:tab w:val="left" w:pos="0"/>
          <w:tab w:val="num" w:pos="567"/>
        </w:tabs>
        <w:ind w:left="0" w:hanging="567"/>
        <w:rPr>
          <w:rFonts w:ascii="Calibri" w:hAnsi="Calibri" w:cs="Calibri"/>
          <w:color w:val="000000" w:themeColor="text1"/>
        </w:rPr>
      </w:pPr>
      <w:r w:rsidRPr="008330AB">
        <w:rPr>
          <w:rFonts w:ascii="Calibri" w:hAnsi="Calibri" w:cs="Calibri"/>
          <w:color w:val="000000" w:themeColor="text1"/>
        </w:rPr>
        <w:t xml:space="preserve">Have an understanding of </w:t>
      </w:r>
      <w:r w:rsidR="00CC257B" w:rsidRPr="008330AB">
        <w:rPr>
          <w:rFonts w:ascii="Calibri" w:hAnsi="Calibri" w:cs="Calibri"/>
          <w:color w:val="000000" w:themeColor="text1"/>
        </w:rPr>
        <w:t>‘</w:t>
      </w:r>
      <w:r w:rsidR="23ED1B67" w:rsidRPr="008330AB">
        <w:rPr>
          <w:rFonts w:ascii="Calibri" w:hAnsi="Calibri" w:cs="Calibri"/>
          <w:color w:val="000000" w:themeColor="text1"/>
        </w:rPr>
        <w:t>Early Help</w:t>
      </w:r>
      <w:r w:rsidR="00CC257B" w:rsidRPr="008330AB">
        <w:rPr>
          <w:rFonts w:ascii="Calibri" w:hAnsi="Calibri" w:cs="Calibri"/>
          <w:color w:val="000000" w:themeColor="text1"/>
        </w:rPr>
        <w:t>’</w:t>
      </w:r>
      <w:r w:rsidRPr="008330AB">
        <w:rPr>
          <w:rFonts w:ascii="Calibri" w:hAnsi="Calibri" w:cs="Calibri"/>
          <w:color w:val="000000" w:themeColor="text1"/>
        </w:rPr>
        <w:t xml:space="preserve"> and be prepared to identify and support children who may benefit from </w:t>
      </w:r>
      <w:r w:rsidR="00CC257B" w:rsidRPr="008330AB">
        <w:rPr>
          <w:rFonts w:ascii="Calibri" w:hAnsi="Calibri" w:cs="Calibri"/>
          <w:color w:val="000000" w:themeColor="text1"/>
        </w:rPr>
        <w:t>this intervention</w:t>
      </w:r>
      <w:r w:rsidRPr="008330AB">
        <w:rPr>
          <w:rFonts w:ascii="Calibri" w:hAnsi="Calibri" w:cs="Calibri"/>
          <w:color w:val="000000" w:themeColor="text1"/>
        </w:rPr>
        <w:t xml:space="preserve">.  </w:t>
      </w:r>
    </w:p>
    <w:p w14:paraId="3856D899" w14:textId="77777777" w:rsidR="000A7FE8" w:rsidRPr="008330AB" w:rsidRDefault="000A7FE8" w:rsidP="007F3215">
      <w:pPr>
        <w:numPr>
          <w:ilvl w:val="0"/>
          <w:numId w:val="2"/>
        </w:numPr>
        <w:tabs>
          <w:tab w:val="clear" w:pos="900"/>
          <w:tab w:val="left" w:pos="0"/>
          <w:tab w:val="num" w:pos="567"/>
        </w:tabs>
        <w:ind w:left="0" w:hanging="567"/>
        <w:rPr>
          <w:rFonts w:ascii="Calibri" w:hAnsi="Calibri" w:cs="Calibri"/>
          <w:color w:val="000000"/>
        </w:rPr>
      </w:pPr>
      <w:r w:rsidRPr="008330AB">
        <w:rPr>
          <w:rFonts w:ascii="Calibri" w:hAnsi="Calibri" w:cs="Calibri"/>
          <w:color w:val="000000"/>
        </w:rPr>
        <w:t>Liaise with other agencies that support pupils and provide early help.</w:t>
      </w:r>
    </w:p>
    <w:p w14:paraId="56E87581" w14:textId="77777777" w:rsidR="00F71612" w:rsidRDefault="000A7FE8" w:rsidP="00F71612">
      <w:pPr>
        <w:numPr>
          <w:ilvl w:val="0"/>
          <w:numId w:val="5"/>
        </w:numPr>
        <w:tabs>
          <w:tab w:val="clear" w:pos="900"/>
          <w:tab w:val="left" w:pos="0"/>
          <w:tab w:val="num" w:pos="567"/>
        </w:tabs>
        <w:ind w:left="0" w:hanging="567"/>
        <w:rPr>
          <w:rFonts w:ascii="Calibri" w:hAnsi="Calibri" w:cs="Calibri"/>
          <w:b/>
          <w:color w:val="000000"/>
        </w:rPr>
      </w:pPr>
      <w:r w:rsidRPr="008330AB">
        <w:rPr>
          <w:rFonts w:ascii="Calibri" w:hAnsi="Calibri" w:cs="Calibri"/>
          <w:color w:val="000000"/>
        </w:rPr>
        <w:t>Ensure they know who the DSL</w:t>
      </w:r>
      <w:r w:rsidR="00B528B5" w:rsidRPr="008330AB">
        <w:rPr>
          <w:rFonts w:ascii="Calibri" w:hAnsi="Calibri" w:cs="Calibri"/>
          <w:color w:val="000000"/>
        </w:rPr>
        <w:t xml:space="preserve"> and D</w:t>
      </w:r>
      <w:r w:rsidRPr="008330AB">
        <w:rPr>
          <w:rFonts w:ascii="Calibri" w:hAnsi="Calibri" w:cs="Calibri"/>
          <w:color w:val="000000"/>
        </w:rPr>
        <w:t>DSL are and know how to contact them.</w:t>
      </w:r>
    </w:p>
    <w:p w14:paraId="44403298" w14:textId="5CA35AE8" w:rsidR="0082103F" w:rsidRPr="00F71612" w:rsidRDefault="0082103F" w:rsidP="00F71612">
      <w:pPr>
        <w:numPr>
          <w:ilvl w:val="0"/>
          <w:numId w:val="5"/>
        </w:numPr>
        <w:tabs>
          <w:tab w:val="clear" w:pos="900"/>
          <w:tab w:val="left" w:pos="0"/>
          <w:tab w:val="num" w:pos="567"/>
        </w:tabs>
        <w:ind w:left="0" w:hanging="567"/>
        <w:rPr>
          <w:rFonts w:ascii="Calibri" w:hAnsi="Calibri" w:cs="Calibri"/>
          <w:b/>
          <w:color w:val="000000"/>
        </w:rPr>
      </w:pPr>
      <w:r w:rsidRPr="00F71612">
        <w:rPr>
          <w:rFonts w:ascii="Calibri" w:hAnsi="Calibri" w:cs="Calibri"/>
          <w:color w:val="000000"/>
        </w:rPr>
        <w:t>H</w:t>
      </w:r>
      <w:r w:rsidR="00B528B5" w:rsidRPr="00F71612">
        <w:rPr>
          <w:rFonts w:ascii="Calibri" w:hAnsi="Calibri" w:cs="Calibri"/>
          <w:color w:val="000000"/>
        </w:rPr>
        <w:t>ave an awareness of the C</w:t>
      </w:r>
      <w:r w:rsidRPr="00F71612">
        <w:rPr>
          <w:rFonts w:ascii="Calibri" w:hAnsi="Calibri" w:cs="Calibri"/>
          <w:color w:val="000000"/>
        </w:rPr>
        <w:t xml:space="preserve">hild </w:t>
      </w:r>
      <w:r w:rsidR="00B528B5" w:rsidRPr="00F71612">
        <w:rPr>
          <w:rFonts w:ascii="Calibri" w:hAnsi="Calibri" w:cs="Calibri"/>
          <w:color w:val="000000"/>
        </w:rPr>
        <w:t>P</w:t>
      </w:r>
      <w:r w:rsidRPr="00F71612">
        <w:rPr>
          <w:rFonts w:ascii="Calibri" w:hAnsi="Calibri" w:cs="Calibri"/>
          <w:color w:val="000000"/>
        </w:rPr>
        <w:t xml:space="preserve">rotection </w:t>
      </w:r>
      <w:r w:rsidR="00B528B5" w:rsidRPr="00F71612">
        <w:rPr>
          <w:rFonts w:ascii="Calibri" w:hAnsi="Calibri" w:cs="Calibri"/>
          <w:color w:val="000000"/>
        </w:rPr>
        <w:t>P</w:t>
      </w:r>
      <w:r w:rsidRPr="00F71612">
        <w:rPr>
          <w:rFonts w:ascii="Calibri" w:hAnsi="Calibri" w:cs="Calibri"/>
          <w:color w:val="000000"/>
        </w:rPr>
        <w:t>olicy</w:t>
      </w:r>
      <w:r w:rsidR="00CC257B" w:rsidRPr="00F71612">
        <w:rPr>
          <w:rFonts w:ascii="Calibri" w:hAnsi="Calibri" w:cs="Calibri"/>
          <w:color w:val="000000"/>
        </w:rPr>
        <w:t>,</w:t>
      </w:r>
      <w:r w:rsidR="007A53FD" w:rsidRPr="00F71612">
        <w:rPr>
          <w:rFonts w:ascii="Calibri" w:hAnsi="Calibri" w:cs="Calibri"/>
          <w:color w:val="000000"/>
        </w:rPr>
        <w:t xml:space="preserve"> </w:t>
      </w:r>
      <w:r w:rsidRPr="00F71612">
        <w:rPr>
          <w:rFonts w:ascii="Calibri" w:hAnsi="Calibri" w:cs="Calibri"/>
          <w:color w:val="000000"/>
        </w:rPr>
        <w:t xml:space="preserve">the </w:t>
      </w:r>
      <w:r w:rsidR="00F71612" w:rsidRPr="00F71612">
        <w:rPr>
          <w:rFonts w:ascii="Calibri" w:hAnsi="Calibri" w:cs="Calibri"/>
          <w:color w:val="000000"/>
        </w:rPr>
        <w:t xml:space="preserve">Safeguarding Policy, the </w:t>
      </w:r>
      <w:r w:rsidR="00B528B5" w:rsidRPr="00DB4B56">
        <w:rPr>
          <w:rFonts w:ascii="Calibri" w:hAnsi="Calibri" w:cs="Calibri"/>
          <w:color w:val="000000"/>
        </w:rPr>
        <w:t>B</w:t>
      </w:r>
      <w:r w:rsidRPr="00DB4B56">
        <w:rPr>
          <w:rFonts w:ascii="Calibri" w:hAnsi="Calibri" w:cs="Calibri"/>
          <w:color w:val="000000"/>
        </w:rPr>
        <w:t xml:space="preserve">ehaviour </w:t>
      </w:r>
      <w:r w:rsidR="00F71612" w:rsidRPr="00DB4B56">
        <w:rPr>
          <w:rFonts w:ascii="Calibri" w:hAnsi="Calibri" w:cs="Calibri"/>
          <w:color w:val="000000"/>
        </w:rPr>
        <w:t xml:space="preserve">and Anti-Bullying </w:t>
      </w:r>
      <w:r w:rsidR="00B528B5" w:rsidRPr="00DB4B56">
        <w:rPr>
          <w:rFonts w:ascii="Calibri" w:hAnsi="Calibri" w:cs="Calibri"/>
          <w:color w:val="000000"/>
        </w:rPr>
        <w:t>P</w:t>
      </w:r>
      <w:r w:rsidRPr="00DB4B56">
        <w:rPr>
          <w:rFonts w:ascii="Calibri" w:hAnsi="Calibri" w:cs="Calibri"/>
          <w:color w:val="000000"/>
        </w:rPr>
        <w:t>olicy</w:t>
      </w:r>
      <w:r w:rsidR="00F71612" w:rsidRPr="00DB4B56">
        <w:rPr>
          <w:rFonts w:ascii="Calibri" w:hAnsi="Calibri" w:cs="Calibri"/>
          <w:color w:val="000000"/>
        </w:rPr>
        <w:t>/</w:t>
      </w:r>
      <w:proofErr w:type="spellStart"/>
      <w:r w:rsidR="00F71612" w:rsidRPr="00DB4B56">
        <w:rPr>
          <w:rFonts w:ascii="Calibri" w:hAnsi="Calibri" w:cs="Calibri"/>
          <w:color w:val="000000"/>
        </w:rPr>
        <w:t>ies</w:t>
      </w:r>
      <w:proofErr w:type="spellEnd"/>
      <w:r w:rsidR="007A53FD" w:rsidRPr="00DB4B56">
        <w:rPr>
          <w:rFonts w:ascii="Calibri" w:hAnsi="Calibri" w:cs="Calibri"/>
          <w:color w:val="000000"/>
        </w:rPr>
        <w:t>,</w:t>
      </w:r>
      <w:r w:rsidRPr="00DB4B56">
        <w:rPr>
          <w:rFonts w:ascii="Calibri" w:hAnsi="Calibri" w:cs="Calibri"/>
          <w:color w:val="000000"/>
        </w:rPr>
        <w:t xml:space="preserve"> the</w:t>
      </w:r>
      <w:r w:rsidRPr="00F71612">
        <w:rPr>
          <w:rFonts w:ascii="Calibri" w:hAnsi="Calibri" w:cs="Calibri"/>
          <w:color w:val="000000"/>
        </w:rPr>
        <w:t xml:space="preserve"> </w:t>
      </w:r>
      <w:r w:rsidR="00B528B5" w:rsidRPr="00F71612">
        <w:rPr>
          <w:rFonts w:ascii="Calibri" w:hAnsi="Calibri" w:cs="Calibri"/>
          <w:color w:val="000000"/>
        </w:rPr>
        <w:t>C</w:t>
      </w:r>
      <w:r w:rsidRPr="00F71612">
        <w:rPr>
          <w:rFonts w:ascii="Calibri" w:hAnsi="Calibri" w:cs="Calibri"/>
          <w:color w:val="000000"/>
        </w:rPr>
        <w:t xml:space="preserve">ode of </w:t>
      </w:r>
      <w:r w:rsidR="00B528B5" w:rsidRPr="00F71612">
        <w:rPr>
          <w:rFonts w:ascii="Calibri" w:hAnsi="Calibri" w:cs="Calibri"/>
          <w:color w:val="000000"/>
        </w:rPr>
        <w:t>C</w:t>
      </w:r>
      <w:r w:rsidRPr="00F71612">
        <w:rPr>
          <w:rFonts w:ascii="Calibri" w:hAnsi="Calibri" w:cs="Calibri"/>
          <w:color w:val="000000"/>
        </w:rPr>
        <w:t>onduct</w:t>
      </w:r>
      <w:r w:rsidR="00194DDC" w:rsidRPr="00F71612">
        <w:rPr>
          <w:rFonts w:ascii="Calibri" w:hAnsi="Calibri" w:cs="Calibri"/>
          <w:color w:val="000000"/>
        </w:rPr>
        <w:t>,</w:t>
      </w:r>
      <w:r w:rsidRPr="00F71612">
        <w:rPr>
          <w:rFonts w:ascii="Calibri" w:hAnsi="Calibri" w:cs="Calibri"/>
          <w:color w:val="000000"/>
        </w:rPr>
        <w:t xml:space="preserve"> </w:t>
      </w:r>
      <w:r w:rsidR="00F71612" w:rsidRPr="00F71612">
        <w:rPr>
          <w:rFonts w:ascii="Calibri" w:hAnsi="Calibri" w:cs="Calibri"/>
          <w:color w:val="000000"/>
        </w:rPr>
        <w:t xml:space="preserve">Allegations of Abuse Against Adults Policy, Whistleblowing Policy, </w:t>
      </w:r>
      <w:r w:rsidR="0042340E">
        <w:rPr>
          <w:rFonts w:ascii="Calibri" w:hAnsi="Calibri" w:cs="Calibri"/>
          <w:color w:val="000000"/>
        </w:rPr>
        <w:t>child on child</w:t>
      </w:r>
      <w:r w:rsidR="007D7B82" w:rsidRPr="00F71612">
        <w:rPr>
          <w:rFonts w:ascii="Calibri" w:hAnsi="Calibri" w:cs="Calibri"/>
          <w:color w:val="000000"/>
        </w:rPr>
        <w:t xml:space="preserve"> abuse</w:t>
      </w:r>
      <w:r w:rsidR="009856E0" w:rsidRPr="00F71612">
        <w:rPr>
          <w:rFonts w:ascii="Calibri" w:hAnsi="Calibri" w:cs="Calibri"/>
          <w:color w:val="000000"/>
        </w:rPr>
        <w:t xml:space="preserve"> procedures</w:t>
      </w:r>
      <w:r w:rsidR="00194DDC" w:rsidRPr="00F71612">
        <w:rPr>
          <w:rFonts w:ascii="Calibri" w:hAnsi="Calibri" w:cs="Calibri"/>
          <w:color w:val="000000"/>
        </w:rPr>
        <w:t>,</w:t>
      </w:r>
      <w:r w:rsidR="00B528B5" w:rsidRPr="00F71612">
        <w:rPr>
          <w:rFonts w:ascii="Calibri" w:hAnsi="Calibri" w:cs="Calibri"/>
          <w:color w:val="000000"/>
        </w:rPr>
        <w:t xml:space="preserve"> </w:t>
      </w:r>
      <w:r w:rsidR="00CC257B" w:rsidRPr="00F71612">
        <w:rPr>
          <w:rFonts w:ascii="Calibri" w:hAnsi="Calibri" w:cs="Calibri"/>
          <w:color w:val="000000"/>
        </w:rPr>
        <w:t xml:space="preserve">the </w:t>
      </w:r>
      <w:r w:rsidRPr="00F71612">
        <w:rPr>
          <w:rFonts w:ascii="Calibri" w:hAnsi="Calibri" w:cs="Calibri"/>
          <w:color w:val="000000"/>
        </w:rPr>
        <w:t xml:space="preserve">safeguarding response </w:t>
      </w:r>
      <w:r w:rsidR="00B528B5" w:rsidRPr="00F71612">
        <w:rPr>
          <w:rFonts w:ascii="Calibri" w:hAnsi="Calibri" w:cs="Calibri"/>
          <w:color w:val="000000"/>
        </w:rPr>
        <w:t>for</w:t>
      </w:r>
      <w:r w:rsidRPr="00F71612">
        <w:rPr>
          <w:rFonts w:ascii="Calibri" w:hAnsi="Calibri" w:cs="Calibri"/>
          <w:color w:val="000000"/>
        </w:rPr>
        <w:t xml:space="preserve"> children who go missing from education</w:t>
      </w:r>
      <w:r w:rsidR="00F71612" w:rsidRPr="00F71612">
        <w:rPr>
          <w:rFonts w:ascii="Calibri" w:hAnsi="Calibri" w:cs="Calibri"/>
          <w:color w:val="000000"/>
        </w:rPr>
        <w:t xml:space="preserve">, the school’s approach to recognising and managing </w:t>
      </w:r>
      <w:r w:rsidR="0042340E">
        <w:rPr>
          <w:rFonts w:ascii="Calibri" w:hAnsi="Calibri" w:cs="Calibri"/>
          <w:color w:val="000000"/>
        </w:rPr>
        <w:t>child on child</w:t>
      </w:r>
      <w:r w:rsidR="00F71612" w:rsidRPr="00F71612">
        <w:rPr>
          <w:rFonts w:ascii="Calibri" w:hAnsi="Calibri" w:cs="Calibri"/>
          <w:color w:val="000000"/>
        </w:rPr>
        <w:t xml:space="preserve"> abuse and exploitation </w:t>
      </w:r>
      <w:r w:rsidRPr="00F71612">
        <w:rPr>
          <w:rFonts w:ascii="Calibri" w:hAnsi="Calibri" w:cs="Calibri"/>
          <w:color w:val="000000"/>
        </w:rPr>
        <w:t>and the role of the DSL</w:t>
      </w:r>
      <w:r w:rsidR="00F71612" w:rsidRPr="00F71612">
        <w:rPr>
          <w:rFonts w:ascii="Calibri" w:hAnsi="Calibri" w:cs="Calibri"/>
          <w:color w:val="000000"/>
        </w:rPr>
        <w:t>, Online safety - including mobile device policy and social media policy</w:t>
      </w:r>
      <w:r w:rsidR="00F71612">
        <w:rPr>
          <w:rFonts w:ascii="Calibri" w:hAnsi="Calibri" w:cs="Calibri"/>
          <w:b/>
          <w:color w:val="000000"/>
        </w:rPr>
        <w:t xml:space="preserve">, </w:t>
      </w:r>
      <w:r w:rsidR="00F71612">
        <w:rPr>
          <w:rFonts w:ascii="Calibri" w:hAnsi="Calibri" w:cs="Calibri"/>
          <w:color w:val="000000"/>
        </w:rPr>
        <w:t>h</w:t>
      </w:r>
      <w:r w:rsidR="00F71612" w:rsidRPr="00F71612">
        <w:rPr>
          <w:rFonts w:ascii="Calibri" w:hAnsi="Calibri" w:cs="Calibri"/>
          <w:color w:val="000000"/>
        </w:rPr>
        <w:t>ow to make a referral to Children’s Services</w:t>
      </w:r>
      <w:r w:rsidR="00F71612">
        <w:rPr>
          <w:rFonts w:ascii="Calibri" w:hAnsi="Calibri" w:cs="Calibri"/>
          <w:color w:val="000000"/>
        </w:rPr>
        <w:t>, h</w:t>
      </w:r>
      <w:r w:rsidR="00F71612" w:rsidRPr="00F71612">
        <w:rPr>
          <w:rFonts w:ascii="Calibri" w:hAnsi="Calibri" w:cs="Calibri"/>
          <w:color w:val="000000"/>
        </w:rPr>
        <w:t>ow to make a report on CPOMS</w:t>
      </w:r>
      <w:r w:rsidR="00F71612">
        <w:rPr>
          <w:rFonts w:ascii="Calibri" w:hAnsi="Calibri" w:cs="Calibri"/>
          <w:color w:val="000000"/>
        </w:rPr>
        <w:t xml:space="preserve"> and w</w:t>
      </w:r>
      <w:r w:rsidR="00F71612" w:rsidRPr="00F71612">
        <w:rPr>
          <w:rFonts w:ascii="Calibri" w:hAnsi="Calibri" w:cs="Calibri"/>
          <w:color w:val="000000"/>
        </w:rPr>
        <w:t>hat to do if a child says they are being abused, exploited, or neglected.</w:t>
      </w:r>
    </w:p>
    <w:p w14:paraId="6DE1C237" w14:textId="77777777" w:rsidR="000A7FE8" w:rsidRPr="008330AB" w:rsidRDefault="000A7FE8" w:rsidP="000A7FE8">
      <w:pPr>
        <w:tabs>
          <w:tab w:val="left" w:pos="0"/>
        </w:tabs>
        <w:ind w:hanging="567"/>
        <w:rPr>
          <w:rFonts w:ascii="Calibri" w:hAnsi="Calibri" w:cs="Calibri"/>
          <w:color w:val="000000"/>
        </w:rPr>
      </w:pPr>
    </w:p>
    <w:p w14:paraId="08E49F63" w14:textId="77777777" w:rsidR="000A7FE8" w:rsidRPr="008330AB" w:rsidRDefault="000A7FE8" w:rsidP="000A7FE8">
      <w:pPr>
        <w:tabs>
          <w:tab w:val="left" w:pos="0"/>
        </w:tabs>
        <w:ind w:hanging="567"/>
        <w:rPr>
          <w:rFonts w:ascii="Calibri" w:hAnsi="Calibri" w:cs="Calibri"/>
          <w:color w:val="000000"/>
        </w:rPr>
      </w:pPr>
    </w:p>
    <w:p w14:paraId="65762D78" w14:textId="77777777" w:rsidR="00035394" w:rsidRDefault="00035394">
      <w:pPr>
        <w:rPr>
          <w:rFonts w:ascii="Calibri" w:hAnsi="Calibri" w:cs="Calibri"/>
          <w:b/>
          <w:color w:val="000000"/>
        </w:rPr>
      </w:pPr>
      <w:r>
        <w:rPr>
          <w:rFonts w:ascii="Calibri" w:hAnsi="Calibri" w:cs="Calibri"/>
          <w:b/>
          <w:color w:val="000000"/>
        </w:rPr>
        <w:br w:type="page"/>
      </w:r>
    </w:p>
    <w:p w14:paraId="45C33F8E" w14:textId="6B0622E9" w:rsidR="000A7FE8" w:rsidRPr="008330AB" w:rsidRDefault="006467BB" w:rsidP="000A7FE8">
      <w:pPr>
        <w:tabs>
          <w:tab w:val="left" w:pos="0"/>
        </w:tabs>
        <w:ind w:hanging="567"/>
        <w:rPr>
          <w:rFonts w:ascii="Calibri" w:hAnsi="Calibri" w:cs="Calibri"/>
          <w:color w:val="000000"/>
        </w:rPr>
      </w:pPr>
      <w:r w:rsidRPr="008330AB">
        <w:rPr>
          <w:rFonts w:ascii="Calibri" w:hAnsi="Calibri" w:cs="Calibri"/>
          <w:b/>
          <w:color w:val="000000"/>
        </w:rPr>
        <w:lastRenderedPageBreak/>
        <w:t xml:space="preserve">Senior </w:t>
      </w:r>
      <w:r w:rsidR="00F71612">
        <w:rPr>
          <w:rFonts w:ascii="Calibri" w:hAnsi="Calibri" w:cs="Calibri"/>
          <w:b/>
          <w:color w:val="000000"/>
        </w:rPr>
        <w:t xml:space="preserve">Leadership </w:t>
      </w:r>
      <w:r w:rsidRPr="008330AB">
        <w:rPr>
          <w:rFonts w:ascii="Calibri" w:hAnsi="Calibri" w:cs="Calibri"/>
          <w:b/>
          <w:color w:val="000000"/>
        </w:rPr>
        <w:t>T</w:t>
      </w:r>
      <w:r w:rsidR="000A7FE8" w:rsidRPr="008330AB">
        <w:rPr>
          <w:rFonts w:ascii="Calibri" w:hAnsi="Calibri" w:cs="Calibri"/>
          <w:b/>
          <w:color w:val="000000"/>
        </w:rPr>
        <w:t>eam</w:t>
      </w:r>
      <w:r w:rsidR="000A7FE8" w:rsidRPr="008330AB">
        <w:rPr>
          <w:rFonts w:ascii="Calibri" w:hAnsi="Calibri" w:cs="Calibri"/>
          <w:color w:val="000000"/>
        </w:rPr>
        <w:t xml:space="preserve"> </w:t>
      </w:r>
      <w:r w:rsidR="000A7FE8" w:rsidRPr="008330AB">
        <w:rPr>
          <w:rFonts w:ascii="Calibri" w:hAnsi="Calibri" w:cs="Calibri"/>
          <w:b/>
          <w:color w:val="000000"/>
        </w:rPr>
        <w:t>responsibilities</w:t>
      </w:r>
      <w:r w:rsidR="000A7FE8" w:rsidRPr="008330AB">
        <w:rPr>
          <w:rFonts w:ascii="Calibri" w:hAnsi="Calibri" w:cs="Calibri"/>
          <w:color w:val="000000"/>
        </w:rPr>
        <w:t>:</w:t>
      </w:r>
    </w:p>
    <w:p w14:paraId="6E69F2F7" w14:textId="77777777" w:rsidR="000A7FE8" w:rsidRPr="008330AB" w:rsidRDefault="000A7FE8" w:rsidP="000A7FE8">
      <w:pPr>
        <w:tabs>
          <w:tab w:val="left" w:pos="0"/>
        </w:tabs>
        <w:ind w:hanging="567"/>
        <w:rPr>
          <w:rFonts w:ascii="Calibri" w:hAnsi="Calibri" w:cs="Calibri"/>
          <w:color w:val="000000"/>
        </w:rPr>
      </w:pPr>
    </w:p>
    <w:p w14:paraId="719AD966" w14:textId="6ECAA038" w:rsidR="000A7FE8" w:rsidRPr="008330AB" w:rsidRDefault="000A7FE8" w:rsidP="007F3215">
      <w:pPr>
        <w:numPr>
          <w:ilvl w:val="0"/>
          <w:numId w:val="2"/>
        </w:numPr>
        <w:tabs>
          <w:tab w:val="left" w:pos="0"/>
        </w:tabs>
        <w:ind w:left="0" w:hanging="567"/>
        <w:rPr>
          <w:rFonts w:ascii="Calibri" w:hAnsi="Calibri" w:cs="Calibri"/>
          <w:color w:val="000000"/>
        </w:rPr>
      </w:pPr>
      <w:r w:rsidRPr="008330AB">
        <w:rPr>
          <w:rFonts w:ascii="Calibri" w:hAnsi="Calibri" w:cs="Calibri"/>
          <w:color w:val="000000"/>
        </w:rPr>
        <w:t xml:space="preserve">Contribute to inter-agency working in line with </w:t>
      </w:r>
      <w:r w:rsidR="00F35085" w:rsidRPr="008330AB">
        <w:rPr>
          <w:rFonts w:ascii="Calibri" w:hAnsi="Calibri" w:cs="Calibri"/>
          <w:color w:val="000000"/>
        </w:rPr>
        <w:t>‘</w:t>
      </w:r>
      <w:r w:rsidR="00B528B5" w:rsidRPr="008330AB">
        <w:rPr>
          <w:rFonts w:ascii="Calibri" w:hAnsi="Calibri" w:cs="Calibri"/>
          <w:color w:val="000000"/>
        </w:rPr>
        <w:t>Working Together to Safeguard Children 2018 guidance</w:t>
      </w:r>
      <w:r w:rsidR="00F35085" w:rsidRPr="008330AB">
        <w:rPr>
          <w:rFonts w:ascii="Calibri" w:hAnsi="Calibri" w:cs="Calibri"/>
          <w:color w:val="000000"/>
        </w:rPr>
        <w:t>’</w:t>
      </w:r>
    </w:p>
    <w:p w14:paraId="5C931F01" w14:textId="77777777" w:rsidR="000A7FE8" w:rsidRPr="008330AB" w:rsidRDefault="000A7FE8" w:rsidP="007F3215">
      <w:pPr>
        <w:numPr>
          <w:ilvl w:val="0"/>
          <w:numId w:val="2"/>
        </w:numPr>
        <w:tabs>
          <w:tab w:val="left" w:pos="0"/>
        </w:tabs>
        <w:ind w:left="0" w:hanging="567"/>
        <w:rPr>
          <w:rFonts w:ascii="Calibri" w:hAnsi="Calibri" w:cs="Calibri"/>
          <w:color w:val="000000"/>
        </w:rPr>
      </w:pPr>
      <w:r w:rsidRPr="008330AB">
        <w:rPr>
          <w:rFonts w:ascii="Calibri" w:hAnsi="Calibri" w:cs="Calibri"/>
          <w:color w:val="000000"/>
        </w:rPr>
        <w:t>Provide a co-ordinated offer of early help when additional needs of children are identified</w:t>
      </w:r>
    </w:p>
    <w:p w14:paraId="13195A6F" w14:textId="7CB1DC1C" w:rsidR="00E83207" w:rsidRPr="00D149BA" w:rsidRDefault="00E83207" w:rsidP="007F3215">
      <w:pPr>
        <w:numPr>
          <w:ilvl w:val="0"/>
          <w:numId w:val="2"/>
        </w:numPr>
        <w:tabs>
          <w:tab w:val="left" w:pos="0"/>
        </w:tabs>
        <w:ind w:left="0" w:hanging="567"/>
        <w:rPr>
          <w:rFonts w:ascii="Calibri" w:hAnsi="Calibri" w:cs="Calibri"/>
        </w:rPr>
      </w:pPr>
      <w:r w:rsidRPr="00D149BA">
        <w:rPr>
          <w:rFonts w:ascii="Calibri" w:hAnsi="Calibri" w:cs="Calibri"/>
        </w:rPr>
        <w:t>Ensure staff are alert to the various factors that can increase the need for early help (</w:t>
      </w:r>
      <w:r w:rsidRPr="00D149BA">
        <w:rPr>
          <w:rFonts w:ascii="Calibri" w:hAnsi="Calibri" w:cs="Calibri"/>
          <w:i/>
          <w:sz w:val="20"/>
        </w:rPr>
        <w:t xml:space="preserve">para </w:t>
      </w:r>
      <w:r w:rsidR="00C7490E">
        <w:rPr>
          <w:rFonts w:ascii="Calibri" w:hAnsi="Calibri" w:cs="Calibri"/>
          <w:i/>
          <w:sz w:val="20"/>
        </w:rPr>
        <w:t>20</w:t>
      </w:r>
      <w:r w:rsidR="001433FA" w:rsidRPr="00D149BA">
        <w:rPr>
          <w:rFonts w:ascii="Calibri" w:hAnsi="Calibri" w:cs="Calibri"/>
          <w:i/>
          <w:sz w:val="20"/>
        </w:rPr>
        <w:t xml:space="preserve">  </w:t>
      </w:r>
      <w:proofErr w:type="spellStart"/>
      <w:r w:rsidRPr="00D149BA">
        <w:rPr>
          <w:rFonts w:ascii="Calibri" w:hAnsi="Calibri" w:cs="Calibri"/>
          <w:i/>
          <w:sz w:val="20"/>
        </w:rPr>
        <w:t>KCSiE</w:t>
      </w:r>
      <w:proofErr w:type="spellEnd"/>
      <w:r w:rsidRPr="00D149BA">
        <w:rPr>
          <w:rFonts w:ascii="Calibri" w:hAnsi="Calibri" w:cs="Calibri"/>
          <w:i/>
          <w:sz w:val="20"/>
        </w:rPr>
        <w:t xml:space="preserve"> </w:t>
      </w:r>
      <w:r w:rsidR="00F2084D" w:rsidRPr="00D149BA">
        <w:rPr>
          <w:rFonts w:ascii="Calibri" w:hAnsi="Calibri" w:cs="Calibri"/>
          <w:i/>
          <w:sz w:val="20"/>
        </w:rPr>
        <w:t>20</w:t>
      </w:r>
      <w:r w:rsidR="005B48E0" w:rsidRPr="00D149BA">
        <w:rPr>
          <w:rFonts w:ascii="Calibri" w:hAnsi="Calibri" w:cs="Calibri"/>
          <w:i/>
          <w:sz w:val="20"/>
        </w:rPr>
        <w:t>2</w:t>
      </w:r>
      <w:r w:rsidR="00C7490E">
        <w:rPr>
          <w:rFonts w:ascii="Calibri" w:hAnsi="Calibri" w:cs="Calibri"/>
          <w:i/>
          <w:sz w:val="20"/>
        </w:rPr>
        <w:t>3</w:t>
      </w:r>
      <w:r w:rsidRPr="00D149BA">
        <w:rPr>
          <w:rFonts w:ascii="Calibri" w:hAnsi="Calibri" w:cs="Calibri"/>
        </w:rPr>
        <w:t>)</w:t>
      </w:r>
    </w:p>
    <w:p w14:paraId="4EAF0B79" w14:textId="77777777" w:rsidR="000A7FE8" w:rsidRPr="008330AB" w:rsidRDefault="000A7FE8" w:rsidP="007F3215">
      <w:pPr>
        <w:numPr>
          <w:ilvl w:val="0"/>
          <w:numId w:val="2"/>
        </w:numPr>
        <w:tabs>
          <w:tab w:val="left" w:pos="0"/>
        </w:tabs>
        <w:ind w:left="0" w:hanging="567"/>
        <w:rPr>
          <w:rFonts w:ascii="Calibri" w:hAnsi="Calibri" w:cs="Calibri"/>
          <w:color w:val="000000"/>
        </w:rPr>
      </w:pPr>
      <w:r w:rsidRPr="008330AB">
        <w:rPr>
          <w:rFonts w:ascii="Calibri" w:hAnsi="Calibri" w:cs="Calibri"/>
          <w:color w:val="000000"/>
        </w:rPr>
        <w:t xml:space="preserve">Working with </w:t>
      </w:r>
      <w:r w:rsidR="00101D35" w:rsidRPr="008330AB">
        <w:rPr>
          <w:rFonts w:ascii="Calibri" w:hAnsi="Calibri" w:cs="Calibri"/>
          <w:color w:val="000000"/>
        </w:rPr>
        <w:t>Children’s Social Care</w:t>
      </w:r>
      <w:r w:rsidRPr="008330AB">
        <w:rPr>
          <w:rFonts w:ascii="Calibri" w:hAnsi="Calibri" w:cs="Calibri"/>
          <w:color w:val="000000"/>
        </w:rPr>
        <w:t>, support their assessment and planning processes including the school</w:t>
      </w:r>
      <w:r w:rsidR="008253C7" w:rsidRPr="008330AB">
        <w:rPr>
          <w:rFonts w:ascii="Calibri" w:hAnsi="Calibri" w:cs="Calibri"/>
          <w:color w:val="000000"/>
        </w:rPr>
        <w:t>’</w:t>
      </w:r>
      <w:r w:rsidRPr="008330AB">
        <w:rPr>
          <w:rFonts w:ascii="Calibri" w:hAnsi="Calibri" w:cs="Calibri"/>
          <w:color w:val="000000"/>
        </w:rPr>
        <w:t>s attendance at con</w:t>
      </w:r>
      <w:r w:rsidR="008253C7" w:rsidRPr="008330AB">
        <w:rPr>
          <w:rFonts w:ascii="Calibri" w:hAnsi="Calibri" w:cs="Calibri"/>
          <w:color w:val="000000"/>
        </w:rPr>
        <w:t>ference and core group meetings.</w:t>
      </w:r>
    </w:p>
    <w:p w14:paraId="2C57EECF" w14:textId="3D938527" w:rsidR="000A7FE8" w:rsidRPr="008330AB" w:rsidRDefault="000A7FE8" w:rsidP="007F3215">
      <w:pPr>
        <w:numPr>
          <w:ilvl w:val="0"/>
          <w:numId w:val="2"/>
        </w:numPr>
        <w:tabs>
          <w:tab w:val="left" w:pos="0"/>
        </w:tabs>
        <w:ind w:left="0" w:hanging="567"/>
        <w:rPr>
          <w:rFonts w:ascii="Calibri" w:hAnsi="Calibri" w:cs="Calibri"/>
          <w:color w:val="000000"/>
        </w:rPr>
      </w:pPr>
      <w:r w:rsidRPr="008330AB">
        <w:rPr>
          <w:rFonts w:ascii="Calibri" w:hAnsi="Calibri" w:cs="Calibri"/>
          <w:color w:val="000000"/>
        </w:rPr>
        <w:t xml:space="preserve">Carry out tasks delegated by the </w:t>
      </w:r>
      <w:r w:rsidR="00F71612">
        <w:rPr>
          <w:rFonts w:ascii="Calibri" w:hAnsi="Calibri" w:cs="Calibri"/>
          <w:color w:val="000000"/>
        </w:rPr>
        <w:t>Board of Trustee Directors</w:t>
      </w:r>
      <w:r w:rsidR="008253C7" w:rsidRPr="008330AB">
        <w:rPr>
          <w:rFonts w:ascii="Calibri" w:hAnsi="Calibri" w:cs="Calibri"/>
          <w:color w:val="000000"/>
        </w:rPr>
        <w:t xml:space="preserve"> such as training of staff, safer recruitment and</w:t>
      </w:r>
      <w:r w:rsidRPr="008330AB">
        <w:rPr>
          <w:rFonts w:ascii="Calibri" w:hAnsi="Calibri" w:cs="Calibri"/>
          <w:color w:val="000000"/>
        </w:rPr>
        <w:t xml:space="preserve"> maintaining a single central register</w:t>
      </w:r>
      <w:r w:rsidR="008253C7" w:rsidRPr="008330AB">
        <w:rPr>
          <w:rFonts w:ascii="Calibri" w:hAnsi="Calibri" w:cs="Calibri"/>
          <w:color w:val="000000"/>
        </w:rPr>
        <w:t>.</w:t>
      </w:r>
    </w:p>
    <w:p w14:paraId="44714A79" w14:textId="77777777" w:rsidR="000A7FE8" w:rsidRPr="008330AB" w:rsidRDefault="000A7FE8" w:rsidP="007F3215">
      <w:pPr>
        <w:numPr>
          <w:ilvl w:val="0"/>
          <w:numId w:val="2"/>
        </w:numPr>
        <w:tabs>
          <w:tab w:val="left" w:pos="0"/>
        </w:tabs>
        <w:ind w:left="0" w:hanging="567"/>
        <w:rPr>
          <w:rFonts w:ascii="Calibri" w:hAnsi="Calibri" w:cs="Calibri"/>
          <w:color w:val="000000"/>
        </w:rPr>
      </w:pPr>
      <w:r w:rsidRPr="008330AB">
        <w:rPr>
          <w:rFonts w:ascii="Calibri" w:hAnsi="Calibri" w:cs="Calibri"/>
          <w:color w:val="000000"/>
        </w:rPr>
        <w:t>Provide support and advice on all matters pertaining to safeguarding and child protection to all staff regardless of their position within the school</w:t>
      </w:r>
      <w:r w:rsidR="008253C7" w:rsidRPr="008330AB">
        <w:rPr>
          <w:rFonts w:ascii="Calibri" w:hAnsi="Calibri" w:cs="Calibri"/>
          <w:color w:val="000000"/>
        </w:rPr>
        <w:t>.</w:t>
      </w:r>
    </w:p>
    <w:p w14:paraId="4942E48A" w14:textId="77777777" w:rsidR="000A7FE8" w:rsidRPr="008330AB" w:rsidRDefault="000A7FE8" w:rsidP="007F3215">
      <w:pPr>
        <w:numPr>
          <w:ilvl w:val="0"/>
          <w:numId w:val="1"/>
        </w:numPr>
        <w:tabs>
          <w:tab w:val="clear" w:pos="840"/>
          <w:tab w:val="left" w:pos="0"/>
        </w:tabs>
        <w:ind w:left="0" w:hanging="567"/>
        <w:rPr>
          <w:rFonts w:ascii="Calibri" w:hAnsi="Calibri" w:cs="Calibri"/>
          <w:color w:val="000000"/>
        </w:rPr>
      </w:pPr>
      <w:r w:rsidRPr="008330AB">
        <w:rPr>
          <w:rFonts w:ascii="Calibri" w:hAnsi="Calibri" w:cs="Calibri"/>
          <w:color w:val="000000"/>
        </w:rPr>
        <w:t xml:space="preserve">Treat any information shared by staff or pupils with respect and follow </w:t>
      </w:r>
      <w:r w:rsidR="008253C7" w:rsidRPr="008330AB">
        <w:rPr>
          <w:rFonts w:ascii="Calibri" w:hAnsi="Calibri" w:cs="Calibri"/>
          <w:color w:val="000000"/>
        </w:rPr>
        <w:t xml:space="preserve">agreed policies and </w:t>
      </w:r>
      <w:r w:rsidRPr="008330AB">
        <w:rPr>
          <w:rFonts w:ascii="Calibri" w:hAnsi="Calibri" w:cs="Calibri"/>
          <w:color w:val="000000"/>
        </w:rPr>
        <w:t>procedures</w:t>
      </w:r>
      <w:r w:rsidR="008253C7" w:rsidRPr="008330AB">
        <w:rPr>
          <w:rFonts w:ascii="Calibri" w:hAnsi="Calibri" w:cs="Calibri"/>
          <w:color w:val="000000"/>
        </w:rPr>
        <w:t>.</w:t>
      </w:r>
    </w:p>
    <w:p w14:paraId="26466125" w14:textId="4DE5A0AD" w:rsidR="000A7FE8" w:rsidRPr="008330AB" w:rsidRDefault="000A7FE8" w:rsidP="007F3215">
      <w:pPr>
        <w:numPr>
          <w:ilvl w:val="0"/>
          <w:numId w:val="1"/>
        </w:numPr>
        <w:tabs>
          <w:tab w:val="clear" w:pos="840"/>
          <w:tab w:val="left" w:pos="0"/>
        </w:tabs>
        <w:ind w:left="0" w:hanging="567"/>
        <w:rPr>
          <w:rFonts w:ascii="Calibri" w:hAnsi="Calibri" w:cs="Calibri"/>
          <w:color w:val="000000" w:themeColor="text1"/>
        </w:rPr>
      </w:pPr>
      <w:r w:rsidRPr="008330AB">
        <w:rPr>
          <w:rFonts w:ascii="Calibri" w:hAnsi="Calibri" w:cs="Calibri"/>
          <w:color w:val="000000" w:themeColor="text1"/>
        </w:rPr>
        <w:t>Ensure that allegations or concerns against staff are dealt with in</w:t>
      </w:r>
      <w:r w:rsidR="008253C7" w:rsidRPr="008330AB">
        <w:rPr>
          <w:rFonts w:ascii="Calibri" w:hAnsi="Calibri" w:cs="Calibri"/>
          <w:color w:val="000000" w:themeColor="text1"/>
        </w:rPr>
        <w:t xml:space="preserve"> accordance with guidance from D</w:t>
      </w:r>
      <w:r w:rsidRPr="008330AB">
        <w:rPr>
          <w:rFonts w:ascii="Calibri" w:hAnsi="Calibri" w:cs="Calibri"/>
          <w:color w:val="000000" w:themeColor="text1"/>
        </w:rPr>
        <w:t xml:space="preserve">epartment for </w:t>
      </w:r>
      <w:r w:rsidR="008253C7" w:rsidRPr="008330AB">
        <w:rPr>
          <w:rFonts w:ascii="Calibri" w:hAnsi="Calibri" w:cs="Calibri"/>
          <w:color w:val="000000" w:themeColor="text1"/>
        </w:rPr>
        <w:t>E</w:t>
      </w:r>
      <w:r w:rsidRPr="008330AB">
        <w:rPr>
          <w:rFonts w:ascii="Calibri" w:hAnsi="Calibri" w:cs="Calibri"/>
          <w:color w:val="000000" w:themeColor="text1"/>
        </w:rPr>
        <w:t>ducation (DfE)</w:t>
      </w:r>
      <w:r w:rsidR="00F71612">
        <w:rPr>
          <w:rFonts w:ascii="Calibri" w:hAnsi="Calibri" w:cs="Calibri"/>
          <w:color w:val="000000" w:themeColor="text1"/>
        </w:rPr>
        <w:t xml:space="preserve">, </w:t>
      </w:r>
      <w:r w:rsidR="008863E5" w:rsidRPr="008330AB">
        <w:rPr>
          <w:rFonts w:ascii="Calibri" w:hAnsi="Calibri" w:cs="Calibri"/>
          <w:color w:val="000000" w:themeColor="text1"/>
        </w:rPr>
        <w:t>the</w:t>
      </w:r>
      <w:r w:rsidRPr="008330AB">
        <w:rPr>
          <w:rFonts w:ascii="Calibri" w:hAnsi="Calibri" w:cs="Calibri"/>
          <w:color w:val="000000" w:themeColor="text1"/>
        </w:rPr>
        <w:t xml:space="preserve"> Hampshire </w:t>
      </w:r>
      <w:r w:rsidR="008253C7" w:rsidRPr="008330AB">
        <w:rPr>
          <w:rFonts w:ascii="Calibri" w:hAnsi="Calibri" w:cs="Calibri"/>
          <w:color w:val="000000" w:themeColor="text1"/>
        </w:rPr>
        <w:t>Safeguarding C</w:t>
      </w:r>
      <w:r w:rsidRPr="008330AB">
        <w:rPr>
          <w:rFonts w:ascii="Calibri" w:hAnsi="Calibri" w:cs="Calibri"/>
          <w:color w:val="000000" w:themeColor="text1"/>
        </w:rPr>
        <w:t xml:space="preserve">hildren </w:t>
      </w:r>
      <w:r w:rsidR="0053623E" w:rsidRPr="008330AB">
        <w:rPr>
          <w:rFonts w:ascii="Calibri" w:hAnsi="Calibri" w:cs="Calibri"/>
          <w:color w:val="000000" w:themeColor="text1"/>
        </w:rPr>
        <w:t>Partnership</w:t>
      </w:r>
      <w:r w:rsidRPr="008330AB">
        <w:rPr>
          <w:rFonts w:ascii="Calibri" w:hAnsi="Calibri" w:cs="Calibri"/>
          <w:color w:val="000000" w:themeColor="text1"/>
        </w:rPr>
        <w:t xml:space="preserve"> (HSC</w:t>
      </w:r>
      <w:r w:rsidR="0053623E" w:rsidRPr="008330AB">
        <w:rPr>
          <w:rFonts w:ascii="Calibri" w:hAnsi="Calibri" w:cs="Calibri"/>
          <w:color w:val="000000" w:themeColor="text1"/>
        </w:rPr>
        <w:t>P</w:t>
      </w:r>
      <w:r w:rsidRPr="008330AB">
        <w:rPr>
          <w:rFonts w:ascii="Calibri" w:hAnsi="Calibri" w:cs="Calibri"/>
          <w:color w:val="000000" w:themeColor="text1"/>
        </w:rPr>
        <w:t xml:space="preserve">) </w:t>
      </w:r>
      <w:r w:rsidR="008863E5" w:rsidRPr="008330AB">
        <w:rPr>
          <w:rFonts w:ascii="Calibri" w:hAnsi="Calibri" w:cs="Calibri"/>
          <w:color w:val="000000" w:themeColor="text1"/>
        </w:rPr>
        <w:t>procedures</w:t>
      </w:r>
      <w:r w:rsidR="00F71612">
        <w:rPr>
          <w:rFonts w:ascii="Calibri" w:hAnsi="Calibri" w:cs="Calibri"/>
          <w:color w:val="000000" w:themeColor="text1"/>
        </w:rPr>
        <w:t xml:space="preserve"> and Trust Allegations of Abuse Against Adults Policy.</w:t>
      </w:r>
    </w:p>
    <w:p w14:paraId="7FFE7F94" w14:textId="1D139350" w:rsidR="002E7D01" w:rsidRPr="008330AB" w:rsidRDefault="00792FD8" w:rsidP="007F3215">
      <w:pPr>
        <w:numPr>
          <w:ilvl w:val="0"/>
          <w:numId w:val="1"/>
        </w:numPr>
        <w:tabs>
          <w:tab w:val="clear" w:pos="840"/>
          <w:tab w:val="left" w:pos="0"/>
        </w:tabs>
        <w:ind w:left="0" w:hanging="567"/>
        <w:rPr>
          <w:rFonts w:ascii="Calibri" w:hAnsi="Calibri" w:cs="Calibri"/>
          <w:color w:val="000000" w:themeColor="text1"/>
        </w:rPr>
      </w:pPr>
      <w:r w:rsidRPr="008330AB">
        <w:rPr>
          <w:rFonts w:ascii="Calibri" w:hAnsi="Calibri" w:cs="Calibri"/>
          <w:color w:val="000000" w:themeColor="text1"/>
        </w:rPr>
        <w:t xml:space="preserve">Determine if a concern about </w:t>
      </w:r>
      <w:r w:rsidR="00E62BAA" w:rsidRPr="008330AB">
        <w:rPr>
          <w:rFonts w:ascii="Calibri" w:hAnsi="Calibri" w:cs="Calibri"/>
          <w:color w:val="000000" w:themeColor="text1"/>
        </w:rPr>
        <w:t>a member of staff is a ‘low level concern’ or an allegation</w:t>
      </w:r>
      <w:r w:rsidR="00B56395" w:rsidRPr="008330AB">
        <w:rPr>
          <w:rStyle w:val="FootnoteReference"/>
          <w:rFonts w:ascii="Calibri" w:hAnsi="Calibri" w:cs="Calibri"/>
          <w:color w:val="000000" w:themeColor="text1"/>
        </w:rPr>
        <w:footnoteReference w:id="2"/>
      </w:r>
      <w:r w:rsidR="00E62BAA" w:rsidRPr="008330AB">
        <w:rPr>
          <w:rFonts w:ascii="Calibri" w:hAnsi="Calibri" w:cs="Calibri"/>
          <w:color w:val="000000" w:themeColor="text1"/>
        </w:rPr>
        <w:t xml:space="preserve"> </w:t>
      </w:r>
    </w:p>
    <w:p w14:paraId="75098834" w14:textId="6D9C1DA4" w:rsidR="000A7FE8" w:rsidRPr="008330AB" w:rsidRDefault="008863E5" w:rsidP="008863E5">
      <w:pPr>
        <w:tabs>
          <w:tab w:val="left" w:pos="6315"/>
        </w:tabs>
        <w:ind w:hanging="567"/>
        <w:rPr>
          <w:rFonts w:ascii="Calibri" w:hAnsi="Calibri" w:cs="Calibri"/>
          <w:color w:val="000000"/>
        </w:rPr>
      </w:pPr>
      <w:r w:rsidRPr="008330AB">
        <w:rPr>
          <w:rFonts w:ascii="Calibri" w:hAnsi="Calibri" w:cs="Calibri"/>
          <w:color w:val="000000"/>
        </w:rPr>
        <w:tab/>
      </w:r>
      <w:r w:rsidRPr="008330AB">
        <w:rPr>
          <w:rFonts w:ascii="Calibri" w:hAnsi="Calibri" w:cs="Calibri"/>
          <w:color w:val="000000"/>
        </w:rPr>
        <w:tab/>
      </w:r>
    </w:p>
    <w:p w14:paraId="09BB22D6" w14:textId="2C3F89BD" w:rsidR="000A7FE8" w:rsidRPr="00CC130C" w:rsidRDefault="00416D59" w:rsidP="000A7FE8">
      <w:pPr>
        <w:tabs>
          <w:tab w:val="left" w:pos="0"/>
        </w:tabs>
        <w:ind w:hanging="567"/>
        <w:rPr>
          <w:rFonts w:ascii="Calibri" w:hAnsi="Calibri" w:cs="Calibri"/>
          <w:b/>
        </w:rPr>
      </w:pPr>
      <w:r w:rsidRPr="00CC130C">
        <w:rPr>
          <w:rFonts w:ascii="Calibri" w:hAnsi="Calibri" w:cs="Calibri"/>
          <w:b/>
        </w:rPr>
        <w:t xml:space="preserve">Local Committee / </w:t>
      </w:r>
      <w:r w:rsidR="00F71612" w:rsidRPr="00CC130C">
        <w:rPr>
          <w:rFonts w:ascii="Calibri" w:hAnsi="Calibri" w:cs="Calibri"/>
          <w:b/>
        </w:rPr>
        <w:t>Trustee Directors</w:t>
      </w:r>
      <w:r w:rsidR="000A7FE8" w:rsidRPr="00CC130C">
        <w:rPr>
          <w:rFonts w:ascii="Calibri" w:hAnsi="Calibri" w:cs="Calibri"/>
          <w:b/>
        </w:rPr>
        <w:t xml:space="preserve"> responsibilities</w:t>
      </w:r>
      <w:r w:rsidRPr="00CC130C">
        <w:rPr>
          <w:rFonts w:ascii="Calibri" w:hAnsi="Calibri" w:cs="Calibri"/>
          <w:b/>
        </w:rPr>
        <w:t xml:space="preserve"> (see Scheme of Delegation)</w:t>
      </w:r>
      <w:r w:rsidR="000A7FE8" w:rsidRPr="00CC130C">
        <w:rPr>
          <w:rFonts w:ascii="Calibri" w:hAnsi="Calibri" w:cs="Calibri"/>
          <w:b/>
        </w:rPr>
        <w:fldChar w:fldCharType="begin"/>
      </w:r>
      <w:r w:rsidR="000A7FE8" w:rsidRPr="00CC130C">
        <w:rPr>
          <w:rFonts w:ascii="Calibri" w:hAnsi="Calibri" w:cs="Calibri"/>
        </w:rPr>
        <w:instrText xml:space="preserve"> XE "</w:instrText>
      </w:r>
      <w:r w:rsidR="000A7FE8" w:rsidRPr="00CC130C">
        <w:rPr>
          <w:rFonts w:ascii="Calibri" w:hAnsi="Calibri" w:cs="Calibri"/>
          <w:b/>
        </w:rPr>
        <w:instrText>CPLO responsibilities</w:instrText>
      </w:r>
      <w:r w:rsidR="000A7FE8" w:rsidRPr="00CC130C">
        <w:rPr>
          <w:rFonts w:ascii="Calibri" w:hAnsi="Calibri" w:cs="Calibri"/>
        </w:rPr>
        <w:instrText xml:space="preserve">" </w:instrText>
      </w:r>
      <w:r w:rsidR="000A7FE8" w:rsidRPr="00CC130C">
        <w:rPr>
          <w:rFonts w:ascii="Calibri" w:hAnsi="Calibri" w:cs="Calibri"/>
          <w:b/>
        </w:rPr>
        <w:fldChar w:fldCharType="end"/>
      </w:r>
    </w:p>
    <w:p w14:paraId="6B342D9A" w14:textId="77777777" w:rsidR="000A7FE8" w:rsidRPr="008330AB" w:rsidRDefault="000A7FE8" w:rsidP="000A7FE8">
      <w:pPr>
        <w:tabs>
          <w:tab w:val="left" w:pos="0"/>
        </w:tabs>
        <w:ind w:hanging="567"/>
        <w:rPr>
          <w:rFonts w:ascii="Calibri" w:hAnsi="Calibri" w:cs="Calibri"/>
          <w:color w:val="000000"/>
        </w:rPr>
      </w:pPr>
    </w:p>
    <w:p w14:paraId="4BC6602F" w14:textId="4DDD1BD2" w:rsidR="000A7FE8" w:rsidRPr="008330AB" w:rsidRDefault="008253C7" w:rsidP="007F3215">
      <w:pPr>
        <w:numPr>
          <w:ilvl w:val="0"/>
          <w:numId w:val="30"/>
        </w:numPr>
        <w:tabs>
          <w:tab w:val="left" w:pos="0"/>
        </w:tabs>
        <w:ind w:left="0" w:hanging="567"/>
        <w:rPr>
          <w:rFonts w:ascii="Calibri" w:hAnsi="Calibri" w:cs="Calibri"/>
          <w:color w:val="000000"/>
        </w:rPr>
      </w:pPr>
      <w:r w:rsidRPr="008330AB">
        <w:rPr>
          <w:rFonts w:ascii="Calibri" w:hAnsi="Calibri" w:cs="Calibri"/>
          <w:color w:val="000000"/>
        </w:rPr>
        <w:t>Ensure t</w:t>
      </w:r>
      <w:r w:rsidR="000A7FE8" w:rsidRPr="008330AB">
        <w:rPr>
          <w:rFonts w:ascii="Calibri" w:hAnsi="Calibri" w:cs="Calibri"/>
          <w:color w:val="000000"/>
        </w:rPr>
        <w:t xml:space="preserve">he school has effective safeguarding policies </w:t>
      </w:r>
      <w:r w:rsidRPr="008330AB">
        <w:rPr>
          <w:rFonts w:ascii="Calibri" w:hAnsi="Calibri" w:cs="Calibri"/>
          <w:color w:val="000000"/>
        </w:rPr>
        <w:t>and</w:t>
      </w:r>
      <w:r w:rsidR="000A7FE8" w:rsidRPr="008330AB">
        <w:rPr>
          <w:rFonts w:ascii="Calibri" w:hAnsi="Calibri" w:cs="Calibri"/>
          <w:color w:val="000000"/>
        </w:rPr>
        <w:t xml:space="preserve"> procedures </w:t>
      </w:r>
      <w:r w:rsidRPr="008330AB">
        <w:rPr>
          <w:rFonts w:ascii="Calibri" w:hAnsi="Calibri" w:cs="Calibri"/>
          <w:color w:val="000000"/>
        </w:rPr>
        <w:t>including a C</w:t>
      </w:r>
      <w:r w:rsidR="000A7FE8" w:rsidRPr="008330AB">
        <w:rPr>
          <w:rFonts w:ascii="Calibri" w:hAnsi="Calibri" w:cs="Calibri"/>
          <w:color w:val="000000"/>
        </w:rPr>
        <w:t xml:space="preserve">hild </w:t>
      </w:r>
      <w:r w:rsidRPr="008330AB">
        <w:rPr>
          <w:rFonts w:ascii="Calibri" w:hAnsi="Calibri" w:cs="Calibri"/>
          <w:color w:val="000000"/>
        </w:rPr>
        <w:t>P</w:t>
      </w:r>
      <w:r w:rsidR="000A7FE8" w:rsidRPr="008330AB">
        <w:rPr>
          <w:rFonts w:ascii="Calibri" w:hAnsi="Calibri" w:cs="Calibri"/>
          <w:color w:val="000000"/>
        </w:rPr>
        <w:t xml:space="preserve">rotection </w:t>
      </w:r>
      <w:r w:rsidRPr="008330AB">
        <w:rPr>
          <w:rFonts w:ascii="Calibri" w:hAnsi="Calibri" w:cs="Calibri"/>
          <w:color w:val="000000"/>
        </w:rPr>
        <w:t>P</w:t>
      </w:r>
      <w:r w:rsidR="000A7FE8" w:rsidRPr="008330AB">
        <w:rPr>
          <w:rFonts w:ascii="Calibri" w:hAnsi="Calibri" w:cs="Calibri"/>
          <w:color w:val="000000"/>
        </w:rPr>
        <w:t>olicy</w:t>
      </w:r>
      <w:r w:rsidR="00F2084D" w:rsidRPr="008330AB">
        <w:rPr>
          <w:rFonts w:ascii="Calibri" w:hAnsi="Calibri" w:cs="Calibri"/>
          <w:color w:val="000000"/>
        </w:rPr>
        <w:t>,</w:t>
      </w:r>
      <w:r w:rsidR="000A7FE8" w:rsidRPr="008330AB">
        <w:rPr>
          <w:rFonts w:ascii="Calibri" w:hAnsi="Calibri" w:cs="Calibri"/>
          <w:color w:val="000000"/>
        </w:rPr>
        <w:t xml:space="preserve"> a </w:t>
      </w:r>
      <w:r w:rsidRPr="008330AB">
        <w:rPr>
          <w:rFonts w:ascii="Calibri" w:hAnsi="Calibri" w:cs="Calibri"/>
          <w:color w:val="000000"/>
        </w:rPr>
        <w:t>Code of Conduct</w:t>
      </w:r>
      <w:r w:rsidR="00F2084D" w:rsidRPr="008330AB">
        <w:rPr>
          <w:rFonts w:ascii="Calibri" w:hAnsi="Calibri" w:cs="Calibri"/>
          <w:color w:val="000000"/>
        </w:rPr>
        <w:t xml:space="preserve">, a </w:t>
      </w:r>
      <w:r w:rsidRPr="008330AB">
        <w:rPr>
          <w:rFonts w:ascii="Calibri" w:hAnsi="Calibri" w:cs="Calibri"/>
          <w:color w:val="000000"/>
        </w:rPr>
        <w:t>B</w:t>
      </w:r>
      <w:r w:rsidR="00F2084D" w:rsidRPr="008330AB">
        <w:rPr>
          <w:rFonts w:ascii="Calibri" w:hAnsi="Calibri" w:cs="Calibri"/>
          <w:color w:val="000000"/>
        </w:rPr>
        <w:t xml:space="preserve">ehaviour </w:t>
      </w:r>
      <w:r w:rsidRPr="008330AB">
        <w:rPr>
          <w:rFonts w:ascii="Calibri" w:hAnsi="Calibri" w:cs="Calibri"/>
          <w:color w:val="000000"/>
        </w:rPr>
        <w:t>P</w:t>
      </w:r>
      <w:r w:rsidR="00F2084D" w:rsidRPr="008330AB">
        <w:rPr>
          <w:rFonts w:ascii="Calibri" w:hAnsi="Calibri" w:cs="Calibri"/>
          <w:color w:val="000000"/>
        </w:rPr>
        <w:t xml:space="preserve">olicy </w:t>
      </w:r>
      <w:r w:rsidR="006467BB" w:rsidRPr="008330AB">
        <w:rPr>
          <w:rFonts w:ascii="Calibri" w:hAnsi="Calibri" w:cs="Calibri"/>
          <w:color w:val="000000"/>
        </w:rPr>
        <w:t xml:space="preserve">and </w:t>
      </w:r>
      <w:r w:rsidR="00F2084D" w:rsidRPr="008330AB">
        <w:rPr>
          <w:rFonts w:ascii="Calibri" w:hAnsi="Calibri" w:cs="Calibri"/>
          <w:color w:val="000000"/>
        </w:rPr>
        <w:t xml:space="preserve">a response to children who go missing from education.  </w:t>
      </w:r>
    </w:p>
    <w:p w14:paraId="1464D301" w14:textId="7ACC5D96" w:rsidR="000A7FE8" w:rsidRPr="008330AB" w:rsidRDefault="008253C7" w:rsidP="007F3215">
      <w:pPr>
        <w:numPr>
          <w:ilvl w:val="0"/>
          <w:numId w:val="30"/>
        </w:numPr>
        <w:tabs>
          <w:tab w:val="left" w:pos="0"/>
        </w:tabs>
        <w:ind w:left="0" w:hanging="567"/>
        <w:rPr>
          <w:rFonts w:ascii="Calibri" w:hAnsi="Calibri" w:cs="Calibri"/>
          <w:color w:val="000000"/>
        </w:rPr>
      </w:pPr>
      <w:r w:rsidRPr="008330AB">
        <w:rPr>
          <w:rFonts w:ascii="Calibri" w:hAnsi="Calibri" w:cs="Calibri"/>
          <w:color w:val="000000"/>
        </w:rPr>
        <w:t xml:space="preserve">Ensure </w:t>
      </w:r>
      <w:r w:rsidR="000A7FE8" w:rsidRPr="008330AB">
        <w:rPr>
          <w:rFonts w:ascii="Calibri" w:hAnsi="Calibri" w:cs="Calibri"/>
          <w:color w:val="000000"/>
        </w:rPr>
        <w:t>HSC</w:t>
      </w:r>
      <w:r w:rsidR="0053623E" w:rsidRPr="008330AB">
        <w:rPr>
          <w:rFonts w:ascii="Calibri" w:hAnsi="Calibri" w:cs="Calibri"/>
          <w:color w:val="000000"/>
        </w:rPr>
        <w:t>P</w:t>
      </w:r>
      <w:r w:rsidR="000A7FE8" w:rsidRPr="008330AB">
        <w:rPr>
          <w:rFonts w:ascii="Calibri" w:hAnsi="Calibri" w:cs="Calibri"/>
          <w:color w:val="000000"/>
        </w:rPr>
        <w:t xml:space="preserve"> is informed </w:t>
      </w:r>
      <w:r w:rsidRPr="008330AB">
        <w:rPr>
          <w:rFonts w:ascii="Calibri" w:hAnsi="Calibri" w:cs="Calibri"/>
          <w:color w:val="000000"/>
        </w:rPr>
        <w:t xml:space="preserve">in line with local requirements </w:t>
      </w:r>
      <w:r w:rsidR="000A7FE8" w:rsidRPr="008330AB">
        <w:rPr>
          <w:rFonts w:ascii="Calibri" w:hAnsi="Calibri" w:cs="Calibri"/>
          <w:color w:val="000000"/>
        </w:rPr>
        <w:t>about the discharge of duties via the</w:t>
      </w:r>
      <w:r w:rsidR="00F2084D" w:rsidRPr="008330AB">
        <w:rPr>
          <w:rFonts w:ascii="Calibri" w:hAnsi="Calibri" w:cs="Calibri"/>
          <w:color w:val="000000"/>
        </w:rPr>
        <w:t xml:space="preserve"> annual</w:t>
      </w:r>
      <w:r w:rsidR="000A7FE8" w:rsidRPr="008330AB">
        <w:rPr>
          <w:rFonts w:ascii="Calibri" w:hAnsi="Calibri" w:cs="Calibri"/>
          <w:color w:val="000000"/>
        </w:rPr>
        <w:t xml:space="preserve"> safeguarding audit</w:t>
      </w:r>
      <w:r w:rsidR="009A744B" w:rsidRPr="008330AB">
        <w:rPr>
          <w:rFonts w:ascii="Calibri" w:hAnsi="Calibri" w:cs="Calibri"/>
          <w:color w:val="000000"/>
        </w:rPr>
        <w:t>.</w:t>
      </w:r>
    </w:p>
    <w:p w14:paraId="7AFF7E5D" w14:textId="2F022B44" w:rsidR="000A7FE8" w:rsidRPr="008330AB" w:rsidRDefault="000A7FE8" w:rsidP="007F3215">
      <w:pPr>
        <w:numPr>
          <w:ilvl w:val="0"/>
          <w:numId w:val="30"/>
        </w:numPr>
        <w:tabs>
          <w:tab w:val="left" w:pos="0"/>
        </w:tabs>
        <w:ind w:left="0" w:hanging="567"/>
        <w:rPr>
          <w:rFonts w:ascii="Calibri" w:hAnsi="Calibri" w:cs="Calibri"/>
          <w:color w:val="000000"/>
        </w:rPr>
      </w:pPr>
      <w:r w:rsidRPr="008330AB">
        <w:rPr>
          <w:rFonts w:ascii="Calibri" w:hAnsi="Calibri" w:cs="Calibri"/>
          <w:color w:val="000000"/>
        </w:rPr>
        <w:t xml:space="preserve">Recruitment, selection and induction follows safer recruitment </w:t>
      </w:r>
      <w:r w:rsidR="00190369" w:rsidRPr="008330AB">
        <w:rPr>
          <w:rFonts w:ascii="Calibri" w:hAnsi="Calibri" w:cs="Calibri"/>
          <w:color w:val="000000"/>
        </w:rPr>
        <w:t>practice, including</w:t>
      </w:r>
      <w:r w:rsidRPr="008330AB">
        <w:rPr>
          <w:rFonts w:ascii="Calibri" w:hAnsi="Calibri" w:cs="Calibri"/>
          <w:color w:val="000000"/>
        </w:rPr>
        <w:t xml:space="preserve"> all appropriate checks.</w:t>
      </w:r>
    </w:p>
    <w:p w14:paraId="369FAE0C" w14:textId="79DA8969" w:rsidR="000A7FE8" w:rsidRPr="008330AB" w:rsidRDefault="000A7FE8" w:rsidP="007F3215">
      <w:pPr>
        <w:numPr>
          <w:ilvl w:val="0"/>
          <w:numId w:val="30"/>
        </w:numPr>
        <w:tabs>
          <w:tab w:val="left" w:pos="0"/>
        </w:tabs>
        <w:ind w:left="0" w:hanging="567"/>
        <w:rPr>
          <w:rFonts w:ascii="Calibri" w:hAnsi="Calibri" w:cs="Calibri"/>
          <w:color w:val="000000"/>
        </w:rPr>
      </w:pPr>
      <w:r w:rsidRPr="008330AB">
        <w:rPr>
          <w:rFonts w:ascii="Calibri" w:hAnsi="Calibri" w:cs="Calibri"/>
          <w:color w:val="000000"/>
        </w:rPr>
        <w:t xml:space="preserve">Allegations against </w:t>
      </w:r>
      <w:r w:rsidR="009913CB">
        <w:rPr>
          <w:rFonts w:ascii="Calibri" w:hAnsi="Calibri" w:cs="Calibri"/>
          <w:color w:val="000000"/>
        </w:rPr>
        <w:t>adults</w:t>
      </w:r>
      <w:r w:rsidRPr="008330AB">
        <w:rPr>
          <w:rFonts w:ascii="Calibri" w:hAnsi="Calibri" w:cs="Calibri"/>
          <w:color w:val="000000"/>
        </w:rPr>
        <w:t xml:space="preserve"> are dealt with by the headteacher.</w:t>
      </w:r>
      <w:r w:rsidR="0013784E" w:rsidRPr="008330AB">
        <w:rPr>
          <w:rFonts w:ascii="Calibri" w:hAnsi="Calibri" w:cs="Calibri"/>
          <w:color w:val="000000"/>
        </w:rPr>
        <w:t xml:space="preserve"> Allegati</w:t>
      </w:r>
      <w:r w:rsidR="006467BB" w:rsidRPr="008330AB">
        <w:rPr>
          <w:rFonts w:ascii="Calibri" w:hAnsi="Calibri" w:cs="Calibri"/>
          <w:color w:val="000000"/>
        </w:rPr>
        <w:t>ons against the headteacher are</w:t>
      </w:r>
      <w:r w:rsidR="0013784E" w:rsidRPr="008330AB">
        <w:rPr>
          <w:rFonts w:ascii="Calibri" w:hAnsi="Calibri" w:cs="Calibri"/>
          <w:color w:val="000000"/>
        </w:rPr>
        <w:t xml:space="preserve"> dealt with by the Chair of </w:t>
      </w:r>
      <w:r w:rsidR="009913CB">
        <w:rPr>
          <w:rFonts w:ascii="Calibri" w:hAnsi="Calibri" w:cs="Calibri"/>
          <w:color w:val="000000"/>
        </w:rPr>
        <w:t>Trustee Directors.</w:t>
      </w:r>
    </w:p>
    <w:p w14:paraId="26E4CA5E" w14:textId="73E1AA3C" w:rsidR="000A7FE8" w:rsidRPr="008330AB" w:rsidRDefault="000A7FE8" w:rsidP="007F3215">
      <w:pPr>
        <w:numPr>
          <w:ilvl w:val="0"/>
          <w:numId w:val="30"/>
        </w:numPr>
        <w:tabs>
          <w:tab w:val="left" w:pos="0"/>
        </w:tabs>
        <w:ind w:left="0" w:hanging="567"/>
        <w:rPr>
          <w:rFonts w:ascii="Calibri" w:hAnsi="Calibri" w:cs="Calibri"/>
          <w:color w:val="000000" w:themeColor="text1"/>
        </w:rPr>
      </w:pPr>
      <w:r w:rsidRPr="008330AB">
        <w:rPr>
          <w:rFonts w:ascii="Calibri" w:hAnsi="Calibri" w:cs="Calibri"/>
          <w:color w:val="000000" w:themeColor="text1"/>
        </w:rPr>
        <w:t xml:space="preserve">A member of the </w:t>
      </w:r>
      <w:r w:rsidR="006467BB" w:rsidRPr="008330AB">
        <w:rPr>
          <w:rFonts w:ascii="Calibri" w:hAnsi="Calibri" w:cs="Calibri"/>
          <w:color w:val="000000" w:themeColor="text1"/>
        </w:rPr>
        <w:t>S</w:t>
      </w:r>
      <w:r w:rsidRPr="008330AB">
        <w:rPr>
          <w:rFonts w:ascii="Calibri" w:hAnsi="Calibri" w:cs="Calibri"/>
          <w:color w:val="000000" w:themeColor="text1"/>
        </w:rPr>
        <w:t xml:space="preserve">enior </w:t>
      </w:r>
      <w:r w:rsidR="006467BB" w:rsidRPr="008330AB">
        <w:rPr>
          <w:rFonts w:ascii="Calibri" w:hAnsi="Calibri" w:cs="Calibri"/>
          <w:color w:val="000000" w:themeColor="text1"/>
        </w:rPr>
        <w:t>Leadership</w:t>
      </w:r>
      <w:r w:rsidRPr="008330AB">
        <w:rPr>
          <w:rFonts w:ascii="Calibri" w:hAnsi="Calibri" w:cs="Calibri"/>
          <w:color w:val="000000" w:themeColor="text1"/>
        </w:rPr>
        <w:t xml:space="preserve"> </w:t>
      </w:r>
      <w:r w:rsidR="006467BB" w:rsidRPr="008330AB">
        <w:rPr>
          <w:rFonts w:ascii="Calibri" w:hAnsi="Calibri" w:cs="Calibri"/>
          <w:color w:val="000000" w:themeColor="text1"/>
        </w:rPr>
        <w:t>T</w:t>
      </w:r>
      <w:r w:rsidRPr="008330AB">
        <w:rPr>
          <w:rFonts w:ascii="Calibri" w:hAnsi="Calibri" w:cs="Calibri"/>
          <w:color w:val="000000" w:themeColor="text1"/>
        </w:rPr>
        <w:t xml:space="preserve">eam is </w:t>
      </w:r>
      <w:r w:rsidR="006467BB" w:rsidRPr="008330AB">
        <w:rPr>
          <w:rFonts w:ascii="Calibri" w:hAnsi="Calibri" w:cs="Calibri"/>
          <w:color w:val="000000" w:themeColor="text1"/>
        </w:rPr>
        <w:t xml:space="preserve">appointed </w:t>
      </w:r>
      <w:r w:rsidRPr="008330AB">
        <w:rPr>
          <w:rFonts w:ascii="Calibri" w:hAnsi="Calibri" w:cs="Calibri"/>
          <w:color w:val="000000" w:themeColor="text1"/>
        </w:rPr>
        <w:t xml:space="preserve">as </w:t>
      </w:r>
      <w:r w:rsidR="006467BB" w:rsidRPr="008330AB">
        <w:rPr>
          <w:rFonts w:ascii="Calibri" w:hAnsi="Calibri" w:cs="Calibri"/>
          <w:color w:val="000000" w:themeColor="text1"/>
        </w:rPr>
        <w:t>D</w:t>
      </w:r>
      <w:r w:rsidRPr="008330AB">
        <w:rPr>
          <w:rFonts w:ascii="Calibri" w:hAnsi="Calibri" w:cs="Calibri"/>
          <w:color w:val="000000" w:themeColor="text1"/>
        </w:rPr>
        <w:t xml:space="preserve">esignated </w:t>
      </w:r>
      <w:r w:rsidR="006467BB" w:rsidRPr="008330AB">
        <w:rPr>
          <w:rFonts w:ascii="Calibri" w:hAnsi="Calibri" w:cs="Calibri"/>
          <w:color w:val="000000" w:themeColor="text1"/>
        </w:rPr>
        <w:t>S</w:t>
      </w:r>
      <w:r w:rsidRPr="008330AB">
        <w:rPr>
          <w:rFonts w:ascii="Calibri" w:hAnsi="Calibri" w:cs="Calibri"/>
          <w:color w:val="000000" w:themeColor="text1"/>
        </w:rPr>
        <w:t xml:space="preserve">afeguarding </w:t>
      </w:r>
      <w:r w:rsidR="006467BB" w:rsidRPr="008330AB">
        <w:rPr>
          <w:rFonts w:ascii="Calibri" w:hAnsi="Calibri" w:cs="Calibri"/>
          <w:color w:val="000000" w:themeColor="text1"/>
        </w:rPr>
        <w:t>L</w:t>
      </w:r>
      <w:r w:rsidRPr="008330AB">
        <w:rPr>
          <w:rFonts w:ascii="Calibri" w:hAnsi="Calibri" w:cs="Calibri"/>
          <w:color w:val="000000" w:themeColor="text1"/>
        </w:rPr>
        <w:t>ead (DSL) and ha</w:t>
      </w:r>
      <w:r w:rsidR="006467BB" w:rsidRPr="008330AB">
        <w:rPr>
          <w:rFonts w:ascii="Calibri" w:hAnsi="Calibri" w:cs="Calibri"/>
          <w:color w:val="000000" w:themeColor="text1"/>
        </w:rPr>
        <w:t>s</w:t>
      </w:r>
      <w:r w:rsidRPr="008330AB">
        <w:rPr>
          <w:rFonts w:ascii="Calibri" w:hAnsi="Calibri" w:cs="Calibri"/>
          <w:color w:val="000000" w:themeColor="text1"/>
        </w:rPr>
        <w:t xml:space="preserve"> this recorded in their job description</w:t>
      </w:r>
      <w:r w:rsidR="00763D59" w:rsidRPr="008330AB">
        <w:rPr>
          <w:rFonts w:ascii="Calibri" w:hAnsi="Calibri" w:cs="Calibri"/>
          <w:color w:val="000000" w:themeColor="text1"/>
        </w:rPr>
        <w:t>.</w:t>
      </w:r>
    </w:p>
    <w:p w14:paraId="323440FB" w14:textId="71F22C00" w:rsidR="000A7FE8" w:rsidRPr="008330AB" w:rsidRDefault="000A7FE8" w:rsidP="007F3215">
      <w:pPr>
        <w:numPr>
          <w:ilvl w:val="0"/>
          <w:numId w:val="30"/>
        </w:numPr>
        <w:tabs>
          <w:tab w:val="left" w:pos="0"/>
        </w:tabs>
        <w:ind w:left="0" w:hanging="567"/>
        <w:rPr>
          <w:rFonts w:ascii="Calibri" w:hAnsi="Calibri" w:cs="Calibri"/>
          <w:color w:val="000000"/>
        </w:rPr>
      </w:pPr>
      <w:r w:rsidRPr="008330AB">
        <w:rPr>
          <w:rFonts w:ascii="Calibri" w:hAnsi="Calibri" w:cs="Calibri"/>
          <w:color w:val="000000"/>
        </w:rPr>
        <w:t>Staff have been trained appropriately and this is updated in line with guidance</w:t>
      </w:r>
      <w:r w:rsidR="009913CB">
        <w:rPr>
          <w:rFonts w:ascii="Calibri" w:hAnsi="Calibri" w:cs="Calibri"/>
          <w:color w:val="000000"/>
        </w:rPr>
        <w:t>.</w:t>
      </w:r>
    </w:p>
    <w:p w14:paraId="19ADA5F1" w14:textId="728EEA24" w:rsidR="000A7FE8" w:rsidRPr="008330AB" w:rsidRDefault="000A7FE8" w:rsidP="007F3215">
      <w:pPr>
        <w:numPr>
          <w:ilvl w:val="0"/>
          <w:numId w:val="30"/>
        </w:numPr>
        <w:tabs>
          <w:tab w:val="left" w:pos="0"/>
        </w:tabs>
        <w:ind w:left="0" w:hanging="567"/>
        <w:rPr>
          <w:rFonts w:ascii="Calibri" w:hAnsi="Calibri" w:cs="Calibri"/>
          <w:color w:val="000000"/>
        </w:rPr>
      </w:pPr>
      <w:r w:rsidRPr="008330AB">
        <w:rPr>
          <w:rFonts w:ascii="Calibri" w:hAnsi="Calibri" w:cs="Calibri"/>
          <w:color w:val="000000"/>
        </w:rPr>
        <w:t>Any safeguarding deficiencies or weaknesses are remedied without delay</w:t>
      </w:r>
      <w:r w:rsidR="009913CB">
        <w:rPr>
          <w:rFonts w:ascii="Calibri" w:hAnsi="Calibri" w:cs="Calibri"/>
          <w:color w:val="000000"/>
        </w:rPr>
        <w:t>.</w:t>
      </w:r>
    </w:p>
    <w:p w14:paraId="35C3D057" w14:textId="4142F545" w:rsidR="000A7FE8" w:rsidRPr="008330AB" w:rsidRDefault="006467BB" w:rsidP="007F3215">
      <w:pPr>
        <w:numPr>
          <w:ilvl w:val="0"/>
          <w:numId w:val="30"/>
        </w:numPr>
        <w:tabs>
          <w:tab w:val="left" w:pos="0"/>
        </w:tabs>
        <w:ind w:left="0" w:hanging="567"/>
        <w:rPr>
          <w:rFonts w:ascii="Calibri" w:hAnsi="Calibri" w:cs="Calibri"/>
          <w:color w:val="000000"/>
        </w:rPr>
      </w:pPr>
      <w:r w:rsidRPr="008330AB">
        <w:rPr>
          <w:rFonts w:ascii="Calibri" w:hAnsi="Calibri" w:cs="Calibri"/>
          <w:color w:val="000000"/>
        </w:rPr>
        <w:t>A</w:t>
      </w:r>
      <w:r w:rsidR="000A7FE8" w:rsidRPr="008330AB">
        <w:rPr>
          <w:rFonts w:ascii="Calibri" w:hAnsi="Calibri" w:cs="Calibri"/>
          <w:color w:val="000000"/>
        </w:rPr>
        <w:t xml:space="preserve"> nominated </w:t>
      </w:r>
      <w:r w:rsidR="009913CB">
        <w:rPr>
          <w:rFonts w:ascii="Calibri" w:hAnsi="Calibri" w:cs="Calibri"/>
          <w:color w:val="000000"/>
        </w:rPr>
        <w:t>Trustee for safeguarding is identified.</w:t>
      </w:r>
    </w:p>
    <w:p w14:paraId="341C5F84" w14:textId="77777777" w:rsidR="000A7FE8" w:rsidRPr="008330AB" w:rsidRDefault="000A7FE8" w:rsidP="000A7FE8">
      <w:pPr>
        <w:tabs>
          <w:tab w:val="left" w:pos="0"/>
        </w:tabs>
        <w:ind w:hanging="567"/>
        <w:rPr>
          <w:rFonts w:ascii="Calibri" w:hAnsi="Calibri" w:cs="Calibri"/>
          <w:color w:val="000000"/>
        </w:rPr>
      </w:pPr>
    </w:p>
    <w:p w14:paraId="3F89107D" w14:textId="77777777" w:rsidR="000A7FE8" w:rsidRPr="008330AB" w:rsidRDefault="000A7FE8" w:rsidP="000A7FE8">
      <w:pPr>
        <w:tabs>
          <w:tab w:val="left" w:pos="0"/>
        </w:tabs>
        <w:ind w:hanging="567"/>
        <w:rPr>
          <w:rFonts w:ascii="Calibri" w:hAnsi="Calibri" w:cs="Calibri"/>
          <w:color w:val="000000"/>
        </w:rPr>
      </w:pPr>
    </w:p>
    <w:p w14:paraId="084A5478" w14:textId="40C83581" w:rsidR="000A7FE8" w:rsidRPr="008330AB" w:rsidRDefault="000A7FE8" w:rsidP="000A7FE8">
      <w:pPr>
        <w:tabs>
          <w:tab w:val="left" w:pos="0"/>
        </w:tabs>
        <w:ind w:hanging="567"/>
        <w:rPr>
          <w:rFonts w:ascii="Calibri" w:hAnsi="Calibri" w:cs="Calibri"/>
          <w:b/>
          <w:color w:val="000000"/>
          <w:sz w:val="22"/>
        </w:rPr>
      </w:pPr>
      <w:r w:rsidRPr="008330AB">
        <w:rPr>
          <w:rFonts w:ascii="Calibri" w:hAnsi="Calibri" w:cs="Calibri"/>
          <w:b/>
          <w:color w:val="000000"/>
        </w:rPr>
        <w:t>DSL responsibilities</w:t>
      </w:r>
      <w:r w:rsidRPr="008330AB">
        <w:rPr>
          <w:rFonts w:ascii="Calibri" w:hAnsi="Calibri" w:cs="Calibri"/>
          <w:b/>
          <w:color w:val="000000"/>
        </w:rPr>
        <w:fldChar w:fldCharType="begin"/>
      </w:r>
      <w:r w:rsidRPr="008330AB">
        <w:rPr>
          <w:rFonts w:ascii="Calibri" w:hAnsi="Calibri" w:cs="Calibri"/>
        </w:rPr>
        <w:instrText xml:space="preserve"> XE "</w:instrText>
      </w:r>
      <w:r w:rsidRPr="008330AB">
        <w:rPr>
          <w:rFonts w:ascii="Calibri" w:hAnsi="Calibri" w:cs="Calibri"/>
          <w:b/>
          <w:color w:val="000000"/>
        </w:rPr>
        <w:instrText>CPLO responsibilities</w:instrText>
      </w:r>
      <w:r w:rsidRPr="008330AB">
        <w:rPr>
          <w:rFonts w:ascii="Calibri" w:hAnsi="Calibri" w:cs="Calibri"/>
        </w:rPr>
        <w:instrText xml:space="preserve">" </w:instrText>
      </w:r>
      <w:r w:rsidRPr="008330AB">
        <w:rPr>
          <w:rFonts w:ascii="Calibri" w:hAnsi="Calibri" w:cs="Calibri"/>
          <w:b/>
          <w:color w:val="000000"/>
        </w:rPr>
        <w:fldChar w:fldCharType="end"/>
      </w:r>
      <w:r w:rsidRPr="008330AB">
        <w:rPr>
          <w:rFonts w:ascii="Calibri" w:hAnsi="Calibri" w:cs="Calibri"/>
          <w:b/>
          <w:color w:val="000000"/>
        </w:rPr>
        <w:t xml:space="preserve"> </w:t>
      </w:r>
      <w:r w:rsidRPr="008330AB">
        <w:rPr>
          <w:rFonts w:ascii="Calibri" w:hAnsi="Calibri" w:cs="Calibri"/>
          <w:i/>
          <w:color w:val="000000"/>
          <w:sz w:val="20"/>
        </w:rPr>
        <w:t>(to be read in conjunction with DSL role description in KCSiE)</w:t>
      </w:r>
      <w:r w:rsidR="00175111" w:rsidRPr="008330AB">
        <w:rPr>
          <w:rFonts w:ascii="Calibri" w:hAnsi="Calibri" w:cs="Calibri"/>
          <w:i/>
          <w:color w:val="000000"/>
          <w:sz w:val="20"/>
        </w:rPr>
        <w:t xml:space="preserve"> </w:t>
      </w:r>
    </w:p>
    <w:p w14:paraId="269736E5" w14:textId="77777777" w:rsidR="000A7FE8" w:rsidRPr="008330AB" w:rsidRDefault="000A7FE8" w:rsidP="000A7FE8">
      <w:pPr>
        <w:tabs>
          <w:tab w:val="left" w:pos="0"/>
        </w:tabs>
        <w:ind w:hanging="567"/>
        <w:rPr>
          <w:rFonts w:ascii="Calibri" w:hAnsi="Calibri" w:cs="Calibri"/>
          <w:b/>
          <w:i/>
          <w:color w:val="000000"/>
        </w:rPr>
      </w:pPr>
      <w:r w:rsidRPr="008330AB">
        <w:rPr>
          <w:rFonts w:ascii="Calibri" w:hAnsi="Calibri" w:cs="Calibri"/>
          <w:b/>
          <w:color w:val="000000"/>
        </w:rPr>
        <w:t xml:space="preserve">In this school the DSL is </w:t>
      </w:r>
      <w:r w:rsidRPr="008330AB">
        <w:rPr>
          <w:rFonts w:ascii="Calibri" w:hAnsi="Calibri" w:cs="Calibri"/>
          <w:b/>
          <w:i/>
          <w:color w:val="000000"/>
          <w:highlight w:val="yellow"/>
        </w:rPr>
        <w:t>name</w:t>
      </w:r>
    </w:p>
    <w:p w14:paraId="1221A49E" w14:textId="77777777" w:rsidR="000A7FE8" w:rsidRPr="008330AB" w:rsidRDefault="006467BB" w:rsidP="000A7FE8">
      <w:pPr>
        <w:tabs>
          <w:tab w:val="left" w:pos="0"/>
        </w:tabs>
        <w:ind w:hanging="567"/>
        <w:rPr>
          <w:rFonts w:ascii="Calibri" w:hAnsi="Calibri" w:cs="Calibri"/>
          <w:b/>
          <w:i/>
          <w:color w:val="000000"/>
        </w:rPr>
      </w:pPr>
      <w:r w:rsidRPr="008330AB">
        <w:rPr>
          <w:rFonts w:ascii="Calibri" w:hAnsi="Calibri" w:cs="Calibri"/>
          <w:b/>
          <w:color w:val="000000"/>
        </w:rPr>
        <w:t>The D</w:t>
      </w:r>
      <w:r w:rsidR="000A7FE8" w:rsidRPr="008330AB">
        <w:rPr>
          <w:rFonts w:ascii="Calibri" w:hAnsi="Calibri" w:cs="Calibri"/>
          <w:b/>
          <w:color w:val="000000"/>
        </w:rPr>
        <w:t xml:space="preserve">eputy DSL </w:t>
      </w:r>
      <w:r w:rsidR="000A7FE8" w:rsidRPr="008330AB">
        <w:rPr>
          <w:rFonts w:ascii="Calibri" w:hAnsi="Calibri" w:cs="Calibri"/>
          <w:b/>
          <w:color w:val="000000"/>
          <w:highlight w:val="yellow"/>
        </w:rPr>
        <w:t>is/are</w:t>
      </w:r>
      <w:r w:rsidR="000A7FE8" w:rsidRPr="008330AB">
        <w:rPr>
          <w:rFonts w:ascii="Calibri" w:hAnsi="Calibri" w:cs="Calibri"/>
          <w:b/>
          <w:color w:val="000000"/>
        </w:rPr>
        <w:t xml:space="preserve"> </w:t>
      </w:r>
      <w:r w:rsidR="000A7FE8" w:rsidRPr="008330AB">
        <w:rPr>
          <w:rFonts w:ascii="Calibri" w:hAnsi="Calibri" w:cs="Calibri"/>
          <w:b/>
          <w:i/>
          <w:color w:val="000000"/>
          <w:highlight w:val="yellow"/>
        </w:rPr>
        <w:t>name(s)</w:t>
      </w:r>
    </w:p>
    <w:p w14:paraId="2FB5086F" w14:textId="77777777" w:rsidR="000A7FE8" w:rsidRPr="008330AB" w:rsidRDefault="000A7FE8" w:rsidP="000A7FE8">
      <w:pPr>
        <w:tabs>
          <w:tab w:val="left" w:pos="0"/>
        </w:tabs>
        <w:ind w:hanging="567"/>
        <w:rPr>
          <w:rFonts w:ascii="Calibri" w:hAnsi="Calibri" w:cs="Calibri"/>
          <w:b/>
          <w:color w:val="000000"/>
        </w:rPr>
      </w:pPr>
    </w:p>
    <w:p w14:paraId="4F11454B" w14:textId="41DB011C" w:rsidR="000A7FE8" w:rsidRPr="008330AB" w:rsidRDefault="000A7FE8" w:rsidP="000A7FE8">
      <w:pPr>
        <w:tabs>
          <w:tab w:val="left" w:pos="0"/>
        </w:tabs>
        <w:ind w:hanging="567"/>
        <w:rPr>
          <w:rFonts w:ascii="Calibri" w:hAnsi="Calibri" w:cs="Calibri"/>
          <w:color w:val="000000"/>
        </w:rPr>
      </w:pPr>
      <w:r w:rsidRPr="008330AB">
        <w:rPr>
          <w:rFonts w:ascii="Calibri" w:hAnsi="Calibri" w:cs="Calibri"/>
          <w:color w:val="000000"/>
        </w:rPr>
        <w:lastRenderedPageBreak/>
        <w:t xml:space="preserve">In addition to the role of </w:t>
      </w:r>
      <w:r w:rsidR="006467BB" w:rsidRPr="008330AB">
        <w:rPr>
          <w:rFonts w:ascii="Calibri" w:hAnsi="Calibri" w:cs="Calibri"/>
          <w:color w:val="000000"/>
        </w:rPr>
        <w:t xml:space="preserve">all </w:t>
      </w:r>
      <w:r w:rsidRPr="008330AB">
        <w:rPr>
          <w:rFonts w:ascii="Calibri" w:hAnsi="Calibri" w:cs="Calibri"/>
          <w:color w:val="000000"/>
        </w:rPr>
        <w:t xml:space="preserve">staff and </w:t>
      </w:r>
      <w:r w:rsidR="00CF730B" w:rsidRPr="008330AB">
        <w:rPr>
          <w:rFonts w:ascii="Calibri" w:hAnsi="Calibri" w:cs="Calibri"/>
          <w:color w:val="000000"/>
        </w:rPr>
        <w:t xml:space="preserve">the </w:t>
      </w:r>
      <w:r w:rsidRPr="008330AB">
        <w:rPr>
          <w:rFonts w:ascii="Calibri" w:hAnsi="Calibri" w:cs="Calibri"/>
          <w:color w:val="000000"/>
        </w:rPr>
        <w:t xml:space="preserve">senior </w:t>
      </w:r>
      <w:r w:rsidR="009913CB">
        <w:rPr>
          <w:rFonts w:ascii="Calibri" w:hAnsi="Calibri" w:cs="Calibri"/>
          <w:color w:val="000000"/>
        </w:rPr>
        <w:t>leadership</w:t>
      </w:r>
      <w:r w:rsidRPr="008330AB">
        <w:rPr>
          <w:rFonts w:ascii="Calibri" w:hAnsi="Calibri" w:cs="Calibri"/>
          <w:color w:val="000000"/>
        </w:rPr>
        <w:t xml:space="preserve"> team</w:t>
      </w:r>
      <w:r w:rsidR="009A744B" w:rsidRPr="008330AB">
        <w:rPr>
          <w:rFonts w:ascii="Calibri" w:hAnsi="Calibri" w:cs="Calibri"/>
          <w:color w:val="000000"/>
        </w:rPr>
        <w:t>,</w:t>
      </w:r>
      <w:r w:rsidRPr="008330AB">
        <w:rPr>
          <w:rFonts w:ascii="Calibri" w:hAnsi="Calibri" w:cs="Calibri"/>
          <w:color w:val="000000"/>
        </w:rPr>
        <w:t xml:space="preserve"> </w:t>
      </w:r>
      <w:r w:rsidR="00CF730B" w:rsidRPr="008330AB">
        <w:rPr>
          <w:rFonts w:ascii="Calibri" w:hAnsi="Calibri" w:cs="Calibri"/>
          <w:color w:val="000000"/>
        </w:rPr>
        <w:t>the DSL will</w:t>
      </w:r>
    </w:p>
    <w:p w14:paraId="649C2636" w14:textId="77777777" w:rsidR="000A7FE8" w:rsidRPr="008330AB" w:rsidRDefault="000A7FE8" w:rsidP="000A7FE8">
      <w:pPr>
        <w:tabs>
          <w:tab w:val="left" w:pos="0"/>
        </w:tabs>
        <w:ind w:hanging="567"/>
        <w:rPr>
          <w:rFonts w:ascii="Calibri" w:hAnsi="Calibri" w:cs="Calibri"/>
          <w:color w:val="000000"/>
        </w:rPr>
      </w:pPr>
    </w:p>
    <w:p w14:paraId="5572C8E5" w14:textId="77777777" w:rsidR="00CF730B" w:rsidRPr="008330AB" w:rsidRDefault="00CF730B" w:rsidP="007F3215">
      <w:pPr>
        <w:numPr>
          <w:ilvl w:val="0"/>
          <w:numId w:val="3"/>
        </w:numPr>
        <w:tabs>
          <w:tab w:val="clear" w:pos="900"/>
          <w:tab w:val="left" w:pos="0"/>
        </w:tabs>
        <w:ind w:left="0" w:hanging="567"/>
        <w:rPr>
          <w:rFonts w:ascii="Calibri" w:hAnsi="Calibri" w:cs="Calibri"/>
          <w:color w:val="000000"/>
        </w:rPr>
      </w:pPr>
      <w:r w:rsidRPr="008330AB">
        <w:rPr>
          <w:rFonts w:ascii="Calibri" w:hAnsi="Calibri" w:cs="Calibri"/>
          <w:color w:val="000000"/>
        </w:rPr>
        <w:t>R</w:t>
      </w:r>
      <w:r w:rsidR="00F2084D" w:rsidRPr="008330AB">
        <w:rPr>
          <w:rFonts w:ascii="Calibri" w:hAnsi="Calibri" w:cs="Calibri"/>
          <w:color w:val="000000"/>
        </w:rPr>
        <w:t xml:space="preserve">efer cases to social care, and the police where appropriate, in a timely manner avoiding any delay that could place the child at more risk. </w:t>
      </w:r>
    </w:p>
    <w:p w14:paraId="2F91ECE2" w14:textId="17F75021" w:rsidR="00F2084D" w:rsidRPr="008330AB" w:rsidRDefault="000A7FE8" w:rsidP="007F3215">
      <w:pPr>
        <w:numPr>
          <w:ilvl w:val="0"/>
          <w:numId w:val="3"/>
        </w:numPr>
        <w:tabs>
          <w:tab w:val="clear" w:pos="900"/>
          <w:tab w:val="left" w:pos="0"/>
        </w:tabs>
        <w:ind w:left="0" w:hanging="567"/>
        <w:rPr>
          <w:rFonts w:ascii="Calibri" w:hAnsi="Calibri" w:cs="Calibri"/>
          <w:color w:val="000000"/>
        </w:rPr>
      </w:pPr>
      <w:r w:rsidRPr="008330AB">
        <w:rPr>
          <w:rFonts w:ascii="Calibri" w:hAnsi="Calibri" w:cs="Calibri"/>
          <w:color w:val="000000"/>
        </w:rPr>
        <w:t xml:space="preserve">Assist the </w:t>
      </w:r>
      <w:r w:rsidR="002C7636">
        <w:rPr>
          <w:rFonts w:ascii="Calibri" w:hAnsi="Calibri" w:cs="Calibri"/>
          <w:color w:val="000000"/>
        </w:rPr>
        <w:t>Board of Trustee Directors</w:t>
      </w:r>
      <w:r w:rsidRPr="008330AB">
        <w:rPr>
          <w:rFonts w:ascii="Calibri" w:hAnsi="Calibri" w:cs="Calibri"/>
          <w:color w:val="000000"/>
        </w:rPr>
        <w:t xml:space="preserve"> in fulfilling</w:t>
      </w:r>
      <w:r w:rsidRPr="008330AB" w:rsidDel="009068D0">
        <w:rPr>
          <w:rFonts w:ascii="Calibri" w:hAnsi="Calibri" w:cs="Calibri"/>
          <w:color w:val="000000"/>
        </w:rPr>
        <w:t xml:space="preserve"> </w:t>
      </w:r>
      <w:r w:rsidRPr="008330AB">
        <w:rPr>
          <w:rFonts w:ascii="Calibri" w:hAnsi="Calibri" w:cs="Calibri"/>
          <w:color w:val="000000"/>
        </w:rPr>
        <w:t xml:space="preserve">their </w:t>
      </w:r>
      <w:r w:rsidR="00F2084D" w:rsidRPr="008330AB">
        <w:rPr>
          <w:rFonts w:ascii="Calibri" w:hAnsi="Calibri" w:cs="Calibri"/>
          <w:color w:val="000000"/>
        </w:rPr>
        <w:t>safeguarding responsibilities set out in legislation and statutory guidance</w:t>
      </w:r>
      <w:r w:rsidR="009A744B" w:rsidRPr="008330AB">
        <w:rPr>
          <w:rFonts w:ascii="Calibri" w:hAnsi="Calibri" w:cs="Calibri"/>
          <w:color w:val="000000"/>
        </w:rPr>
        <w:t>.</w:t>
      </w:r>
    </w:p>
    <w:p w14:paraId="0C395EF7" w14:textId="77777777" w:rsidR="000A7FE8" w:rsidRPr="008330AB" w:rsidRDefault="00EE512A" w:rsidP="007F3215">
      <w:pPr>
        <w:numPr>
          <w:ilvl w:val="0"/>
          <w:numId w:val="3"/>
        </w:numPr>
        <w:tabs>
          <w:tab w:val="left" w:pos="0"/>
        </w:tabs>
        <w:ind w:left="0" w:hanging="567"/>
        <w:rPr>
          <w:rFonts w:ascii="Calibri" w:hAnsi="Calibri" w:cs="Calibri"/>
          <w:color w:val="000000"/>
        </w:rPr>
      </w:pPr>
      <w:r w:rsidRPr="008330AB">
        <w:rPr>
          <w:rFonts w:ascii="Calibri" w:hAnsi="Calibri" w:cs="Calibri"/>
          <w:color w:val="000000"/>
        </w:rPr>
        <w:t>Attend</w:t>
      </w:r>
      <w:r w:rsidR="000A7FE8" w:rsidRPr="008330AB">
        <w:rPr>
          <w:rFonts w:ascii="Calibri" w:hAnsi="Calibri" w:cs="Calibri"/>
          <w:color w:val="000000"/>
        </w:rPr>
        <w:t xml:space="preserve"> appropriate training and demonstrat</w:t>
      </w:r>
      <w:r w:rsidRPr="008330AB">
        <w:rPr>
          <w:rFonts w:ascii="Calibri" w:hAnsi="Calibri" w:cs="Calibri"/>
          <w:color w:val="000000"/>
        </w:rPr>
        <w:t>e</w:t>
      </w:r>
      <w:r w:rsidR="000A7FE8" w:rsidRPr="008330AB">
        <w:rPr>
          <w:rFonts w:ascii="Calibri" w:hAnsi="Calibri" w:cs="Calibri"/>
          <w:color w:val="000000"/>
        </w:rPr>
        <w:t xml:space="preserve"> evidence of continuing professional development </w:t>
      </w:r>
      <w:r w:rsidRPr="008330AB">
        <w:rPr>
          <w:rFonts w:ascii="Calibri" w:hAnsi="Calibri" w:cs="Calibri"/>
          <w:color w:val="000000"/>
        </w:rPr>
        <w:t>to carry out the role.</w:t>
      </w:r>
    </w:p>
    <w:p w14:paraId="0FFCDA70" w14:textId="4E9C6FA0" w:rsidR="000A7FE8" w:rsidRPr="008330AB" w:rsidRDefault="000A7FE8" w:rsidP="007F3215">
      <w:pPr>
        <w:numPr>
          <w:ilvl w:val="0"/>
          <w:numId w:val="3"/>
        </w:numPr>
        <w:tabs>
          <w:tab w:val="left" w:pos="0"/>
        </w:tabs>
        <w:ind w:left="0" w:hanging="567"/>
        <w:rPr>
          <w:rFonts w:ascii="Calibri" w:hAnsi="Calibri" w:cs="Calibri"/>
          <w:color w:val="000000"/>
        </w:rPr>
      </w:pPr>
      <w:r w:rsidRPr="008330AB">
        <w:rPr>
          <w:rFonts w:ascii="Calibri" w:hAnsi="Calibri" w:cs="Calibri"/>
          <w:color w:val="000000"/>
        </w:rPr>
        <w:t xml:space="preserve">Ensure every member of staff knows who the DSL </w:t>
      </w:r>
      <w:r w:rsidR="00EE512A" w:rsidRPr="008330AB">
        <w:rPr>
          <w:rFonts w:ascii="Calibri" w:hAnsi="Calibri" w:cs="Calibri"/>
          <w:color w:val="000000"/>
        </w:rPr>
        <w:t>and the Deput</w:t>
      </w:r>
      <w:r w:rsidR="002C7636">
        <w:rPr>
          <w:rFonts w:ascii="Calibri" w:hAnsi="Calibri" w:cs="Calibri"/>
          <w:color w:val="000000"/>
        </w:rPr>
        <w:t>ies</w:t>
      </w:r>
      <w:r w:rsidR="00EE512A" w:rsidRPr="008330AB">
        <w:rPr>
          <w:rFonts w:ascii="Calibri" w:hAnsi="Calibri" w:cs="Calibri"/>
          <w:color w:val="000000"/>
        </w:rPr>
        <w:t xml:space="preserve"> are</w:t>
      </w:r>
      <w:r w:rsidRPr="008330AB">
        <w:rPr>
          <w:rFonts w:ascii="Calibri" w:hAnsi="Calibri" w:cs="Calibri"/>
          <w:color w:val="000000"/>
        </w:rPr>
        <w:t>,</w:t>
      </w:r>
      <w:r w:rsidR="00EE512A" w:rsidRPr="008330AB">
        <w:rPr>
          <w:rFonts w:ascii="Calibri" w:hAnsi="Calibri" w:cs="Calibri"/>
          <w:color w:val="000000"/>
        </w:rPr>
        <w:t xml:space="preserve"> have an </w:t>
      </w:r>
      <w:r w:rsidRPr="008330AB">
        <w:rPr>
          <w:rFonts w:ascii="Calibri" w:hAnsi="Calibri" w:cs="Calibri"/>
          <w:color w:val="000000"/>
        </w:rPr>
        <w:t>aware</w:t>
      </w:r>
      <w:r w:rsidR="00EE512A" w:rsidRPr="008330AB">
        <w:rPr>
          <w:rFonts w:ascii="Calibri" w:hAnsi="Calibri" w:cs="Calibri"/>
          <w:color w:val="000000"/>
        </w:rPr>
        <w:t>ness</w:t>
      </w:r>
      <w:r w:rsidRPr="008330AB">
        <w:rPr>
          <w:rFonts w:ascii="Calibri" w:hAnsi="Calibri" w:cs="Calibri"/>
          <w:color w:val="000000"/>
        </w:rPr>
        <w:t xml:space="preserve"> of the DSL role and </w:t>
      </w:r>
      <w:r w:rsidR="00EE512A" w:rsidRPr="008330AB">
        <w:rPr>
          <w:rFonts w:ascii="Calibri" w:hAnsi="Calibri" w:cs="Calibri"/>
          <w:color w:val="000000"/>
        </w:rPr>
        <w:t>know how to</w:t>
      </w:r>
      <w:r w:rsidRPr="008330AB">
        <w:rPr>
          <w:rFonts w:ascii="Calibri" w:hAnsi="Calibri" w:cs="Calibri"/>
          <w:color w:val="000000"/>
        </w:rPr>
        <w:t xml:space="preserve"> contact </w:t>
      </w:r>
      <w:r w:rsidR="00EE512A" w:rsidRPr="008330AB">
        <w:rPr>
          <w:rFonts w:ascii="Calibri" w:hAnsi="Calibri" w:cs="Calibri"/>
          <w:color w:val="000000"/>
        </w:rPr>
        <w:t>them.</w:t>
      </w:r>
    </w:p>
    <w:p w14:paraId="7254B0B5" w14:textId="0AD4ACE6" w:rsidR="000A7FE8" w:rsidRPr="008330AB" w:rsidRDefault="000A7FE8" w:rsidP="007F3215">
      <w:pPr>
        <w:numPr>
          <w:ilvl w:val="0"/>
          <w:numId w:val="3"/>
        </w:numPr>
        <w:tabs>
          <w:tab w:val="left" w:pos="0"/>
        </w:tabs>
        <w:ind w:left="0" w:hanging="567"/>
        <w:rPr>
          <w:rFonts w:ascii="Calibri" w:hAnsi="Calibri" w:cs="Calibri"/>
          <w:color w:val="000000"/>
        </w:rPr>
      </w:pPr>
      <w:r w:rsidRPr="008330AB">
        <w:rPr>
          <w:rFonts w:ascii="Calibri" w:hAnsi="Calibri" w:cs="Calibri"/>
          <w:color w:val="000000"/>
        </w:rPr>
        <w:t xml:space="preserve">Ensure all staff and volunteers understand their responsibilities in being alert to the signs of abuse and </w:t>
      </w:r>
      <w:r w:rsidR="002A6915" w:rsidRPr="008330AB">
        <w:rPr>
          <w:rFonts w:ascii="Calibri" w:hAnsi="Calibri" w:cs="Calibri"/>
          <w:color w:val="000000"/>
        </w:rPr>
        <w:t>their</w:t>
      </w:r>
      <w:r w:rsidRPr="008330AB">
        <w:rPr>
          <w:rFonts w:ascii="Calibri" w:hAnsi="Calibri" w:cs="Calibri"/>
          <w:color w:val="000000"/>
        </w:rPr>
        <w:t xml:space="preserve"> responsibility for referring any concerns </w:t>
      </w:r>
      <w:r w:rsidR="00EE512A" w:rsidRPr="008330AB">
        <w:rPr>
          <w:rFonts w:ascii="Calibri" w:hAnsi="Calibri" w:cs="Calibri"/>
          <w:color w:val="000000"/>
        </w:rPr>
        <w:t xml:space="preserve">about a child </w:t>
      </w:r>
      <w:r w:rsidRPr="008330AB">
        <w:rPr>
          <w:rFonts w:ascii="Calibri" w:hAnsi="Calibri" w:cs="Calibri"/>
          <w:color w:val="000000"/>
        </w:rPr>
        <w:t>to the DSL</w:t>
      </w:r>
      <w:r w:rsidR="00EE512A" w:rsidRPr="008330AB">
        <w:rPr>
          <w:rFonts w:ascii="Calibri" w:hAnsi="Calibri" w:cs="Calibri"/>
          <w:color w:val="000000"/>
        </w:rPr>
        <w:t xml:space="preserve"> and concerns about an adult to the </w:t>
      </w:r>
      <w:r w:rsidR="009A744B" w:rsidRPr="008330AB">
        <w:rPr>
          <w:rFonts w:ascii="Calibri" w:hAnsi="Calibri" w:cs="Calibri"/>
          <w:color w:val="000000"/>
        </w:rPr>
        <w:t>h</w:t>
      </w:r>
      <w:r w:rsidR="00EE512A" w:rsidRPr="008330AB">
        <w:rPr>
          <w:rFonts w:ascii="Calibri" w:hAnsi="Calibri" w:cs="Calibri"/>
          <w:color w:val="000000"/>
        </w:rPr>
        <w:t>eadteacher.</w:t>
      </w:r>
    </w:p>
    <w:p w14:paraId="660B740F" w14:textId="41254495" w:rsidR="00680656" w:rsidRPr="008330AB" w:rsidRDefault="00680656" w:rsidP="007F3215">
      <w:pPr>
        <w:numPr>
          <w:ilvl w:val="0"/>
          <w:numId w:val="3"/>
        </w:numPr>
        <w:tabs>
          <w:tab w:val="left" w:pos="0"/>
        </w:tabs>
        <w:ind w:left="0" w:hanging="567"/>
        <w:rPr>
          <w:rFonts w:ascii="Calibri" w:hAnsi="Calibri" w:cs="Calibri"/>
          <w:color w:val="000000"/>
        </w:rPr>
      </w:pPr>
      <w:r w:rsidRPr="008330AB">
        <w:rPr>
          <w:rFonts w:ascii="Calibri" w:hAnsi="Calibri" w:cs="Calibri"/>
          <w:color w:val="000000"/>
        </w:rPr>
        <w:t xml:space="preserve">Ensure that </w:t>
      </w:r>
      <w:r w:rsidR="004431D0" w:rsidRPr="008330AB">
        <w:rPr>
          <w:rFonts w:ascii="Calibri" w:hAnsi="Calibri" w:cs="Calibri"/>
          <w:color w:val="000000"/>
        </w:rPr>
        <w:t xml:space="preserve">those staff that need to know, are aware of </w:t>
      </w:r>
      <w:r w:rsidR="001F5626" w:rsidRPr="008330AB">
        <w:rPr>
          <w:rFonts w:ascii="Calibri" w:hAnsi="Calibri" w:cs="Calibri"/>
          <w:color w:val="000000"/>
        </w:rPr>
        <w:t xml:space="preserve">those </w:t>
      </w:r>
      <w:r w:rsidR="004431D0" w:rsidRPr="008330AB">
        <w:rPr>
          <w:rFonts w:ascii="Calibri" w:hAnsi="Calibri" w:cs="Calibri"/>
          <w:color w:val="000000"/>
        </w:rPr>
        <w:t xml:space="preserve">children who </w:t>
      </w:r>
      <w:r w:rsidR="001F5626" w:rsidRPr="008330AB">
        <w:rPr>
          <w:rFonts w:ascii="Calibri" w:hAnsi="Calibri" w:cs="Calibri"/>
          <w:color w:val="000000"/>
        </w:rPr>
        <w:t>have</w:t>
      </w:r>
      <w:r w:rsidR="0005363B" w:rsidRPr="008330AB">
        <w:rPr>
          <w:rFonts w:ascii="Calibri" w:hAnsi="Calibri" w:cs="Calibri"/>
          <w:color w:val="000000"/>
        </w:rPr>
        <w:t xml:space="preserve"> experienced</w:t>
      </w:r>
      <w:r w:rsidR="004431D0" w:rsidRPr="008330AB">
        <w:rPr>
          <w:rFonts w:ascii="Calibri" w:hAnsi="Calibri" w:cs="Calibri"/>
          <w:color w:val="000000"/>
        </w:rPr>
        <w:t xml:space="preserve">, or </w:t>
      </w:r>
      <w:r w:rsidR="001F5626" w:rsidRPr="008330AB">
        <w:rPr>
          <w:rFonts w:ascii="Calibri" w:hAnsi="Calibri" w:cs="Calibri"/>
          <w:color w:val="000000"/>
        </w:rPr>
        <w:t>are</w:t>
      </w:r>
      <w:r w:rsidR="0005363B" w:rsidRPr="008330AB">
        <w:rPr>
          <w:rFonts w:ascii="Calibri" w:hAnsi="Calibri" w:cs="Calibri"/>
          <w:color w:val="000000"/>
        </w:rPr>
        <w:t xml:space="preserve"> </w:t>
      </w:r>
      <w:r w:rsidR="006E7403" w:rsidRPr="008330AB">
        <w:rPr>
          <w:rFonts w:ascii="Calibri" w:hAnsi="Calibri" w:cs="Calibri"/>
          <w:color w:val="000000"/>
        </w:rPr>
        <w:t>experiencing</w:t>
      </w:r>
      <w:r w:rsidR="004431D0" w:rsidRPr="008330AB">
        <w:rPr>
          <w:rFonts w:ascii="Calibri" w:hAnsi="Calibri" w:cs="Calibri"/>
          <w:color w:val="000000"/>
        </w:rPr>
        <w:t xml:space="preserve"> abuse in order to </w:t>
      </w:r>
      <w:r w:rsidR="001F5626" w:rsidRPr="008330AB">
        <w:rPr>
          <w:rFonts w:ascii="Calibri" w:hAnsi="Calibri" w:cs="Calibri"/>
          <w:color w:val="000000"/>
        </w:rPr>
        <w:t>promote their educational outcomes</w:t>
      </w:r>
      <w:r w:rsidR="006E7403" w:rsidRPr="008330AB">
        <w:rPr>
          <w:rFonts w:ascii="Calibri" w:hAnsi="Calibri" w:cs="Calibri"/>
          <w:color w:val="000000"/>
        </w:rPr>
        <w:t xml:space="preserve"> and provide the appropriate support</w:t>
      </w:r>
      <w:r w:rsidR="001F5626" w:rsidRPr="008330AB">
        <w:rPr>
          <w:rFonts w:ascii="Calibri" w:hAnsi="Calibri" w:cs="Calibri"/>
          <w:color w:val="000000"/>
        </w:rPr>
        <w:t xml:space="preserve">. </w:t>
      </w:r>
    </w:p>
    <w:p w14:paraId="360C0E89" w14:textId="77777777" w:rsidR="000A7FE8" w:rsidRPr="008330AB" w:rsidRDefault="000A7FE8" w:rsidP="007F3215">
      <w:pPr>
        <w:numPr>
          <w:ilvl w:val="0"/>
          <w:numId w:val="3"/>
        </w:numPr>
        <w:tabs>
          <w:tab w:val="left" w:pos="0"/>
        </w:tabs>
        <w:ind w:left="0" w:hanging="567"/>
        <w:rPr>
          <w:rFonts w:ascii="Calibri" w:hAnsi="Calibri" w:cs="Calibri"/>
          <w:color w:val="000000"/>
        </w:rPr>
      </w:pPr>
      <w:r w:rsidRPr="008330AB">
        <w:rPr>
          <w:rFonts w:ascii="Calibri" w:hAnsi="Calibri" w:cs="Calibri"/>
          <w:color w:val="000000"/>
        </w:rPr>
        <w:t xml:space="preserve">Ensure whole school training occurs regularly with at least annual updates so that staff and volunteers can fulfil their responsibilities </w:t>
      </w:r>
      <w:r w:rsidR="00EE512A" w:rsidRPr="008330AB">
        <w:rPr>
          <w:rFonts w:ascii="Calibri" w:hAnsi="Calibri" w:cs="Calibri"/>
          <w:color w:val="000000"/>
        </w:rPr>
        <w:t>knowledgeably.</w:t>
      </w:r>
    </w:p>
    <w:p w14:paraId="07965E23" w14:textId="27F07ECB" w:rsidR="000A7FE8" w:rsidRPr="008330AB" w:rsidRDefault="000A7FE8" w:rsidP="007F3215">
      <w:pPr>
        <w:numPr>
          <w:ilvl w:val="0"/>
          <w:numId w:val="3"/>
        </w:numPr>
        <w:tabs>
          <w:tab w:val="left" w:pos="0"/>
        </w:tabs>
        <w:ind w:left="0" w:hanging="567"/>
        <w:rPr>
          <w:rFonts w:ascii="Calibri" w:hAnsi="Calibri" w:cs="Calibri"/>
          <w:color w:val="000000"/>
        </w:rPr>
      </w:pPr>
      <w:r w:rsidRPr="008330AB">
        <w:rPr>
          <w:rFonts w:ascii="Calibri" w:hAnsi="Calibri" w:cs="Calibri"/>
          <w:color w:val="000000"/>
        </w:rPr>
        <w:t>Ensure any members of staff jo</w:t>
      </w:r>
      <w:r w:rsidR="00EE512A" w:rsidRPr="008330AB">
        <w:rPr>
          <w:rFonts w:ascii="Calibri" w:hAnsi="Calibri" w:cs="Calibri"/>
          <w:color w:val="000000"/>
        </w:rPr>
        <w:t>ining the school outside of the agreed</w:t>
      </w:r>
      <w:r w:rsidRPr="008330AB">
        <w:rPr>
          <w:rFonts w:ascii="Calibri" w:hAnsi="Calibri" w:cs="Calibri"/>
          <w:color w:val="000000"/>
        </w:rPr>
        <w:t xml:space="preserve"> training schedule receive induction </w:t>
      </w:r>
      <w:r w:rsidR="00DB2779" w:rsidRPr="008330AB">
        <w:rPr>
          <w:rFonts w:ascii="Calibri" w:hAnsi="Calibri" w:cs="Calibri"/>
          <w:color w:val="000000"/>
        </w:rPr>
        <w:t>training</w:t>
      </w:r>
      <w:r w:rsidRPr="008330AB">
        <w:rPr>
          <w:rFonts w:ascii="Calibri" w:hAnsi="Calibri" w:cs="Calibri"/>
          <w:color w:val="000000"/>
        </w:rPr>
        <w:t xml:space="preserve"> prior to</w:t>
      </w:r>
      <w:r w:rsidR="00DB2779" w:rsidRPr="008330AB">
        <w:rPr>
          <w:rFonts w:ascii="Calibri" w:hAnsi="Calibri" w:cs="Calibri"/>
          <w:color w:val="000000"/>
        </w:rPr>
        <w:t xml:space="preserve"> the</w:t>
      </w:r>
      <w:r w:rsidRPr="008330AB">
        <w:rPr>
          <w:rFonts w:ascii="Calibri" w:hAnsi="Calibri" w:cs="Calibri"/>
          <w:color w:val="000000"/>
        </w:rPr>
        <w:t xml:space="preserve"> commencement of their duties</w:t>
      </w:r>
      <w:r w:rsidR="009A744B" w:rsidRPr="008330AB">
        <w:rPr>
          <w:rFonts w:ascii="Calibri" w:hAnsi="Calibri" w:cs="Calibri"/>
          <w:color w:val="000000"/>
        </w:rPr>
        <w:t>.</w:t>
      </w:r>
    </w:p>
    <w:p w14:paraId="2EA61951" w14:textId="5C4B0A56" w:rsidR="000A7FE8" w:rsidRPr="008330AB" w:rsidRDefault="000A7FE8" w:rsidP="007F3215">
      <w:pPr>
        <w:numPr>
          <w:ilvl w:val="0"/>
          <w:numId w:val="3"/>
        </w:numPr>
        <w:tabs>
          <w:tab w:val="left" w:pos="0"/>
        </w:tabs>
        <w:ind w:left="0" w:hanging="567"/>
        <w:rPr>
          <w:rFonts w:ascii="Calibri" w:hAnsi="Calibri" w:cs="Calibri"/>
          <w:color w:val="000000"/>
        </w:rPr>
      </w:pPr>
      <w:r w:rsidRPr="008330AB">
        <w:rPr>
          <w:rFonts w:ascii="Calibri" w:hAnsi="Calibri" w:cs="Calibri"/>
          <w:color w:val="000000"/>
        </w:rPr>
        <w:t xml:space="preserve">Keep records of child protection concerns securely and separate from the main pupil file and use these records to </w:t>
      </w:r>
      <w:r w:rsidR="009A744B" w:rsidRPr="008330AB">
        <w:rPr>
          <w:rFonts w:ascii="Calibri" w:hAnsi="Calibri" w:cs="Calibri"/>
          <w:color w:val="000000"/>
        </w:rPr>
        <w:t xml:space="preserve">support </w:t>
      </w:r>
      <w:r w:rsidR="00DB2779" w:rsidRPr="008330AB">
        <w:rPr>
          <w:rFonts w:ascii="Calibri" w:hAnsi="Calibri" w:cs="Calibri"/>
          <w:color w:val="000000"/>
        </w:rPr>
        <w:t>the</w:t>
      </w:r>
      <w:r w:rsidR="009A744B" w:rsidRPr="008330AB">
        <w:rPr>
          <w:rFonts w:ascii="Calibri" w:hAnsi="Calibri" w:cs="Calibri"/>
          <w:color w:val="000000"/>
        </w:rPr>
        <w:t xml:space="preserve"> </w:t>
      </w:r>
      <w:r w:rsidRPr="008330AB">
        <w:rPr>
          <w:rFonts w:ascii="Calibri" w:hAnsi="Calibri" w:cs="Calibri"/>
          <w:color w:val="000000"/>
        </w:rPr>
        <w:t>assess</w:t>
      </w:r>
      <w:r w:rsidR="00DB2779" w:rsidRPr="008330AB">
        <w:rPr>
          <w:rFonts w:ascii="Calibri" w:hAnsi="Calibri" w:cs="Calibri"/>
          <w:color w:val="000000"/>
        </w:rPr>
        <w:t>ment</w:t>
      </w:r>
      <w:r w:rsidRPr="008330AB">
        <w:rPr>
          <w:rFonts w:ascii="Calibri" w:hAnsi="Calibri" w:cs="Calibri"/>
          <w:color w:val="000000"/>
        </w:rPr>
        <w:t xml:space="preserve"> </w:t>
      </w:r>
      <w:r w:rsidR="00DB2779" w:rsidRPr="008330AB">
        <w:rPr>
          <w:rFonts w:ascii="Calibri" w:hAnsi="Calibri" w:cs="Calibri"/>
          <w:color w:val="000000"/>
        </w:rPr>
        <w:t xml:space="preserve">and </w:t>
      </w:r>
      <w:r w:rsidRPr="008330AB">
        <w:rPr>
          <w:rFonts w:ascii="Calibri" w:hAnsi="Calibri" w:cs="Calibri"/>
          <w:color w:val="000000"/>
        </w:rPr>
        <w:t>likelihood of risk</w:t>
      </w:r>
      <w:r w:rsidR="009A744B" w:rsidRPr="008330AB">
        <w:rPr>
          <w:rFonts w:ascii="Calibri" w:hAnsi="Calibri" w:cs="Calibri"/>
          <w:color w:val="000000"/>
        </w:rPr>
        <w:t>.</w:t>
      </w:r>
    </w:p>
    <w:p w14:paraId="3525FF89" w14:textId="2424C8E4" w:rsidR="000A7FE8" w:rsidRPr="008330AB" w:rsidRDefault="000A7FE8" w:rsidP="007F3215">
      <w:pPr>
        <w:numPr>
          <w:ilvl w:val="0"/>
          <w:numId w:val="3"/>
        </w:numPr>
        <w:tabs>
          <w:tab w:val="left" w:pos="0"/>
        </w:tabs>
        <w:ind w:left="0" w:hanging="567"/>
        <w:rPr>
          <w:rFonts w:ascii="Calibri" w:hAnsi="Calibri" w:cs="Calibri"/>
          <w:color w:val="000000"/>
        </w:rPr>
      </w:pPr>
      <w:r w:rsidRPr="008330AB">
        <w:rPr>
          <w:rFonts w:ascii="Calibri" w:hAnsi="Calibri" w:cs="Calibri"/>
          <w:color w:val="000000"/>
        </w:rPr>
        <w:t>Ensure that safeguarding records are transferred accordingly (separate from pupil files)</w:t>
      </w:r>
      <w:r w:rsidR="00EE512A" w:rsidRPr="008330AB">
        <w:rPr>
          <w:rFonts w:ascii="Calibri" w:hAnsi="Calibri" w:cs="Calibri"/>
          <w:color w:val="000000"/>
        </w:rPr>
        <w:t xml:space="preserve"> and </w:t>
      </w:r>
      <w:r w:rsidR="002C7636">
        <w:rPr>
          <w:rFonts w:ascii="Calibri" w:hAnsi="Calibri" w:cs="Calibri"/>
          <w:color w:val="000000"/>
        </w:rPr>
        <w:t>within 5 working days</w:t>
      </w:r>
      <w:r w:rsidR="00EE512A" w:rsidRPr="008330AB">
        <w:rPr>
          <w:rFonts w:ascii="Calibri" w:hAnsi="Calibri" w:cs="Calibri"/>
          <w:color w:val="000000"/>
        </w:rPr>
        <w:t xml:space="preserve"> </w:t>
      </w:r>
      <w:r w:rsidRPr="008330AB">
        <w:rPr>
          <w:rFonts w:ascii="Calibri" w:hAnsi="Calibri" w:cs="Calibri"/>
          <w:color w:val="000000"/>
        </w:rPr>
        <w:t>when a child transfers school</w:t>
      </w:r>
      <w:r w:rsidR="005C1BE4" w:rsidRPr="008330AB">
        <w:rPr>
          <w:rFonts w:ascii="Calibri" w:hAnsi="Calibri" w:cs="Calibri"/>
          <w:color w:val="000000"/>
        </w:rPr>
        <w:t>, including in-year transfers.</w:t>
      </w:r>
    </w:p>
    <w:p w14:paraId="0DC8ECB6" w14:textId="77777777" w:rsidR="000A7FE8" w:rsidRPr="008330AB" w:rsidRDefault="000A7FE8" w:rsidP="007F3215">
      <w:pPr>
        <w:numPr>
          <w:ilvl w:val="0"/>
          <w:numId w:val="3"/>
        </w:numPr>
        <w:tabs>
          <w:tab w:val="left" w:pos="0"/>
        </w:tabs>
        <w:ind w:left="0" w:hanging="567"/>
        <w:rPr>
          <w:rFonts w:ascii="Calibri" w:hAnsi="Calibri" w:cs="Calibri"/>
          <w:color w:val="000000"/>
        </w:rPr>
      </w:pPr>
      <w:r w:rsidRPr="008330AB">
        <w:rPr>
          <w:rFonts w:ascii="Calibri" w:hAnsi="Calibri" w:cs="Calibri"/>
          <w:color w:val="000000"/>
        </w:rPr>
        <w:t>Ensure that where a pupil transfers school and is on a child protection plan or is a child looked after, the</w:t>
      </w:r>
      <w:r w:rsidR="00EE512A" w:rsidRPr="008330AB">
        <w:rPr>
          <w:rFonts w:ascii="Calibri" w:hAnsi="Calibri" w:cs="Calibri"/>
          <w:color w:val="000000"/>
        </w:rPr>
        <w:t>ir</w:t>
      </w:r>
      <w:r w:rsidRPr="008330AB">
        <w:rPr>
          <w:rFonts w:ascii="Calibri" w:hAnsi="Calibri" w:cs="Calibri"/>
          <w:color w:val="000000"/>
        </w:rPr>
        <w:t xml:space="preserve"> information is passed to the new school immediately and that the child’s social worker is informed</w:t>
      </w:r>
      <w:r w:rsidR="00EE512A" w:rsidRPr="008330AB">
        <w:rPr>
          <w:rFonts w:ascii="Calibri" w:hAnsi="Calibri" w:cs="Calibri"/>
          <w:color w:val="000000"/>
        </w:rPr>
        <w:t>. Consideration is given to a transition meeting prior to moving if the case is complex or on-going.</w:t>
      </w:r>
    </w:p>
    <w:p w14:paraId="702DAF99" w14:textId="2A07954D" w:rsidR="000A7FE8" w:rsidRPr="008330AB" w:rsidRDefault="00EE512A" w:rsidP="007F3215">
      <w:pPr>
        <w:numPr>
          <w:ilvl w:val="0"/>
          <w:numId w:val="3"/>
        </w:numPr>
        <w:tabs>
          <w:tab w:val="left" w:pos="0"/>
        </w:tabs>
        <w:ind w:left="0" w:hanging="567"/>
        <w:rPr>
          <w:rFonts w:ascii="Calibri" w:hAnsi="Calibri" w:cs="Calibri"/>
          <w:color w:val="000000"/>
        </w:rPr>
      </w:pPr>
      <w:r w:rsidRPr="008330AB">
        <w:rPr>
          <w:rFonts w:ascii="Calibri" w:hAnsi="Calibri" w:cs="Calibri"/>
          <w:color w:val="000000"/>
        </w:rPr>
        <w:t xml:space="preserve">Be aware of </w:t>
      </w:r>
      <w:r w:rsidR="000A7FE8" w:rsidRPr="008330AB">
        <w:rPr>
          <w:rFonts w:ascii="Calibri" w:hAnsi="Calibri" w:cs="Calibri"/>
          <w:color w:val="000000"/>
        </w:rPr>
        <w:t xml:space="preserve">the </w:t>
      </w:r>
      <w:r w:rsidRPr="008330AB">
        <w:rPr>
          <w:rFonts w:ascii="Calibri" w:hAnsi="Calibri" w:cs="Calibri"/>
          <w:color w:val="000000"/>
        </w:rPr>
        <w:t xml:space="preserve">training opportunities and briefings provided by </w:t>
      </w:r>
      <w:r w:rsidR="002C7636">
        <w:rPr>
          <w:rFonts w:ascii="Calibri" w:hAnsi="Calibri" w:cs="Calibri"/>
          <w:color w:val="000000"/>
        </w:rPr>
        <w:t xml:space="preserve">the Trust and </w:t>
      </w:r>
      <w:r w:rsidR="000A7FE8" w:rsidRPr="008330AB">
        <w:rPr>
          <w:rFonts w:ascii="Calibri" w:hAnsi="Calibri" w:cs="Calibri"/>
          <w:color w:val="000000"/>
        </w:rPr>
        <w:t>HSC</w:t>
      </w:r>
      <w:r w:rsidR="0053623E" w:rsidRPr="008330AB">
        <w:rPr>
          <w:rFonts w:ascii="Calibri" w:hAnsi="Calibri" w:cs="Calibri"/>
          <w:color w:val="000000"/>
        </w:rPr>
        <w:t>P</w:t>
      </w:r>
      <w:r w:rsidR="000A7FE8" w:rsidRPr="008330AB">
        <w:rPr>
          <w:rFonts w:ascii="Calibri" w:hAnsi="Calibri" w:cs="Calibri"/>
          <w:color w:val="000000"/>
        </w:rPr>
        <w:t xml:space="preserve"> to </w:t>
      </w:r>
      <w:r w:rsidRPr="008330AB">
        <w:rPr>
          <w:rFonts w:ascii="Calibri" w:hAnsi="Calibri" w:cs="Calibri"/>
          <w:color w:val="000000"/>
        </w:rPr>
        <w:t>en</w:t>
      </w:r>
      <w:r w:rsidR="000A7FE8" w:rsidRPr="008330AB">
        <w:rPr>
          <w:rFonts w:ascii="Calibri" w:hAnsi="Calibri" w:cs="Calibri"/>
          <w:color w:val="000000"/>
        </w:rPr>
        <w:t xml:space="preserve">sure staff are aware of the latest local </w:t>
      </w:r>
      <w:r w:rsidRPr="008330AB">
        <w:rPr>
          <w:rFonts w:ascii="Calibri" w:hAnsi="Calibri" w:cs="Calibri"/>
          <w:color w:val="000000"/>
        </w:rPr>
        <w:t xml:space="preserve">guidance </w:t>
      </w:r>
      <w:r w:rsidR="000A7FE8" w:rsidRPr="008330AB">
        <w:rPr>
          <w:rFonts w:ascii="Calibri" w:hAnsi="Calibri" w:cs="Calibri"/>
          <w:color w:val="000000"/>
        </w:rPr>
        <w:t>on safeguarding</w:t>
      </w:r>
      <w:r w:rsidR="009A744B" w:rsidRPr="008330AB">
        <w:rPr>
          <w:rFonts w:ascii="Calibri" w:hAnsi="Calibri" w:cs="Calibri"/>
          <w:color w:val="000000"/>
        </w:rPr>
        <w:t>.</w:t>
      </w:r>
    </w:p>
    <w:p w14:paraId="23B6643D" w14:textId="18CB50C8" w:rsidR="000A7FE8" w:rsidRPr="008330AB" w:rsidRDefault="000A7FE8" w:rsidP="007F3215">
      <w:pPr>
        <w:numPr>
          <w:ilvl w:val="0"/>
          <w:numId w:val="3"/>
        </w:numPr>
        <w:tabs>
          <w:tab w:val="clear" w:pos="900"/>
          <w:tab w:val="num" w:pos="0"/>
        </w:tabs>
        <w:ind w:left="0" w:hanging="567"/>
        <w:rPr>
          <w:rFonts w:ascii="Calibri" w:hAnsi="Calibri" w:cs="Calibri"/>
          <w:color w:val="000000"/>
        </w:rPr>
      </w:pPr>
      <w:r w:rsidRPr="008330AB">
        <w:rPr>
          <w:rFonts w:ascii="Calibri" w:hAnsi="Calibri" w:cs="Calibri"/>
          <w:color w:val="000000"/>
        </w:rPr>
        <w:t xml:space="preserve">Develop, implement and review procedures in </w:t>
      </w:r>
      <w:r w:rsidR="00EE512A" w:rsidRPr="008330AB">
        <w:rPr>
          <w:rFonts w:ascii="Calibri" w:hAnsi="Calibri" w:cs="Calibri"/>
          <w:color w:val="000000"/>
        </w:rPr>
        <w:t>the</w:t>
      </w:r>
      <w:r w:rsidRPr="008330AB">
        <w:rPr>
          <w:rFonts w:ascii="Calibri" w:hAnsi="Calibri" w:cs="Calibri"/>
          <w:color w:val="000000"/>
        </w:rPr>
        <w:t xml:space="preserve"> school that enable the identification and reporting of all cases, or suspected cases, of abuse</w:t>
      </w:r>
      <w:r w:rsidR="009A744B" w:rsidRPr="008330AB">
        <w:rPr>
          <w:rFonts w:ascii="Calibri" w:hAnsi="Calibri" w:cs="Calibri"/>
          <w:color w:val="000000"/>
        </w:rPr>
        <w:t>.</w:t>
      </w:r>
    </w:p>
    <w:p w14:paraId="2730421E" w14:textId="1042F955" w:rsidR="00F2084D" w:rsidRPr="008330AB" w:rsidRDefault="00F2084D" w:rsidP="007F3215">
      <w:pPr>
        <w:numPr>
          <w:ilvl w:val="0"/>
          <w:numId w:val="3"/>
        </w:numPr>
        <w:tabs>
          <w:tab w:val="clear" w:pos="900"/>
          <w:tab w:val="num" w:pos="0"/>
        </w:tabs>
        <w:ind w:left="0" w:hanging="567"/>
        <w:rPr>
          <w:rFonts w:ascii="Calibri" w:hAnsi="Calibri" w:cs="Calibri"/>
          <w:color w:val="000000"/>
        </w:rPr>
      </w:pPr>
      <w:r w:rsidRPr="008330AB">
        <w:rPr>
          <w:rFonts w:ascii="Calibri" w:hAnsi="Calibri" w:cs="Calibri"/>
          <w:color w:val="000000"/>
        </w:rPr>
        <w:t xml:space="preserve">Meet any other expectations set out for DSLs in </w:t>
      </w:r>
      <w:proofErr w:type="spellStart"/>
      <w:r w:rsidRPr="008330AB">
        <w:rPr>
          <w:rFonts w:ascii="Calibri" w:hAnsi="Calibri" w:cs="Calibri"/>
          <w:color w:val="000000"/>
        </w:rPr>
        <w:t>KCSiE</w:t>
      </w:r>
      <w:proofErr w:type="spellEnd"/>
      <w:r w:rsidRPr="008330AB">
        <w:rPr>
          <w:rFonts w:ascii="Calibri" w:hAnsi="Calibri" w:cs="Calibri"/>
          <w:color w:val="000000"/>
        </w:rPr>
        <w:t xml:space="preserve"> 20</w:t>
      </w:r>
      <w:r w:rsidR="00FA28A8" w:rsidRPr="008330AB">
        <w:rPr>
          <w:rFonts w:ascii="Calibri" w:hAnsi="Calibri" w:cs="Calibri"/>
          <w:color w:val="000000"/>
        </w:rPr>
        <w:t>2</w:t>
      </w:r>
      <w:r w:rsidR="00F038BA">
        <w:rPr>
          <w:rFonts w:ascii="Calibri" w:hAnsi="Calibri" w:cs="Calibri"/>
          <w:color w:val="000000"/>
        </w:rPr>
        <w:t>3</w:t>
      </w:r>
    </w:p>
    <w:p w14:paraId="01653718" w14:textId="77777777" w:rsidR="000A7FE8" w:rsidRPr="008330AB" w:rsidRDefault="000A7FE8" w:rsidP="000A7FE8">
      <w:pPr>
        <w:rPr>
          <w:rFonts w:ascii="Calibri" w:hAnsi="Calibri" w:cs="Calibri"/>
          <w:color w:val="000000"/>
        </w:rPr>
      </w:pPr>
      <w:r w:rsidRPr="008330AB">
        <w:rPr>
          <w:rFonts w:ascii="Calibri" w:hAnsi="Calibri" w:cs="Calibri"/>
          <w:color w:val="000000"/>
        </w:rPr>
        <w:br w:type="page"/>
      </w:r>
    </w:p>
    <w:p w14:paraId="22FF3E0E" w14:textId="77777777" w:rsidR="000A7FE8" w:rsidRPr="008330AB" w:rsidRDefault="000A7FE8" w:rsidP="002C7636">
      <w:pPr>
        <w:pStyle w:val="Heading1"/>
        <w:jc w:val="center"/>
        <w:rPr>
          <w:rFonts w:ascii="Calibri" w:hAnsi="Calibri" w:cs="Calibri"/>
        </w:rPr>
      </w:pPr>
      <w:bookmarkStart w:id="7" w:name="_Toc145588841"/>
      <w:r w:rsidRPr="008330AB">
        <w:rPr>
          <w:rFonts w:ascii="Calibri" w:hAnsi="Calibri" w:cs="Calibri"/>
          <w:i/>
          <w:highlight w:val="yellow"/>
        </w:rPr>
        <w:lastRenderedPageBreak/>
        <w:t>Name of School</w:t>
      </w:r>
      <w:r w:rsidRPr="008330AB">
        <w:rPr>
          <w:rFonts w:ascii="Calibri" w:hAnsi="Calibri" w:cs="Calibri"/>
          <w:i/>
        </w:rPr>
        <w:t xml:space="preserve"> </w:t>
      </w:r>
      <w:r w:rsidR="00EE512A" w:rsidRPr="008330AB">
        <w:rPr>
          <w:rFonts w:ascii="Calibri" w:hAnsi="Calibri" w:cs="Calibri"/>
        </w:rPr>
        <w:t>C</w:t>
      </w:r>
      <w:r w:rsidRPr="008330AB">
        <w:rPr>
          <w:rFonts w:ascii="Calibri" w:hAnsi="Calibri" w:cs="Calibri"/>
        </w:rPr>
        <w:t xml:space="preserve">hild </w:t>
      </w:r>
      <w:r w:rsidR="00EE512A" w:rsidRPr="008330AB">
        <w:rPr>
          <w:rFonts w:ascii="Calibri" w:hAnsi="Calibri" w:cs="Calibri"/>
        </w:rPr>
        <w:t>P</w:t>
      </w:r>
      <w:r w:rsidRPr="008330AB">
        <w:rPr>
          <w:rFonts w:ascii="Calibri" w:hAnsi="Calibri" w:cs="Calibri"/>
        </w:rPr>
        <w:t xml:space="preserve">rotection </w:t>
      </w:r>
      <w:r w:rsidR="00EE512A" w:rsidRPr="008330AB">
        <w:rPr>
          <w:rFonts w:ascii="Calibri" w:hAnsi="Calibri" w:cs="Calibri"/>
        </w:rPr>
        <w:t>P</w:t>
      </w:r>
      <w:r w:rsidRPr="008330AB">
        <w:rPr>
          <w:rFonts w:ascii="Calibri" w:hAnsi="Calibri" w:cs="Calibri"/>
        </w:rPr>
        <w:t>rocedures</w:t>
      </w:r>
      <w:bookmarkEnd w:id="7"/>
    </w:p>
    <w:p w14:paraId="34FC6A9E" w14:textId="77777777" w:rsidR="000A7FE8" w:rsidRPr="008330AB" w:rsidRDefault="000A7FE8" w:rsidP="000A7FE8">
      <w:pPr>
        <w:ind w:left="-567"/>
        <w:jc w:val="center"/>
        <w:rPr>
          <w:rFonts w:ascii="Calibri" w:hAnsi="Calibri" w:cs="Calibri"/>
          <w:color w:val="000000"/>
        </w:rPr>
      </w:pPr>
    </w:p>
    <w:p w14:paraId="6A59B2FC" w14:textId="77777777" w:rsidR="000A7FE8" w:rsidRPr="008330AB" w:rsidRDefault="000A7FE8" w:rsidP="000A7FE8">
      <w:pPr>
        <w:ind w:left="-567"/>
        <w:rPr>
          <w:rFonts w:ascii="Calibri" w:hAnsi="Calibri" w:cs="Calibri"/>
          <w:color w:val="000000"/>
        </w:rPr>
      </w:pPr>
      <w:r w:rsidRPr="008330AB">
        <w:rPr>
          <w:rFonts w:ascii="Calibri" w:hAnsi="Calibri" w:cs="Calibri"/>
          <w:b/>
          <w:color w:val="000000"/>
        </w:rPr>
        <w:t>Overview</w:t>
      </w:r>
      <w:r w:rsidRPr="008330AB">
        <w:rPr>
          <w:rFonts w:ascii="Calibri" w:hAnsi="Calibri" w:cs="Calibri"/>
          <w:color w:val="000000"/>
        </w:rPr>
        <w:t xml:space="preserve"> </w:t>
      </w:r>
    </w:p>
    <w:p w14:paraId="0E3467AF" w14:textId="77777777" w:rsidR="000A7FE8" w:rsidRPr="008330AB" w:rsidRDefault="000A7FE8" w:rsidP="000A7FE8">
      <w:pPr>
        <w:ind w:left="-567"/>
        <w:rPr>
          <w:rFonts w:ascii="Calibri" w:hAnsi="Calibri" w:cs="Calibri"/>
          <w:color w:val="000000"/>
        </w:rPr>
      </w:pPr>
    </w:p>
    <w:p w14:paraId="193535DF" w14:textId="7DC64BBA" w:rsidR="009A744B" w:rsidRPr="008330AB" w:rsidRDefault="000A7FE8" w:rsidP="009A744B">
      <w:pPr>
        <w:ind w:left="-567"/>
        <w:rPr>
          <w:rFonts w:ascii="Calibri" w:hAnsi="Calibri" w:cs="Calibri"/>
          <w:color w:val="000000"/>
        </w:rPr>
      </w:pPr>
      <w:r w:rsidRPr="008330AB">
        <w:rPr>
          <w:rFonts w:ascii="Calibri" w:hAnsi="Calibri" w:cs="Calibri"/>
          <w:color w:val="000000"/>
        </w:rPr>
        <w:t>The following procedures apply to all staff working in the school and will be covered by training to enable staff to understand their role and responsibility</w:t>
      </w:r>
      <w:r w:rsidR="00763D59" w:rsidRPr="008330AB">
        <w:rPr>
          <w:rFonts w:ascii="Calibri" w:hAnsi="Calibri" w:cs="Calibri"/>
          <w:color w:val="000000"/>
        </w:rPr>
        <w:t>.</w:t>
      </w:r>
    </w:p>
    <w:p w14:paraId="6FFDF77A" w14:textId="6969C19B" w:rsidR="000A7FE8" w:rsidRPr="008330AB" w:rsidRDefault="000A7FE8" w:rsidP="009A744B">
      <w:pPr>
        <w:ind w:left="-567"/>
        <w:rPr>
          <w:rFonts w:ascii="Calibri" w:hAnsi="Calibri" w:cs="Calibri"/>
          <w:b/>
          <w:color w:val="000000"/>
        </w:rPr>
      </w:pPr>
      <w:r w:rsidRPr="008330AB">
        <w:rPr>
          <w:rFonts w:ascii="Calibri" w:hAnsi="Calibri" w:cs="Calibri"/>
          <w:color w:val="000000"/>
        </w:rPr>
        <w:t xml:space="preserve">The aim of our procedures is to provide a robust framework which enables staff to take appropriate action when they are </w:t>
      </w:r>
      <w:r w:rsidR="00101D35" w:rsidRPr="008330AB">
        <w:rPr>
          <w:rFonts w:ascii="Calibri" w:hAnsi="Calibri" w:cs="Calibri"/>
          <w:color w:val="000000"/>
        </w:rPr>
        <w:t>concerned that a child is being harmed or is at risk of harm</w:t>
      </w:r>
      <w:r w:rsidRPr="008330AB">
        <w:rPr>
          <w:rFonts w:ascii="Calibri" w:hAnsi="Calibri" w:cs="Calibri"/>
          <w:color w:val="000000"/>
        </w:rPr>
        <w:t>.</w:t>
      </w:r>
      <w:r w:rsidRPr="008330AB">
        <w:rPr>
          <w:rFonts w:ascii="Calibri" w:hAnsi="Calibri" w:cs="Calibri"/>
          <w:b/>
          <w:color w:val="000000"/>
        </w:rPr>
        <w:t xml:space="preserve"> </w:t>
      </w:r>
    </w:p>
    <w:p w14:paraId="7D0BFFEC" w14:textId="77777777" w:rsidR="000A7FE8" w:rsidRPr="008330AB" w:rsidRDefault="000A7FE8" w:rsidP="000A7FE8">
      <w:pPr>
        <w:tabs>
          <w:tab w:val="left" w:pos="0"/>
        </w:tabs>
        <w:ind w:hanging="567"/>
        <w:rPr>
          <w:rFonts w:ascii="Calibri" w:hAnsi="Calibri" w:cs="Calibri"/>
          <w:color w:val="000000"/>
        </w:rPr>
      </w:pPr>
    </w:p>
    <w:p w14:paraId="506603A2" w14:textId="43EA2DCA" w:rsidR="000A7FE8" w:rsidRPr="008330AB" w:rsidRDefault="000A7FE8" w:rsidP="000A7FE8">
      <w:pPr>
        <w:ind w:left="-567"/>
        <w:rPr>
          <w:rFonts w:ascii="Calibri" w:hAnsi="Calibri" w:cs="Calibri"/>
          <w:color w:val="000000"/>
        </w:rPr>
      </w:pPr>
      <w:r w:rsidRPr="008330AB">
        <w:rPr>
          <w:rFonts w:ascii="Calibri" w:hAnsi="Calibri" w:cs="Calibri"/>
          <w:color w:val="000000"/>
        </w:rPr>
        <w:t xml:space="preserve">The prime concern at all stages must be </w:t>
      </w:r>
      <w:r w:rsidR="001441AC" w:rsidRPr="008330AB">
        <w:rPr>
          <w:rFonts w:ascii="Calibri" w:hAnsi="Calibri" w:cs="Calibri"/>
          <w:color w:val="000000"/>
        </w:rPr>
        <w:t>for</w:t>
      </w:r>
      <w:r w:rsidRPr="008330AB">
        <w:rPr>
          <w:rFonts w:ascii="Calibri" w:hAnsi="Calibri" w:cs="Calibri"/>
          <w:color w:val="000000"/>
        </w:rPr>
        <w:t xml:space="preserve"> the interests and safety of the child. Where there is a conflict of interest between the child and an adult, the interests of the child must be paramount.</w:t>
      </w:r>
    </w:p>
    <w:p w14:paraId="74A64447" w14:textId="77777777" w:rsidR="001B1474" w:rsidRPr="008330AB" w:rsidRDefault="001B1474" w:rsidP="000A7FE8">
      <w:pPr>
        <w:ind w:left="-567"/>
        <w:rPr>
          <w:rFonts w:ascii="Calibri" w:hAnsi="Calibri" w:cs="Calibri"/>
          <w:color w:val="000000"/>
        </w:rPr>
      </w:pPr>
    </w:p>
    <w:p w14:paraId="29963D3F" w14:textId="0655506A" w:rsidR="001B1474" w:rsidRPr="008330AB" w:rsidRDefault="001B1474" w:rsidP="000A7FE8">
      <w:pPr>
        <w:ind w:left="-567"/>
        <w:rPr>
          <w:rFonts w:ascii="Calibri" w:hAnsi="Calibri" w:cs="Calibri"/>
          <w:color w:val="000000" w:themeColor="text1"/>
        </w:rPr>
      </w:pPr>
      <w:r w:rsidRPr="008330AB">
        <w:rPr>
          <w:rFonts w:ascii="Calibri" w:hAnsi="Calibri" w:cs="Calibri"/>
          <w:color w:val="000000" w:themeColor="text1"/>
        </w:rPr>
        <w:t xml:space="preserve">All staff are aware that </w:t>
      </w:r>
      <w:r w:rsidR="00101D35" w:rsidRPr="008330AB">
        <w:rPr>
          <w:rFonts w:ascii="Calibri" w:hAnsi="Calibri" w:cs="Calibri"/>
          <w:color w:val="000000" w:themeColor="text1"/>
        </w:rPr>
        <w:t xml:space="preserve">very young </w:t>
      </w:r>
      <w:r w:rsidRPr="008330AB">
        <w:rPr>
          <w:rFonts w:ascii="Calibri" w:hAnsi="Calibri" w:cs="Calibri"/>
          <w:color w:val="000000" w:themeColor="text1"/>
        </w:rPr>
        <w:t>children</w:t>
      </w:r>
      <w:r w:rsidR="009A744B" w:rsidRPr="008330AB">
        <w:rPr>
          <w:rFonts w:ascii="Calibri" w:hAnsi="Calibri" w:cs="Calibri"/>
          <w:color w:val="000000" w:themeColor="text1"/>
        </w:rPr>
        <w:t>,</w:t>
      </w:r>
      <w:r w:rsidRPr="008330AB">
        <w:rPr>
          <w:rFonts w:ascii="Calibri" w:hAnsi="Calibri" w:cs="Calibri"/>
          <w:color w:val="000000" w:themeColor="text1"/>
        </w:rPr>
        <w:t xml:space="preserve"> </w:t>
      </w:r>
      <w:r w:rsidR="00101D35" w:rsidRPr="008330AB">
        <w:rPr>
          <w:rFonts w:ascii="Calibri" w:hAnsi="Calibri" w:cs="Calibri"/>
          <w:color w:val="000000" w:themeColor="text1"/>
        </w:rPr>
        <w:t xml:space="preserve">those with </w:t>
      </w:r>
      <w:r w:rsidRPr="008330AB">
        <w:rPr>
          <w:rFonts w:ascii="Calibri" w:hAnsi="Calibri" w:cs="Calibri"/>
          <w:color w:val="000000" w:themeColor="text1"/>
        </w:rPr>
        <w:t>disabilities, special needs</w:t>
      </w:r>
      <w:r w:rsidR="002B3295" w:rsidRPr="008330AB">
        <w:rPr>
          <w:rFonts w:ascii="Calibri" w:hAnsi="Calibri" w:cs="Calibri"/>
          <w:color w:val="000000" w:themeColor="text1"/>
        </w:rPr>
        <w:t>, certain medical conditions</w:t>
      </w:r>
      <w:r w:rsidRPr="008330AB">
        <w:rPr>
          <w:rFonts w:ascii="Calibri" w:hAnsi="Calibri" w:cs="Calibri"/>
          <w:color w:val="000000" w:themeColor="text1"/>
        </w:rPr>
        <w:t xml:space="preserve"> or with language </w:t>
      </w:r>
      <w:r w:rsidR="009A744B" w:rsidRPr="008330AB">
        <w:rPr>
          <w:rFonts w:ascii="Calibri" w:hAnsi="Calibri" w:cs="Calibri"/>
          <w:color w:val="000000" w:themeColor="text1"/>
        </w:rPr>
        <w:t>deficit/English as a second language</w:t>
      </w:r>
      <w:r w:rsidRPr="008330AB">
        <w:rPr>
          <w:rFonts w:ascii="Calibri" w:hAnsi="Calibri" w:cs="Calibri"/>
          <w:color w:val="000000" w:themeColor="text1"/>
        </w:rPr>
        <w:t xml:space="preserve"> may</w:t>
      </w:r>
      <w:r w:rsidR="009A744B" w:rsidRPr="008330AB">
        <w:rPr>
          <w:rFonts w:ascii="Calibri" w:hAnsi="Calibri" w:cs="Calibri"/>
          <w:color w:val="000000" w:themeColor="text1"/>
        </w:rPr>
        <w:t xml:space="preserve"> have more difficulty in communicating concerns or feelings. They may</w:t>
      </w:r>
      <w:r w:rsidRPr="008330AB">
        <w:rPr>
          <w:rFonts w:ascii="Calibri" w:hAnsi="Calibri" w:cs="Calibri"/>
          <w:color w:val="000000" w:themeColor="text1"/>
        </w:rPr>
        <w:t xml:space="preserve"> </w:t>
      </w:r>
      <w:r w:rsidR="00101D35" w:rsidRPr="008330AB">
        <w:rPr>
          <w:rFonts w:ascii="Calibri" w:hAnsi="Calibri" w:cs="Calibri"/>
          <w:color w:val="000000" w:themeColor="text1"/>
        </w:rPr>
        <w:t xml:space="preserve">be more likely to </w:t>
      </w:r>
      <w:r w:rsidRPr="008330AB">
        <w:rPr>
          <w:rFonts w:ascii="Calibri" w:hAnsi="Calibri" w:cs="Calibri"/>
          <w:color w:val="000000" w:themeColor="text1"/>
        </w:rPr>
        <w:t>communicate concerns with behaviours rather than words. Additionally</w:t>
      </w:r>
      <w:r w:rsidR="009A744B" w:rsidRPr="008330AB">
        <w:rPr>
          <w:rFonts w:ascii="Calibri" w:hAnsi="Calibri" w:cs="Calibri"/>
          <w:color w:val="000000" w:themeColor="text1"/>
        </w:rPr>
        <w:t>,</w:t>
      </w:r>
      <w:r w:rsidRPr="008330AB">
        <w:rPr>
          <w:rFonts w:ascii="Calibri" w:hAnsi="Calibri" w:cs="Calibri"/>
          <w:color w:val="000000" w:themeColor="text1"/>
        </w:rPr>
        <w:t xml:space="preserve"> staff will question </w:t>
      </w:r>
      <w:r w:rsidR="005107CD" w:rsidRPr="008330AB">
        <w:rPr>
          <w:rFonts w:ascii="Calibri" w:hAnsi="Calibri" w:cs="Calibri"/>
          <w:color w:val="000000" w:themeColor="text1"/>
        </w:rPr>
        <w:t xml:space="preserve">the cause of </w:t>
      </w:r>
      <w:r w:rsidRPr="008330AB">
        <w:rPr>
          <w:rFonts w:ascii="Calibri" w:hAnsi="Calibri" w:cs="Calibri"/>
          <w:color w:val="000000" w:themeColor="text1"/>
        </w:rPr>
        <w:t xml:space="preserve">knocks and bumps in children </w:t>
      </w:r>
      <w:r w:rsidR="005107CD" w:rsidRPr="008330AB">
        <w:rPr>
          <w:rFonts w:ascii="Calibri" w:hAnsi="Calibri" w:cs="Calibri"/>
          <w:color w:val="000000" w:themeColor="text1"/>
        </w:rPr>
        <w:t>who have limited mobility</w:t>
      </w:r>
      <w:r w:rsidR="009A744B" w:rsidRPr="008330AB">
        <w:rPr>
          <w:rFonts w:ascii="Calibri" w:hAnsi="Calibri" w:cs="Calibri"/>
          <w:color w:val="000000" w:themeColor="text1"/>
        </w:rPr>
        <w:t>,</w:t>
      </w:r>
      <w:r w:rsidR="23ED1B67" w:rsidRPr="008330AB">
        <w:rPr>
          <w:rFonts w:ascii="Calibri" w:hAnsi="Calibri" w:cs="Calibri"/>
          <w:color w:val="000000" w:themeColor="text1"/>
        </w:rPr>
        <w:t xml:space="preserve"> which will include children</w:t>
      </w:r>
      <w:r w:rsidR="009A744B" w:rsidRPr="008330AB">
        <w:rPr>
          <w:rFonts w:ascii="Calibri" w:hAnsi="Calibri" w:cs="Calibri"/>
          <w:color w:val="000000" w:themeColor="text1"/>
        </w:rPr>
        <w:t xml:space="preserve"> (for example younger siblings)</w:t>
      </w:r>
      <w:r w:rsidR="23ED1B67" w:rsidRPr="008330AB">
        <w:rPr>
          <w:rFonts w:ascii="Calibri" w:hAnsi="Calibri" w:cs="Calibri"/>
          <w:color w:val="000000" w:themeColor="text1"/>
        </w:rPr>
        <w:t xml:space="preserve"> visiting the site </w:t>
      </w:r>
      <w:r w:rsidR="009C4010" w:rsidRPr="008330AB">
        <w:rPr>
          <w:rFonts w:ascii="Calibri" w:hAnsi="Calibri" w:cs="Calibri"/>
          <w:color w:val="000000" w:themeColor="text1"/>
        </w:rPr>
        <w:t>in addition to pupils</w:t>
      </w:r>
      <w:r w:rsidR="23ED1B67" w:rsidRPr="008330AB">
        <w:rPr>
          <w:rFonts w:ascii="Calibri" w:hAnsi="Calibri" w:cs="Calibri"/>
          <w:color w:val="000000" w:themeColor="text1"/>
        </w:rPr>
        <w:t xml:space="preserve">. </w:t>
      </w:r>
    </w:p>
    <w:p w14:paraId="03B871A2" w14:textId="77777777" w:rsidR="000A7FE8" w:rsidRPr="008330AB" w:rsidRDefault="000A7FE8" w:rsidP="000A7FE8">
      <w:pPr>
        <w:ind w:left="-567"/>
        <w:rPr>
          <w:rFonts w:ascii="Calibri" w:hAnsi="Calibri" w:cs="Calibri"/>
          <w:color w:val="000000"/>
        </w:rPr>
      </w:pPr>
    </w:p>
    <w:p w14:paraId="55EBFBDD" w14:textId="77777777" w:rsidR="000A7FE8" w:rsidRPr="008330AB" w:rsidRDefault="000A7FE8" w:rsidP="000A7FE8">
      <w:pPr>
        <w:ind w:left="-567"/>
        <w:rPr>
          <w:rFonts w:ascii="Calibri" w:hAnsi="Calibri" w:cs="Calibri"/>
          <w:b/>
          <w:color w:val="000000"/>
        </w:rPr>
      </w:pPr>
      <w:r w:rsidRPr="008330AB">
        <w:rPr>
          <w:rFonts w:ascii="Calibri" w:hAnsi="Calibri" w:cs="Calibri"/>
          <w:b/>
          <w:color w:val="000000"/>
        </w:rPr>
        <w:t>If a member of staff suspects abuse</w:t>
      </w:r>
      <w:r w:rsidR="001B1474" w:rsidRPr="008330AB">
        <w:rPr>
          <w:rFonts w:ascii="Calibri" w:hAnsi="Calibri" w:cs="Calibri"/>
          <w:b/>
          <w:color w:val="000000"/>
        </w:rPr>
        <w:t>, spots signs or indicators of abuse,</w:t>
      </w:r>
      <w:r w:rsidRPr="008330AB">
        <w:rPr>
          <w:rFonts w:ascii="Calibri" w:hAnsi="Calibri" w:cs="Calibri"/>
          <w:b/>
          <w:color w:val="000000"/>
        </w:rPr>
        <w:t xml:space="preserve"> or they have a disclosure of abuse made to them they must:</w:t>
      </w:r>
    </w:p>
    <w:p w14:paraId="592A26F9" w14:textId="77777777" w:rsidR="000A7FE8" w:rsidRPr="008330AB" w:rsidRDefault="000A7FE8" w:rsidP="000A7FE8">
      <w:pPr>
        <w:ind w:left="-567"/>
        <w:rPr>
          <w:rFonts w:ascii="Calibri" w:hAnsi="Calibri" w:cs="Calibri"/>
          <w:b/>
          <w:color w:val="000000"/>
        </w:rPr>
      </w:pPr>
    </w:p>
    <w:p w14:paraId="4126088E" w14:textId="55657FE8" w:rsidR="000A7FE8" w:rsidRPr="008330AB" w:rsidRDefault="000A7FE8" w:rsidP="007F3215">
      <w:pPr>
        <w:numPr>
          <w:ilvl w:val="0"/>
          <w:numId w:val="6"/>
        </w:numPr>
        <w:tabs>
          <w:tab w:val="clear" w:pos="720"/>
          <w:tab w:val="num" w:pos="0"/>
        </w:tabs>
        <w:ind w:left="0" w:hanging="567"/>
        <w:rPr>
          <w:rFonts w:ascii="Calibri" w:hAnsi="Calibri" w:cs="Calibri"/>
          <w:color w:val="000000" w:themeColor="text1"/>
        </w:rPr>
      </w:pPr>
      <w:r w:rsidRPr="008330AB">
        <w:rPr>
          <w:rFonts w:ascii="Calibri" w:hAnsi="Calibri" w:cs="Calibri"/>
          <w:color w:val="000000" w:themeColor="text1"/>
        </w:rPr>
        <w:t>Make an initial record of the information</w:t>
      </w:r>
      <w:r w:rsidR="23ED1B67" w:rsidRPr="008330AB">
        <w:rPr>
          <w:rFonts w:ascii="Calibri" w:hAnsi="Calibri" w:cs="Calibri"/>
          <w:color w:val="000000" w:themeColor="text1"/>
        </w:rPr>
        <w:t xml:space="preserve"> </w:t>
      </w:r>
      <w:r w:rsidR="002C7636">
        <w:rPr>
          <w:rFonts w:ascii="Calibri" w:hAnsi="Calibri" w:cs="Calibri"/>
          <w:color w:val="000000" w:themeColor="text1"/>
        </w:rPr>
        <w:t>directly onto CPOMS. This may include scanning and attaching any original documentation that is in ‘hard copy’.</w:t>
      </w:r>
    </w:p>
    <w:p w14:paraId="6B231137" w14:textId="77777777" w:rsidR="000A7FE8" w:rsidRPr="008330AB" w:rsidRDefault="000A7FE8" w:rsidP="000A7FE8">
      <w:pPr>
        <w:tabs>
          <w:tab w:val="num" w:pos="0"/>
        </w:tabs>
        <w:ind w:hanging="567"/>
        <w:rPr>
          <w:rFonts w:ascii="Calibri" w:hAnsi="Calibri" w:cs="Calibri"/>
          <w:color w:val="000000"/>
        </w:rPr>
      </w:pPr>
    </w:p>
    <w:p w14:paraId="3B585ED2" w14:textId="77777777" w:rsidR="000A7FE8" w:rsidRPr="008330AB" w:rsidRDefault="000A7FE8" w:rsidP="007F3215">
      <w:pPr>
        <w:numPr>
          <w:ilvl w:val="0"/>
          <w:numId w:val="6"/>
        </w:numPr>
        <w:tabs>
          <w:tab w:val="clear" w:pos="720"/>
          <w:tab w:val="num" w:pos="0"/>
        </w:tabs>
        <w:ind w:left="0" w:hanging="567"/>
        <w:rPr>
          <w:rFonts w:ascii="Calibri" w:hAnsi="Calibri" w:cs="Calibri"/>
          <w:color w:val="000000"/>
        </w:rPr>
      </w:pPr>
      <w:r w:rsidRPr="008330AB">
        <w:rPr>
          <w:rFonts w:ascii="Calibri" w:hAnsi="Calibri" w:cs="Calibri"/>
          <w:color w:val="000000"/>
        </w:rPr>
        <w:t>Report it to the DSL immediately</w:t>
      </w:r>
    </w:p>
    <w:p w14:paraId="483A713C" w14:textId="77777777" w:rsidR="000A7FE8" w:rsidRPr="008330AB" w:rsidRDefault="000A7FE8" w:rsidP="000A7FE8">
      <w:pPr>
        <w:tabs>
          <w:tab w:val="num" w:pos="0"/>
        </w:tabs>
        <w:ind w:hanging="567"/>
        <w:rPr>
          <w:rFonts w:ascii="Calibri" w:hAnsi="Calibri" w:cs="Calibri"/>
          <w:color w:val="000000"/>
        </w:rPr>
      </w:pPr>
    </w:p>
    <w:p w14:paraId="0516E790" w14:textId="69773D3A" w:rsidR="000A7FE8" w:rsidRPr="008330AB" w:rsidRDefault="000A7FE8" w:rsidP="007F3215">
      <w:pPr>
        <w:numPr>
          <w:ilvl w:val="0"/>
          <w:numId w:val="6"/>
        </w:numPr>
        <w:tabs>
          <w:tab w:val="clear" w:pos="720"/>
          <w:tab w:val="num" w:pos="0"/>
        </w:tabs>
        <w:ind w:left="0" w:hanging="567"/>
        <w:rPr>
          <w:rFonts w:ascii="Calibri" w:hAnsi="Calibri" w:cs="Calibri"/>
          <w:color w:val="000000"/>
        </w:rPr>
      </w:pPr>
      <w:r w:rsidRPr="008330AB">
        <w:rPr>
          <w:rFonts w:ascii="Calibri" w:hAnsi="Calibri" w:cs="Calibri"/>
          <w:color w:val="000000"/>
        </w:rPr>
        <w:t>The DSL will consider if there is a requirement for immediate medical intervention</w:t>
      </w:r>
      <w:r w:rsidR="009D082D" w:rsidRPr="008330AB">
        <w:rPr>
          <w:rFonts w:ascii="Calibri" w:hAnsi="Calibri" w:cs="Calibri"/>
          <w:color w:val="000000"/>
        </w:rPr>
        <w:t>. Urgent</w:t>
      </w:r>
      <w:r w:rsidRPr="008330AB">
        <w:rPr>
          <w:rFonts w:ascii="Calibri" w:hAnsi="Calibri" w:cs="Calibri"/>
          <w:color w:val="000000"/>
        </w:rPr>
        <w:t xml:space="preserve"> medical attention should not be delayed if</w:t>
      </w:r>
      <w:r w:rsidR="00101D35" w:rsidRPr="008330AB">
        <w:rPr>
          <w:rFonts w:ascii="Calibri" w:hAnsi="Calibri" w:cs="Calibri"/>
          <w:color w:val="000000"/>
        </w:rPr>
        <w:t xml:space="preserve"> the</w:t>
      </w:r>
      <w:r w:rsidRPr="008330AB">
        <w:rPr>
          <w:rFonts w:ascii="Calibri" w:hAnsi="Calibri" w:cs="Calibri"/>
          <w:color w:val="000000"/>
        </w:rPr>
        <w:t xml:space="preserve"> DSL </w:t>
      </w:r>
      <w:r w:rsidR="00101D35" w:rsidRPr="008330AB">
        <w:rPr>
          <w:rFonts w:ascii="Calibri" w:hAnsi="Calibri" w:cs="Calibri"/>
          <w:color w:val="000000"/>
        </w:rPr>
        <w:t>is</w:t>
      </w:r>
      <w:r w:rsidRPr="008330AB">
        <w:rPr>
          <w:rFonts w:ascii="Calibri" w:hAnsi="Calibri" w:cs="Calibri"/>
          <w:color w:val="000000"/>
        </w:rPr>
        <w:t xml:space="preserve"> not immediately available </w:t>
      </w:r>
    </w:p>
    <w:p w14:paraId="5ABE2DD7" w14:textId="77777777" w:rsidR="000A7FE8" w:rsidRPr="008330AB" w:rsidRDefault="000A7FE8" w:rsidP="000A7FE8">
      <w:pPr>
        <w:tabs>
          <w:tab w:val="num" w:pos="0"/>
        </w:tabs>
        <w:ind w:hanging="567"/>
        <w:rPr>
          <w:rFonts w:ascii="Calibri" w:hAnsi="Calibri" w:cs="Calibri"/>
          <w:color w:val="000000"/>
        </w:rPr>
      </w:pPr>
    </w:p>
    <w:p w14:paraId="4CF18997" w14:textId="39C1653E" w:rsidR="000A7FE8" w:rsidRPr="002C7636" w:rsidRDefault="000A7FE8" w:rsidP="007F3215">
      <w:pPr>
        <w:numPr>
          <w:ilvl w:val="0"/>
          <w:numId w:val="6"/>
        </w:numPr>
        <w:tabs>
          <w:tab w:val="clear" w:pos="720"/>
          <w:tab w:val="num" w:pos="0"/>
        </w:tabs>
        <w:ind w:left="0" w:hanging="567"/>
        <w:rPr>
          <w:rFonts w:ascii="Calibri" w:hAnsi="Calibri" w:cs="Calibri"/>
          <w:color w:val="000000" w:themeColor="text1"/>
        </w:rPr>
      </w:pPr>
      <w:r w:rsidRPr="002C7636">
        <w:rPr>
          <w:rFonts w:ascii="Calibri" w:hAnsi="Calibri" w:cs="Calibri"/>
          <w:color w:val="000000" w:themeColor="text1"/>
        </w:rPr>
        <w:t>Make an accurate record (which may be used in any subsequent court proceedings) as soon as possible and within 24 hours of the occurrence</w:t>
      </w:r>
      <w:r w:rsidR="00FB037B" w:rsidRPr="002C7636">
        <w:rPr>
          <w:rFonts w:ascii="Calibri" w:hAnsi="Calibri" w:cs="Calibri"/>
          <w:color w:val="000000" w:themeColor="text1"/>
        </w:rPr>
        <w:t>.  Include everything</w:t>
      </w:r>
      <w:r w:rsidRPr="002C7636">
        <w:rPr>
          <w:rFonts w:ascii="Calibri" w:hAnsi="Calibri" w:cs="Calibri"/>
          <w:color w:val="000000" w:themeColor="text1"/>
        </w:rPr>
        <w:t xml:space="preserve"> that has happened, including details of:</w:t>
      </w:r>
    </w:p>
    <w:p w14:paraId="693842B0" w14:textId="77777777" w:rsidR="000A7FE8" w:rsidRPr="002C7636" w:rsidRDefault="000A7FE8" w:rsidP="000A7FE8">
      <w:pPr>
        <w:tabs>
          <w:tab w:val="num" w:pos="0"/>
        </w:tabs>
        <w:ind w:hanging="567"/>
        <w:rPr>
          <w:rFonts w:ascii="Calibri" w:hAnsi="Calibri" w:cs="Calibri"/>
          <w:color w:val="000000" w:themeColor="text1"/>
        </w:rPr>
      </w:pPr>
    </w:p>
    <w:p w14:paraId="2E635C2A" w14:textId="4B55CE78" w:rsidR="000A7FE8" w:rsidRPr="002C7636" w:rsidRDefault="000A7FE8" w:rsidP="007F3215">
      <w:pPr>
        <w:numPr>
          <w:ilvl w:val="0"/>
          <w:numId w:val="7"/>
        </w:numPr>
        <w:tabs>
          <w:tab w:val="num" w:pos="567"/>
        </w:tabs>
        <w:ind w:left="0" w:firstLine="0"/>
        <w:rPr>
          <w:rFonts w:ascii="Calibri" w:hAnsi="Calibri" w:cs="Calibri"/>
          <w:color w:val="000000" w:themeColor="text1"/>
        </w:rPr>
      </w:pPr>
      <w:r w:rsidRPr="002C7636">
        <w:rPr>
          <w:rFonts w:ascii="Calibri" w:hAnsi="Calibri" w:cs="Calibri"/>
          <w:color w:val="000000" w:themeColor="text1"/>
        </w:rPr>
        <w:t xml:space="preserve">Dates and times of observations </w:t>
      </w:r>
    </w:p>
    <w:p w14:paraId="34D38542" w14:textId="3900C21C" w:rsidR="000A7FE8" w:rsidRPr="002C7636" w:rsidRDefault="000A7FE8" w:rsidP="007F3215">
      <w:pPr>
        <w:numPr>
          <w:ilvl w:val="0"/>
          <w:numId w:val="7"/>
        </w:numPr>
        <w:tabs>
          <w:tab w:val="num" w:pos="567"/>
        </w:tabs>
        <w:ind w:left="0" w:firstLine="0"/>
        <w:rPr>
          <w:rFonts w:ascii="Calibri" w:hAnsi="Calibri" w:cs="Calibri"/>
          <w:color w:val="000000" w:themeColor="text1"/>
        </w:rPr>
      </w:pPr>
      <w:r w:rsidRPr="002C7636">
        <w:rPr>
          <w:rFonts w:ascii="Calibri" w:hAnsi="Calibri" w:cs="Calibri"/>
          <w:color w:val="000000" w:themeColor="text1"/>
        </w:rPr>
        <w:t xml:space="preserve">Dates and times of any discussions </w:t>
      </w:r>
      <w:r w:rsidR="00101D35" w:rsidRPr="002C7636">
        <w:rPr>
          <w:rFonts w:ascii="Calibri" w:hAnsi="Calibri" w:cs="Calibri"/>
          <w:color w:val="000000" w:themeColor="text1"/>
        </w:rPr>
        <w:t>in which they were involved</w:t>
      </w:r>
      <w:r w:rsidRPr="002C7636">
        <w:rPr>
          <w:rFonts w:ascii="Calibri" w:hAnsi="Calibri" w:cs="Calibri"/>
          <w:color w:val="000000" w:themeColor="text1"/>
        </w:rPr>
        <w:t xml:space="preserve"> </w:t>
      </w:r>
    </w:p>
    <w:p w14:paraId="31AC1230" w14:textId="77777777" w:rsidR="000A7FE8" w:rsidRPr="002C7636" w:rsidRDefault="000A7FE8" w:rsidP="007F3215">
      <w:pPr>
        <w:numPr>
          <w:ilvl w:val="0"/>
          <w:numId w:val="7"/>
        </w:numPr>
        <w:tabs>
          <w:tab w:val="num" w:pos="567"/>
        </w:tabs>
        <w:ind w:left="0" w:firstLine="0"/>
        <w:rPr>
          <w:rFonts w:ascii="Calibri" w:hAnsi="Calibri" w:cs="Calibri"/>
          <w:color w:val="000000" w:themeColor="text1"/>
        </w:rPr>
      </w:pPr>
      <w:r w:rsidRPr="002C7636">
        <w:rPr>
          <w:rFonts w:ascii="Calibri" w:hAnsi="Calibri" w:cs="Calibri"/>
          <w:color w:val="000000" w:themeColor="text1"/>
        </w:rPr>
        <w:t>Any injuries</w:t>
      </w:r>
    </w:p>
    <w:p w14:paraId="314293C7" w14:textId="77777777" w:rsidR="000A7FE8" w:rsidRPr="002C7636" w:rsidRDefault="000A7FE8" w:rsidP="007F3215">
      <w:pPr>
        <w:numPr>
          <w:ilvl w:val="0"/>
          <w:numId w:val="7"/>
        </w:numPr>
        <w:tabs>
          <w:tab w:val="num" w:pos="567"/>
        </w:tabs>
        <w:ind w:left="0" w:firstLine="0"/>
        <w:rPr>
          <w:rFonts w:ascii="Calibri" w:hAnsi="Calibri" w:cs="Calibri"/>
          <w:color w:val="000000" w:themeColor="text1"/>
        </w:rPr>
      </w:pPr>
      <w:r w:rsidRPr="002C7636">
        <w:rPr>
          <w:rFonts w:ascii="Calibri" w:hAnsi="Calibri" w:cs="Calibri"/>
          <w:color w:val="000000" w:themeColor="text1"/>
        </w:rPr>
        <w:t>Explanations given by the child / adult</w:t>
      </w:r>
    </w:p>
    <w:p w14:paraId="622C190D" w14:textId="77777777" w:rsidR="000A7FE8" w:rsidRPr="002C7636" w:rsidRDefault="000A7FE8" w:rsidP="007F3215">
      <w:pPr>
        <w:numPr>
          <w:ilvl w:val="0"/>
          <w:numId w:val="7"/>
        </w:numPr>
        <w:tabs>
          <w:tab w:val="num" w:pos="567"/>
        </w:tabs>
        <w:ind w:left="0" w:firstLine="0"/>
        <w:rPr>
          <w:rFonts w:ascii="Calibri" w:hAnsi="Calibri" w:cs="Calibri"/>
          <w:color w:val="000000" w:themeColor="text1"/>
        </w:rPr>
      </w:pPr>
      <w:r w:rsidRPr="002C7636">
        <w:rPr>
          <w:rFonts w:ascii="Calibri" w:hAnsi="Calibri" w:cs="Calibri"/>
          <w:color w:val="000000" w:themeColor="text1"/>
        </w:rPr>
        <w:t>What action was taken</w:t>
      </w:r>
    </w:p>
    <w:p w14:paraId="50C9E6CE" w14:textId="75E2606A" w:rsidR="000A7FE8" w:rsidRPr="002C7636" w:rsidRDefault="000A7FE8" w:rsidP="007F3215">
      <w:pPr>
        <w:numPr>
          <w:ilvl w:val="0"/>
          <w:numId w:val="7"/>
        </w:numPr>
        <w:tabs>
          <w:tab w:val="num" w:pos="567"/>
        </w:tabs>
        <w:ind w:left="0" w:firstLine="0"/>
        <w:rPr>
          <w:rFonts w:ascii="Calibri" w:hAnsi="Calibri" w:cs="Calibri"/>
          <w:color w:val="000000" w:themeColor="text1"/>
        </w:rPr>
      </w:pPr>
      <w:r w:rsidRPr="002C7636">
        <w:rPr>
          <w:rFonts w:ascii="Calibri" w:hAnsi="Calibri" w:cs="Calibri"/>
          <w:color w:val="000000" w:themeColor="text1"/>
        </w:rPr>
        <w:t>Any actual words or phrases used by the child</w:t>
      </w:r>
    </w:p>
    <w:p w14:paraId="0899B633" w14:textId="77777777" w:rsidR="002C7636" w:rsidRPr="002C7636" w:rsidRDefault="002C7636" w:rsidP="002C7636">
      <w:pPr>
        <w:rPr>
          <w:rFonts w:ascii="Calibri" w:hAnsi="Calibri" w:cs="Calibri"/>
          <w:color w:val="000000" w:themeColor="text1"/>
        </w:rPr>
      </w:pPr>
    </w:p>
    <w:p w14:paraId="118EEB49" w14:textId="29E59888" w:rsidR="000A7FE8" w:rsidRPr="002C7636" w:rsidRDefault="002C7636" w:rsidP="000A7FE8">
      <w:pPr>
        <w:tabs>
          <w:tab w:val="num" w:pos="0"/>
        </w:tabs>
        <w:rPr>
          <w:rFonts w:ascii="Calibri" w:hAnsi="Calibri" w:cs="Calibri"/>
          <w:color w:val="000000" w:themeColor="text1"/>
        </w:rPr>
      </w:pPr>
      <w:r w:rsidRPr="002C7636">
        <w:rPr>
          <w:rFonts w:ascii="Calibri" w:hAnsi="Calibri" w:cs="Calibri"/>
          <w:color w:val="000000" w:themeColor="text1"/>
        </w:rPr>
        <w:t>CPOMS will author, date and time stamp the record.</w:t>
      </w:r>
      <w:r w:rsidR="000A7FE8" w:rsidRPr="002C7636">
        <w:rPr>
          <w:rFonts w:ascii="Calibri" w:hAnsi="Calibri" w:cs="Calibri"/>
          <w:color w:val="000000" w:themeColor="text1"/>
        </w:rPr>
        <w:t xml:space="preserve"> </w:t>
      </w:r>
    </w:p>
    <w:p w14:paraId="32E511AF" w14:textId="77777777" w:rsidR="000A7FE8" w:rsidRPr="008330AB" w:rsidRDefault="000A7FE8" w:rsidP="000A7FE8">
      <w:pPr>
        <w:tabs>
          <w:tab w:val="num" w:pos="0"/>
        </w:tabs>
        <w:ind w:hanging="567"/>
        <w:rPr>
          <w:rFonts w:ascii="Calibri" w:hAnsi="Calibri" w:cs="Calibri"/>
          <w:b/>
          <w:color w:val="000000"/>
        </w:rPr>
      </w:pPr>
    </w:p>
    <w:p w14:paraId="18E428F7" w14:textId="35CACFE9" w:rsidR="00A020C7" w:rsidRPr="008330AB" w:rsidRDefault="00A020C7" w:rsidP="007F3215">
      <w:pPr>
        <w:numPr>
          <w:ilvl w:val="0"/>
          <w:numId w:val="6"/>
        </w:numPr>
        <w:tabs>
          <w:tab w:val="clear" w:pos="720"/>
          <w:tab w:val="num" w:pos="0"/>
        </w:tabs>
        <w:ind w:left="0" w:hanging="567"/>
        <w:rPr>
          <w:rFonts w:ascii="Calibri" w:hAnsi="Calibri" w:cs="Calibri"/>
          <w:color w:val="000000"/>
        </w:rPr>
      </w:pPr>
      <w:r w:rsidRPr="008330AB">
        <w:rPr>
          <w:rFonts w:ascii="Calibri" w:hAnsi="Calibri" w:cs="Calibri"/>
          <w:color w:val="000000"/>
        </w:rPr>
        <w:lastRenderedPageBreak/>
        <w:t>In the absence of the DSL</w:t>
      </w:r>
      <w:r w:rsidR="00101D35" w:rsidRPr="008330AB">
        <w:rPr>
          <w:rFonts w:ascii="Calibri" w:hAnsi="Calibri" w:cs="Calibri"/>
          <w:color w:val="000000"/>
        </w:rPr>
        <w:t xml:space="preserve"> or their Deputy</w:t>
      </w:r>
      <w:r w:rsidRPr="008330AB">
        <w:rPr>
          <w:rFonts w:ascii="Calibri" w:hAnsi="Calibri" w:cs="Calibri"/>
          <w:color w:val="000000"/>
        </w:rPr>
        <w:t xml:space="preserve">, be prepared to refer directly to </w:t>
      </w:r>
      <w:r w:rsidR="00101D35" w:rsidRPr="008330AB">
        <w:rPr>
          <w:rFonts w:ascii="Calibri" w:hAnsi="Calibri" w:cs="Calibri"/>
          <w:color w:val="000000"/>
        </w:rPr>
        <w:t>Children’s Social Care</w:t>
      </w:r>
      <w:r w:rsidRPr="008330AB">
        <w:rPr>
          <w:rFonts w:ascii="Calibri" w:hAnsi="Calibri" w:cs="Calibri"/>
          <w:color w:val="000000"/>
        </w:rPr>
        <w:t xml:space="preserve"> (and the police if appropriate) if there is the potent</w:t>
      </w:r>
      <w:r w:rsidR="00DD1C69" w:rsidRPr="008330AB">
        <w:rPr>
          <w:rFonts w:ascii="Calibri" w:hAnsi="Calibri" w:cs="Calibri"/>
          <w:color w:val="000000"/>
        </w:rPr>
        <w:t>ial for immediate</w:t>
      </w:r>
      <w:r w:rsidR="00707307" w:rsidRPr="008330AB">
        <w:rPr>
          <w:rFonts w:ascii="Calibri" w:hAnsi="Calibri" w:cs="Calibri"/>
          <w:color w:val="000000"/>
        </w:rPr>
        <w:t>,</w:t>
      </w:r>
      <w:r w:rsidRPr="008330AB">
        <w:rPr>
          <w:rFonts w:ascii="Calibri" w:hAnsi="Calibri" w:cs="Calibri"/>
          <w:color w:val="000000"/>
        </w:rPr>
        <w:t xml:space="preserve"> significant harm</w:t>
      </w:r>
      <w:r w:rsidR="0035730F" w:rsidRPr="008330AB">
        <w:rPr>
          <w:rFonts w:ascii="Calibri" w:hAnsi="Calibri" w:cs="Calibri"/>
          <w:color w:val="000000"/>
        </w:rPr>
        <w:t>.</w:t>
      </w:r>
    </w:p>
    <w:p w14:paraId="04043CAA" w14:textId="77777777" w:rsidR="00A020C7" w:rsidRPr="008330AB" w:rsidRDefault="00A020C7" w:rsidP="000A7FE8">
      <w:pPr>
        <w:tabs>
          <w:tab w:val="num" w:pos="0"/>
        </w:tabs>
        <w:ind w:hanging="567"/>
        <w:rPr>
          <w:rFonts w:ascii="Calibri" w:hAnsi="Calibri" w:cs="Calibri"/>
          <w:b/>
          <w:color w:val="000000"/>
        </w:rPr>
      </w:pPr>
    </w:p>
    <w:p w14:paraId="3197EA53" w14:textId="77777777" w:rsidR="00A020C7" w:rsidRPr="008330AB" w:rsidRDefault="00A020C7" w:rsidP="000A7FE8">
      <w:pPr>
        <w:tabs>
          <w:tab w:val="num" w:pos="0"/>
        </w:tabs>
        <w:ind w:hanging="567"/>
        <w:rPr>
          <w:rFonts w:ascii="Calibri" w:hAnsi="Calibri" w:cs="Calibri"/>
          <w:b/>
          <w:color w:val="000000"/>
        </w:rPr>
      </w:pPr>
    </w:p>
    <w:p w14:paraId="2C053E35" w14:textId="77777777" w:rsidR="000A7FE8" w:rsidRPr="008330AB" w:rsidRDefault="000A7FE8" w:rsidP="000A7FE8">
      <w:pPr>
        <w:tabs>
          <w:tab w:val="num" w:pos="0"/>
        </w:tabs>
        <w:ind w:hanging="567"/>
        <w:rPr>
          <w:rFonts w:ascii="Calibri" w:hAnsi="Calibri" w:cs="Calibri"/>
          <w:b/>
          <w:color w:val="000000"/>
        </w:rPr>
      </w:pPr>
      <w:r w:rsidRPr="008330AB">
        <w:rPr>
          <w:rFonts w:ascii="Calibri" w:hAnsi="Calibri" w:cs="Calibri"/>
          <w:b/>
          <w:color w:val="000000"/>
        </w:rPr>
        <w:t>Following a report of concerns the DSL must:</w:t>
      </w:r>
    </w:p>
    <w:p w14:paraId="603038BD" w14:textId="77777777" w:rsidR="000A7FE8" w:rsidRPr="008330AB" w:rsidRDefault="000A7FE8" w:rsidP="000A7FE8">
      <w:pPr>
        <w:tabs>
          <w:tab w:val="num" w:pos="0"/>
        </w:tabs>
        <w:ind w:hanging="567"/>
        <w:rPr>
          <w:rFonts w:ascii="Calibri" w:hAnsi="Calibri" w:cs="Calibri"/>
          <w:color w:val="000000"/>
        </w:rPr>
      </w:pPr>
    </w:p>
    <w:p w14:paraId="34FDA16C" w14:textId="4096F888" w:rsidR="000A7FE8" w:rsidRPr="008330AB" w:rsidRDefault="000A7FE8" w:rsidP="007F3215">
      <w:pPr>
        <w:numPr>
          <w:ilvl w:val="0"/>
          <w:numId w:val="8"/>
        </w:numPr>
        <w:tabs>
          <w:tab w:val="clear" w:pos="720"/>
          <w:tab w:val="num" w:pos="0"/>
          <w:tab w:val="left" w:pos="360"/>
        </w:tabs>
        <w:ind w:left="0" w:hanging="567"/>
        <w:rPr>
          <w:rFonts w:ascii="Calibri" w:hAnsi="Calibri" w:cs="Calibri"/>
          <w:color w:val="000000" w:themeColor="text1"/>
        </w:rPr>
      </w:pPr>
      <w:r w:rsidRPr="008330AB">
        <w:rPr>
          <w:rFonts w:ascii="Calibri" w:hAnsi="Calibri" w:cs="Calibri"/>
          <w:color w:val="000000" w:themeColor="text1"/>
        </w:rPr>
        <w:t>Decide whether or not there are sufficient grounds for suspecting significant harm</w:t>
      </w:r>
      <w:r w:rsidR="00707307" w:rsidRPr="008330AB">
        <w:rPr>
          <w:rFonts w:ascii="Calibri" w:hAnsi="Calibri" w:cs="Calibri"/>
          <w:color w:val="000000" w:themeColor="text1"/>
        </w:rPr>
        <w:t>,</w:t>
      </w:r>
      <w:r w:rsidRPr="008330AB">
        <w:rPr>
          <w:rFonts w:ascii="Calibri" w:hAnsi="Calibri" w:cs="Calibri"/>
          <w:color w:val="000000" w:themeColor="text1"/>
        </w:rPr>
        <w:t xml:space="preserve"> in which case a referral must be made to </w:t>
      </w:r>
      <w:r w:rsidR="00101D35" w:rsidRPr="008330AB">
        <w:rPr>
          <w:rFonts w:ascii="Calibri" w:hAnsi="Calibri" w:cs="Calibri"/>
          <w:color w:val="000000" w:themeColor="text1"/>
        </w:rPr>
        <w:t>Children’s Social Care</w:t>
      </w:r>
      <w:r w:rsidR="00A020C7" w:rsidRPr="008330AB">
        <w:rPr>
          <w:rFonts w:ascii="Calibri" w:hAnsi="Calibri" w:cs="Calibri"/>
          <w:color w:val="000000" w:themeColor="text1"/>
        </w:rPr>
        <w:t xml:space="preserve"> and the police if it is </w:t>
      </w:r>
      <w:r w:rsidR="00BA0A21" w:rsidRPr="008330AB">
        <w:rPr>
          <w:rFonts w:ascii="Calibri" w:hAnsi="Calibri" w:cs="Calibri"/>
          <w:color w:val="000000" w:themeColor="text1"/>
        </w:rPr>
        <w:t xml:space="preserve">in keeping with the National Police Chiefs Council </w:t>
      </w:r>
      <w:hyperlink r:id="rId32" w:history="1">
        <w:r w:rsidR="00BA0A21" w:rsidRPr="008330AB">
          <w:rPr>
            <w:rStyle w:val="Hyperlink"/>
            <w:rFonts w:ascii="Calibri" w:hAnsi="Calibri" w:cs="Calibri"/>
          </w:rPr>
          <w:t>“When to call the Police</w:t>
        </w:r>
      </w:hyperlink>
      <w:r w:rsidR="00BA0A21" w:rsidRPr="008330AB">
        <w:rPr>
          <w:rFonts w:ascii="Calibri" w:hAnsi="Calibri" w:cs="Calibri"/>
          <w:color w:val="000000" w:themeColor="text1"/>
        </w:rPr>
        <w:t>” guidance</w:t>
      </w:r>
      <w:r w:rsidR="23ED1B67" w:rsidRPr="008330AB">
        <w:rPr>
          <w:rFonts w:ascii="Calibri" w:hAnsi="Calibri" w:cs="Calibri"/>
          <w:color w:val="000000" w:themeColor="text1"/>
        </w:rPr>
        <w:t>. The rational</w:t>
      </w:r>
      <w:r w:rsidR="0035730F" w:rsidRPr="008330AB">
        <w:rPr>
          <w:rFonts w:ascii="Calibri" w:hAnsi="Calibri" w:cs="Calibri"/>
          <w:color w:val="000000" w:themeColor="text1"/>
        </w:rPr>
        <w:t>e</w:t>
      </w:r>
      <w:r w:rsidR="23ED1B67" w:rsidRPr="008330AB">
        <w:rPr>
          <w:rFonts w:ascii="Calibri" w:hAnsi="Calibri" w:cs="Calibri"/>
          <w:color w:val="000000" w:themeColor="text1"/>
        </w:rPr>
        <w:t xml:space="preserve"> for this decision should be recorded by the DSL</w:t>
      </w:r>
      <w:r w:rsidR="000C5097" w:rsidRPr="008330AB">
        <w:rPr>
          <w:rFonts w:ascii="Calibri" w:hAnsi="Calibri" w:cs="Calibri"/>
          <w:color w:val="000000" w:themeColor="text1"/>
        </w:rPr>
        <w:t xml:space="preserve"> </w:t>
      </w:r>
    </w:p>
    <w:p w14:paraId="1E989FAF" w14:textId="3AD3ADF4" w:rsidR="23ED1B67" w:rsidRPr="008330AB" w:rsidRDefault="23ED1B67" w:rsidP="007F3215">
      <w:pPr>
        <w:numPr>
          <w:ilvl w:val="0"/>
          <w:numId w:val="8"/>
        </w:numPr>
        <w:ind w:left="0" w:hanging="567"/>
        <w:rPr>
          <w:rFonts w:ascii="Calibri" w:hAnsi="Calibri" w:cs="Calibri"/>
          <w:color w:val="000000" w:themeColor="text1"/>
        </w:rPr>
      </w:pPr>
      <w:r w:rsidRPr="008330AB">
        <w:rPr>
          <w:rFonts w:ascii="Calibri" w:hAnsi="Calibri" w:cs="Calibri"/>
          <w:color w:val="000000" w:themeColor="text1"/>
        </w:rPr>
        <w:t xml:space="preserve">Normally the school should try to discuss any concerns about a child’s welfare with the family and where possible seek their agreement before making a referral to Children’s Social Care. However, in accordance with DfE guidance, this should only be done when it will not place the child at increased risk or could </w:t>
      </w:r>
      <w:r w:rsidR="0035730F" w:rsidRPr="008330AB">
        <w:rPr>
          <w:rFonts w:ascii="Calibri" w:hAnsi="Calibri" w:cs="Calibri"/>
          <w:color w:val="000000" w:themeColor="text1"/>
        </w:rPr>
        <w:t>have an impact on</w:t>
      </w:r>
      <w:r w:rsidRPr="008330AB">
        <w:rPr>
          <w:rFonts w:ascii="Calibri" w:hAnsi="Calibri" w:cs="Calibri"/>
          <w:color w:val="000000" w:themeColor="text1"/>
        </w:rPr>
        <w:t xml:space="preserve">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taken into account</w:t>
      </w:r>
      <w:r w:rsidR="0035730F" w:rsidRPr="008330AB">
        <w:rPr>
          <w:rFonts w:ascii="Calibri" w:hAnsi="Calibri" w:cs="Calibri"/>
          <w:color w:val="000000" w:themeColor="text1"/>
        </w:rPr>
        <w:t xml:space="preserve"> </w:t>
      </w:r>
      <w:r w:rsidR="00ED3CE6" w:rsidRPr="008330AB">
        <w:rPr>
          <w:rFonts w:ascii="Calibri" w:hAnsi="Calibri" w:cs="Calibri"/>
          <w:color w:val="000000" w:themeColor="text1"/>
        </w:rPr>
        <w:t xml:space="preserve">when </w:t>
      </w:r>
      <w:r w:rsidR="0035730F" w:rsidRPr="008330AB">
        <w:rPr>
          <w:rFonts w:ascii="Calibri" w:hAnsi="Calibri" w:cs="Calibri"/>
          <w:color w:val="000000" w:themeColor="text1"/>
        </w:rPr>
        <w:t>appropriate</w:t>
      </w:r>
      <w:r w:rsidRPr="008330AB">
        <w:rPr>
          <w:rFonts w:ascii="Calibri" w:hAnsi="Calibri" w:cs="Calibri"/>
          <w:color w:val="000000" w:themeColor="text1"/>
        </w:rPr>
        <w:t>.</w:t>
      </w:r>
    </w:p>
    <w:p w14:paraId="1D35C05F" w14:textId="77777777" w:rsidR="000A7FE8" w:rsidRPr="008330AB" w:rsidRDefault="000A7FE8" w:rsidP="000A7FE8">
      <w:pPr>
        <w:tabs>
          <w:tab w:val="num" w:pos="0"/>
          <w:tab w:val="left" w:pos="360"/>
        </w:tabs>
        <w:ind w:hanging="567"/>
        <w:rPr>
          <w:rFonts w:ascii="Calibri" w:hAnsi="Calibri" w:cs="Calibri"/>
          <w:color w:val="000000"/>
        </w:rPr>
      </w:pPr>
    </w:p>
    <w:p w14:paraId="3221C318" w14:textId="1688569A" w:rsidR="000A7FE8" w:rsidRPr="008330AB" w:rsidRDefault="000A7FE8" w:rsidP="007F3215">
      <w:pPr>
        <w:numPr>
          <w:ilvl w:val="0"/>
          <w:numId w:val="8"/>
        </w:numPr>
        <w:tabs>
          <w:tab w:val="clear" w:pos="720"/>
          <w:tab w:val="num" w:pos="0"/>
          <w:tab w:val="left" w:pos="360"/>
        </w:tabs>
        <w:ind w:left="0" w:hanging="567"/>
        <w:rPr>
          <w:rFonts w:ascii="Calibri" w:hAnsi="Calibri" w:cs="Calibri"/>
          <w:color w:val="000000"/>
        </w:rPr>
      </w:pPr>
      <w:r w:rsidRPr="008330AB">
        <w:rPr>
          <w:rFonts w:ascii="Calibri" w:hAnsi="Calibri" w:cs="Calibri"/>
          <w:color w:val="000000" w:themeColor="text1"/>
        </w:rPr>
        <w:t>If there are grounds to suspect a child is suffering, or is likely t</w:t>
      </w:r>
      <w:r w:rsidR="00101D35" w:rsidRPr="008330AB">
        <w:rPr>
          <w:rFonts w:ascii="Calibri" w:hAnsi="Calibri" w:cs="Calibri"/>
          <w:color w:val="000000" w:themeColor="text1"/>
        </w:rPr>
        <w:t xml:space="preserve">o suffer, significant harm the DSL (or Deputy) </w:t>
      </w:r>
      <w:r w:rsidRPr="008330AB">
        <w:rPr>
          <w:rFonts w:ascii="Calibri" w:hAnsi="Calibri" w:cs="Calibri"/>
          <w:color w:val="000000" w:themeColor="text1"/>
        </w:rPr>
        <w:t xml:space="preserve">must contact </w:t>
      </w:r>
      <w:r w:rsidR="00101D35" w:rsidRPr="008330AB">
        <w:rPr>
          <w:rFonts w:ascii="Calibri" w:hAnsi="Calibri" w:cs="Calibri"/>
          <w:color w:val="000000" w:themeColor="text1"/>
        </w:rPr>
        <w:t>Children’s Social Care</w:t>
      </w:r>
      <w:r w:rsidRPr="008330AB">
        <w:rPr>
          <w:rFonts w:ascii="Calibri" w:hAnsi="Calibri" w:cs="Calibri"/>
          <w:color w:val="000000" w:themeColor="text1"/>
        </w:rPr>
        <w:t xml:space="preserve"> via the </w:t>
      </w:r>
      <w:r w:rsidR="006F3730" w:rsidRPr="008330AB">
        <w:rPr>
          <w:rFonts w:ascii="Calibri" w:hAnsi="Calibri" w:cs="Calibri"/>
          <w:color w:val="000000" w:themeColor="text1"/>
        </w:rPr>
        <w:t>Inter-Agency Referral Form (IARF)</w:t>
      </w:r>
      <w:r w:rsidR="00ED3CE6" w:rsidRPr="008330AB">
        <w:rPr>
          <w:rFonts w:ascii="Calibri" w:hAnsi="Calibri" w:cs="Calibri"/>
          <w:color w:val="000000" w:themeColor="text1"/>
        </w:rPr>
        <w:t>,</w:t>
      </w:r>
      <w:r w:rsidR="006F3730" w:rsidRPr="008330AB">
        <w:rPr>
          <w:rFonts w:ascii="Calibri" w:hAnsi="Calibri" w:cs="Calibri"/>
          <w:color w:val="000000" w:themeColor="text1"/>
        </w:rPr>
        <w:t xml:space="preserve"> making</w:t>
      </w:r>
      <w:r w:rsidRPr="008330AB">
        <w:rPr>
          <w:rFonts w:ascii="Calibri" w:hAnsi="Calibri" w:cs="Calibri"/>
          <w:color w:val="000000" w:themeColor="text1"/>
        </w:rPr>
        <w:t xml:space="preserve"> a clear statement of:</w:t>
      </w:r>
    </w:p>
    <w:p w14:paraId="54464D9A" w14:textId="77777777" w:rsidR="000A7FE8" w:rsidRPr="008330AB" w:rsidRDefault="000A7FE8" w:rsidP="007F3215">
      <w:pPr>
        <w:numPr>
          <w:ilvl w:val="1"/>
          <w:numId w:val="8"/>
        </w:numPr>
        <w:tabs>
          <w:tab w:val="num" w:pos="0"/>
          <w:tab w:val="left" w:pos="360"/>
        </w:tabs>
        <w:ind w:left="0" w:hanging="567"/>
        <w:rPr>
          <w:rFonts w:ascii="Calibri" w:hAnsi="Calibri" w:cs="Calibri"/>
          <w:color w:val="000000"/>
        </w:rPr>
      </w:pPr>
      <w:r w:rsidRPr="008330AB">
        <w:rPr>
          <w:rFonts w:ascii="Calibri" w:hAnsi="Calibri" w:cs="Calibri"/>
          <w:color w:val="000000" w:themeColor="text1"/>
        </w:rPr>
        <w:t>the known facts</w:t>
      </w:r>
    </w:p>
    <w:p w14:paraId="281BFDA4" w14:textId="77777777" w:rsidR="000A7FE8" w:rsidRPr="008330AB" w:rsidRDefault="000A7FE8" w:rsidP="007F3215">
      <w:pPr>
        <w:numPr>
          <w:ilvl w:val="1"/>
          <w:numId w:val="8"/>
        </w:numPr>
        <w:tabs>
          <w:tab w:val="num" w:pos="0"/>
          <w:tab w:val="left" w:pos="360"/>
        </w:tabs>
        <w:ind w:left="0" w:hanging="567"/>
        <w:rPr>
          <w:rFonts w:ascii="Calibri" w:hAnsi="Calibri" w:cs="Calibri"/>
          <w:color w:val="000000"/>
        </w:rPr>
      </w:pPr>
      <w:r w:rsidRPr="008330AB">
        <w:rPr>
          <w:rFonts w:ascii="Calibri" w:hAnsi="Calibri" w:cs="Calibri"/>
          <w:color w:val="000000" w:themeColor="text1"/>
        </w:rPr>
        <w:t>any suspicions or allegations</w:t>
      </w:r>
    </w:p>
    <w:p w14:paraId="54DE373F" w14:textId="528C8E83" w:rsidR="000A7FE8" w:rsidRPr="008330AB" w:rsidRDefault="000A7FE8" w:rsidP="007F3215">
      <w:pPr>
        <w:numPr>
          <w:ilvl w:val="1"/>
          <w:numId w:val="8"/>
        </w:numPr>
        <w:tabs>
          <w:tab w:val="num" w:pos="0"/>
          <w:tab w:val="left" w:pos="360"/>
        </w:tabs>
        <w:ind w:left="0" w:hanging="567"/>
        <w:rPr>
          <w:rFonts w:ascii="Calibri" w:hAnsi="Calibri" w:cs="Calibri"/>
          <w:color w:val="000000" w:themeColor="text1"/>
        </w:rPr>
      </w:pPr>
      <w:r w:rsidRPr="008330AB">
        <w:rPr>
          <w:rFonts w:ascii="Calibri" w:hAnsi="Calibri" w:cs="Calibri"/>
          <w:color w:val="000000" w:themeColor="text1"/>
        </w:rPr>
        <w:t>whether or not there has been any contact with the child’s family</w:t>
      </w:r>
      <w:r w:rsidR="0035730F" w:rsidRPr="008330AB">
        <w:rPr>
          <w:rFonts w:ascii="Calibri" w:hAnsi="Calibri" w:cs="Calibri"/>
          <w:color w:val="000000" w:themeColor="text1"/>
        </w:rPr>
        <w:t>.</w:t>
      </w:r>
    </w:p>
    <w:p w14:paraId="6BFA4E57" w14:textId="338AA7E3" w:rsidR="006F3730" w:rsidRPr="008330AB" w:rsidRDefault="006F3730" w:rsidP="23ED1B67">
      <w:pPr>
        <w:tabs>
          <w:tab w:val="left" w:pos="360"/>
          <w:tab w:val="num" w:pos="1440"/>
        </w:tabs>
        <w:ind w:left="-1134"/>
        <w:rPr>
          <w:rFonts w:ascii="Calibri" w:hAnsi="Calibri" w:cs="Calibri"/>
          <w:color w:val="000000" w:themeColor="text1"/>
        </w:rPr>
      </w:pPr>
    </w:p>
    <w:p w14:paraId="7C9C535E" w14:textId="77777777" w:rsidR="006F3730" w:rsidRPr="008330AB" w:rsidRDefault="006F3730" w:rsidP="006F3730">
      <w:pPr>
        <w:tabs>
          <w:tab w:val="left" w:pos="360"/>
          <w:tab w:val="num" w:pos="1440"/>
        </w:tabs>
        <w:rPr>
          <w:rFonts w:ascii="Calibri" w:hAnsi="Calibri" w:cs="Calibri"/>
          <w:color w:val="000000"/>
        </w:rPr>
      </w:pPr>
      <w:r w:rsidRPr="008330AB">
        <w:rPr>
          <w:rFonts w:ascii="Calibri" w:hAnsi="Calibri" w:cs="Calibri"/>
          <w:color w:val="000000"/>
        </w:rPr>
        <w:t xml:space="preserve">If there is indication that the child is suffering significant harm, a call will also be made to Children’s Reception Team (CRT) on </w:t>
      </w:r>
      <w:r w:rsidRPr="002C7636">
        <w:rPr>
          <w:rFonts w:ascii="Calibri" w:hAnsi="Calibri" w:cs="Calibri"/>
          <w:b/>
          <w:bCs/>
          <w:color w:val="000000"/>
        </w:rPr>
        <w:t>01329 225379.</w:t>
      </w:r>
      <w:r w:rsidRPr="008330AB">
        <w:rPr>
          <w:rFonts w:ascii="Calibri" w:hAnsi="Calibri" w:cs="Calibri"/>
          <w:color w:val="000000"/>
        </w:rPr>
        <w:t xml:space="preserve"> </w:t>
      </w:r>
    </w:p>
    <w:p w14:paraId="667F1ABE" w14:textId="422A252F" w:rsidR="000A7FE8" w:rsidRPr="008330AB" w:rsidRDefault="000A7FE8" w:rsidP="32924ED8">
      <w:pPr>
        <w:tabs>
          <w:tab w:val="num" w:pos="0"/>
          <w:tab w:val="left" w:pos="360"/>
        </w:tabs>
        <w:rPr>
          <w:rFonts w:ascii="Calibri" w:hAnsi="Calibri" w:cs="Calibri"/>
          <w:color w:val="000000" w:themeColor="text1"/>
        </w:rPr>
      </w:pPr>
    </w:p>
    <w:p w14:paraId="3DC27818" w14:textId="754428BB" w:rsidR="23ED1B67" w:rsidRPr="008330AB" w:rsidRDefault="23ED1B67" w:rsidP="007F3215">
      <w:pPr>
        <w:numPr>
          <w:ilvl w:val="0"/>
          <w:numId w:val="8"/>
        </w:numPr>
        <w:ind w:left="0" w:hanging="567"/>
        <w:rPr>
          <w:rFonts w:ascii="Calibri" w:hAnsi="Calibri" w:cs="Calibri"/>
          <w:color w:val="000000" w:themeColor="text1"/>
        </w:rPr>
      </w:pPr>
      <w:r w:rsidRPr="008330AB">
        <w:rPr>
          <w:rFonts w:ascii="Calibri" w:hAnsi="Calibri" w:cs="Calibri"/>
          <w:color w:val="000000" w:themeColor="text1"/>
        </w:rPr>
        <w:t>If a child is in immediate danger and urgent protective action is required, the police must be called. The DSL must then notify Children’s Social Care of the occurrence and what action has been taken</w:t>
      </w:r>
      <w:r w:rsidR="0035730F" w:rsidRPr="008330AB">
        <w:rPr>
          <w:rFonts w:ascii="Calibri" w:hAnsi="Calibri" w:cs="Calibri"/>
          <w:color w:val="000000" w:themeColor="text1"/>
        </w:rPr>
        <w:t>.</w:t>
      </w:r>
      <w:r w:rsidRPr="008330AB">
        <w:rPr>
          <w:rFonts w:ascii="Calibri" w:hAnsi="Calibri" w:cs="Calibri"/>
          <w:color w:val="000000" w:themeColor="text1"/>
        </w:rPr>
        <w:t xml:space="preserve"> </w:t>
      </w:r>
    </w:p>
    <w:p w14:paraId="70CB6DF9" w14:textId="77777777" w:rsidR="000A7FE8" w:rsidRPr="008330AB" w:rsidRDefault="000A7FE8" w:rsidP="000A7FE8">
      <w:pPr>
        <w:tabs>
          <w:tab w:val="num" w:pos="0"/>
        </w:tabs>
        <w:ind w:hanging="567"/>
        <w:rPr>
          <w:rFonts w:ascii="Calibri" w:hAnsi="Calibri" w:cs="Calibri"/>
          <w:color w:val="000000"/>
        </w:rPr>
      </w:pPr>
    </w:p>
    <w:p w14:paraId="4746D38E" w14:textId="41F8BCB6" w:rsidR="000A7FE8" w:rsidRPr="008330AB" w:rsidRDefault="32924ED8" w:rsidP="007F3215">
      <w:pPr>
        <w:numPr>
          <w:ilvl w:val="0"/>
          <w:numId w:val="8"/>
        </w:numPr>
        <w:tabs>
          <w:tab w:val="clear" w:pos="720"/>
          <w:tab w:val="num" w:pos="0"/>
        </w:tabs>
        <w:ind w:left="0" w:hanging="567"/>
        <w:rPr>
          <w:rFonts w:ascii="Calibri" w:hAnsi="Calibri" w:cs="Calibri"/>
          <w:b/>
          <w:color w:val="000000" w:themeColor="text1"/>
        </w:rPr>
      </w:pPr>
      <w:r w:rsidRPr="008330AB">
        <w:rPr>
          <w:rFonts w:ascii="Calibri" w:hAnsi="Calibri" w:cs="Calibri"/>
          <w:color w:val="000000" w:themeColor="text1"/>
        </w:rPr>
        <w:t xml:space="preserve">When a pupil </w:t>
      </w:r>
      <w:r w:rsidR="23ED1B67" w:rsidRPr="008330AB">
        <w:rPr>
          <w:rFonts w:ascii="Calibri" w:hAnsi="Calibri" w:cs="Calibri"/>
          <w:color w:val="000000" w:themeColor="text1"/>
        </w:rPr>
        <w:t>needs</w:t>
      </w:r>
      <w:r w:rsidRPr="008330AB">
        <w:rPr>
          <w:rFonts w:ascii="Calibri" w:hAnsi="Calibri" w:cs="Calibri"/>
          <w:color w:val="000000" w:themeColor="text1"/>
        </w:rPr>
        <w:t xml:space="preserve"> </w:t>
      </w:r>
      <w:r w:rsidRPr="008330AB">
        <w:rPr>
          <w:rFonts w:ascii="Calibri" w:hAnsi="Calibri" w:cs="Calibri"/>
          <w:i/>
          <w:iCs/>
          <w:color w:val="000000" w:themeColor="text1"/>
        </w:rPr>
        <w:t xml:space="preserve">urgent </w:t>
      </w:r>
      <w:r w:rsidRPr="008330AB">
        <w:rPr>
          <w:rFonts w:ascii="Calibri" w:hAnsi="Calibri" w:cs="Calibri"/>
          <w:color w:val="000000" w:themeColor="text1"/>
        </w:rPr>
        <w:t xml:space="preserve">medical attention and there is suspicion of </w:t>
      </w:r>
      <w:r w:rsidR="23ED1B67" w:rsidRPr="008330AB">
        <w:rPr>
          <w:rFonts w:ascii="Calibri" w:hAnsi="Calibri" w:cs="Calibri"/>
          <w:color w:val="000000" w:themeColor="text1"/>
        </w:rPr>
        <w:t>parental abuse causing the medical need,</w:t>
      </w:r>
      <w:r w:rsidRPr="008330AB">
        <w:rPr>
          <w:rFonts w:ascii="Calibri" w:hAnsi="Calibri" w:cs="Calibri"/>
          <w:color w:val="000000" w:themeColor="text1"/>
        </w:rPr>
        <w:t xml:space="preserve"> the DSL or their Deputy should take the child to the accident and emergency unit at the nearest hospital </w:t>
      </w:r>
      <w:r w:rsidR="00B93760" w:rsidRPr="008330AB">
        <w:rPr>
          <w:rFonts w:ascii="Calibri" w:hAnsi="Calibri" w:cs="Calibri"/>
          <w:color w:val="000000" w:themeColor="text1"/>
        </w:rPr>
        <w:t>and inform</w:t>
      </w:r>
      <w:r w:rsidRPr="008330AB">
        <w:rPr>
          <w:rFonts w:ascii="Calibri" w:hAnsi="Calibri" w:cs="Calibri"/>
          <w:color w:val="000000" w:themeColor="text1"/>
        </w:rPr>
        <w:t xml:space="preserve"> Children’s Social Care</w:t>
      </w:r>
      <w:r w:rsidR="23ED1B67" w:rsidRPr="008330AB">
        <w:rPr>
          <w:rFonts w:ascii="Calibri" w:hAnsi="Calibri" w:cs="Calibri"/>
          <w:color w:val="000000" w:themeColor="text1"/>
        </w:rPr>
        <w:t>. Advice</w:t>
      </w:r>
      <w:r w:rsidRPr="008330AB">
        <w:rPr>
          <w:rFonts w:ascii="Calibri" w:hAnsi="Calibri" w:cs="Calibri"/>
          <w:color w:val="000000" w:themeColor="text1"/>
        </w:rPr>
        <w:t xml:space="preserve"> should </w:t>
      </w:r>
      <w:r w:rsidR="23ED1B67" w:rsidRPr="008330AB">
        <w:rPr>
          <w:rFonts w:ascii="Calibri" w:hAnsi="Calibri" w:cs="Calibri"/>
          <w:color w:val="000000" w:themeColor="text1"/>
        </w:rPr>
        <w:t>be sought from</w:t>
      </w:r>
      <w:r w:rsidRPr="008330AB">
        <w:rPr>
          <w:rFonts w:ascii="Calibri" w:hAnsi="Calibri" w:cs="Calibri"/>
          <w:color w:val="000000" w:themeColor="text1"/>
        </w:rPr>
        <w:t xml:space="preserve"> Children’s Social Care about informing the parents, remembering that parents should normally be informed that a child requires urgent hospital attention.  </w:t>
      </w:r>
    </w:p>
    <w:p w14:paraId="076082EF" w14:textId="0B776C2D" w:rsidR="23ED1B67" w:rsidRPr="008330AB" w:rsidRDefault="23ED1B67" w:rsidP="23ED1B67">
      <w:pPr>
        <w:ind w:left="-567" w:hanging="567"/>
        <w:rPr>
          <w:rFonts w:ascii="Calibri" w:hAnsi="Calibri" w:cs="Calibri"/>
          <w:color w:val="000000" w:themeColor="text1"/>
        </w:rPr>
      </w:pPr>
    </w:p>
    <w:p w14:paraId="40055BFA" w14:textId="3937B9EC" w:rsidR="23ED1B67" w:rsidRPr="008330AB" w:rsidRDefault="23ED1B67" w:rsidP="007F3215">
      <w:pPr>
        <w:numPr>
          <w:ilvl w:val="0"/>
          <w:numId w:val="8"/>
        </w:numPr>
        <w:ind w:left="0" w:hanging="567"/>
        <w:rPr>
          <w:rFonts w:ascii="Calibri" w:hAnsi="Calibri" w:cs="Calibri"/>
          <w:color w:val="000000" w:themeColor="text1"/>
        </w:rPr>
      </w:pPr>
      <w:r w:rsidRPr="008330AB">
        <w:rPr>
          <w:rFonts w:ascii="Calibri" w:hAnsi="Calibri" w:cs="Calibri"/>
          <w:color w:val="000000" w:themeColor="text1"/>
        </w:rPr>
        <w:t>If there is not a risk of significant harm, the DSL will either actively monitor the situation or consider the Early Help process</w:t>
      </w:r>
      <w:r w:rsidR="0035730F" w:rsidRPr="008330AB">
        <w:rPr>
          <w:rFonts w:ascii="Calibri" w:hAnsi="Calibri" w:cs="Calibri"/>
          <w:color w:val="000000" w:themeColor="text1"/>
        </w:rPr>
        <w:t>.</w:t>
      </w:r>
    </w:p>
    <w:p w14:paraId="3C59A73D" w14:textId="77777777" w:rsidR="002D4F52" w:rsidRPr="008330AB" w:rsidRDefault="002D4F52" w:rsidP="00874C9A">
      <w:pPr>
        <w:pStyle w:val="ListParagraph"/>
        <w:rPr>
          <w:rFonts w:ascii="Calibri" w:hAnsi="Calibri" w:cs="Calibri"/>
          <w:color w:val="000000" w:themeColor="text1"/>
        </w:rPr>
      </w:pPr>
    </w:p>
    <w:p w14:paraId="29E47498" w14:textId="475AC26E" w:rsidR="002D4F52" w:rsidRPr="008330AB" w:rsidRDefault="001616ED" w:rsidP="00874C9A">
      <w:pPr>
        <w:numPr>
          <w:ilvl w:val="0"/>
          <w:numId w:val="8"/>
        </w:numPr>
        <w:tabs>
          <w:tab w:val="clear" w:pos="720"/>
          <w:tab w:val="num" w:pos="0"/>
        </w:tabs>
        <w:ind w:left="0" w:hanging="567"/>
        <w:rPr>
          <w:rFonts w:ascii="Calibri" w:hAnsi="Calibri" w:cs="Calibri"/>
          <w:color w:val="000000" w:themeColor="text1"/>
        </w:rPr>
      </w:pPr>
      <w:r w:rsidRPr="008330AB">
        <w:rPr>
          <w:rFonts w:ascii="Calibri" w:hAnsi="Calibri" w:cs="Calibri"/>
          <w:color w:val="000000" w:themeColor="text1"/>
        </w:rPr>
        <w:t>In cases of allegations against staff or low level concerns</w:t>
      </w:r>
      <w:r w:rsidR="00D25E95" w:rsidRPr="008330AB">
        <w:rPr>
          <w:rFonts w:ascii="Calibri" w:hAnsi="Calibri" w:cs="Calibri"/>
          <w:color w:val="000000" w:themeColor="text1"/>
        </w:rPr>
        <w:t xml:space="preserve">, </w:t>
      </w:r>
      <w:r w:rsidR="003E1459" w:rsidRPr="008330AB">
        <w:rPr>
          <w:rFonts w:ascii="Calibri" w:hAnsi="Calibri" w:cs="Calibri"/>
          <w:color w:val="000000" w:themeColor="text1"/>
        </w:rPr>
        <w:t xml:space="preserve">the </w:t>
      </w:r>
      <w:r w:rsidR="002C7636">
        <w:rPr>
          <w:rFonts w:ascii="Calibri" w:hAnsi="Calibri" w:cs="Calibri"/>
          <w:color w:val="000000" w:themeColor="text1"/>
        </w:rPr>
        <w:t xml:space="preserve">Trust Allegations of Abuse Against Adults Policy </w:t>
      </w:r>
      <w:r w:rsidR="003E1459" w:rsidRPr="008330AB">
        <w:rPr>
          <w:rFonts w:ascii="Calibri" w:hAnsi="Calibri" w:cs="Calibri"/>
          <w:color w:val="000000" w:themeColor="text1"/>
        </w:rPr>
        <w:t xml:space="preserve">will be followed. </w:t>
      </w:r>
    </w:p>
    <w:p w14:paraId="5572F648" w14:textId="1E36D52D" w:rsidR="32924ED8" w:rsidRDefault="32924ED8">
      <w:r>
        <w:br w:type="page"/>
      </w:r>
    </w:p>
    <w:p w14:paraId="032ED039" w14:textId="77777777" w:rsidR="000A7FE8" w:rsidRDefault="000A7FE8" w:rsidP="000A7FE8">
      <w:pPr>
        <w:tabs>
          <w:tab w:val="num" w:pos="540"/>
        </w:tabs>
        <w:ind w:left="-567"/>
        <w:rPr>
          <w:rFonts w:ascii="Arial" w:hAnsi="Arial" w:cs="Arial"/>
          <w:b/>
          <w:color w:val="000000"/>
        </w:rPr>
      </w:pPr>
    </w:p>
    <w:p w14:paraId="1783F9D3" w14:textId="04617C39" w:rsidR="000A7FE8" w:rsidRPr="002C7636" w:rsidRDefault="000A7FE8" w:rsidP="008E4D79">
      <w:pPr>
        <w:pStyle w:val="Heading2"/>
        <w:rPr>
          <w:rFonts w:asciiTheme="minorHAnsi" w:hAnsiTheme="minorHAnsi" w:cstheme="minorHAnsi"/>
        </w:rPr>
      </w:pPr>
      <w:r w:rsidRPr="008E747C">
        <w:t xml:space="preserve"> </w:t>
      </w:r>
      <w:bookmarkStart w:id="8" w:name="_Toc145588842"/>
      <w:r w:rsidRPr="002C7636">
        <w:rPr>
          <w:rFonts w:asciiTheme="minorHAnsi" w:hAnsiTheme="minorHAnsi" w:cstheme="minorHAnsi"/>
        </w:rPr>
        <w:t>Annex 1</w:t>
      </w:r>
      <w:r w:rsidR="008E4D79" w:rsidRPr="002C7636">
        <w:rPr>
          <w:rFonts w:asciiTheme="minorHAnsi" w:hAnsiTheme="minorHAnsi" w:cstheme="minorHAnsi"/>
        </w:rPr>
        <w:t xml:space="preserve"> - </w:t>
      </w:r>
      <w:r w:rsidRPr="002C7636">
        <w:rPr>
          <w:rFonts w:asciiTheme="minorHAnsi" w:hAnsiTheme="minorHAnsi" w:cstheme="minorHAnsi"/>
        </w:rPr>
        <w:t>Flowchart for child protection procedures</w:t>
      </w:r>
      <w:bookmarkEnd w:id="8"/>
      <w:r w:rsidRPr="002C7636">
        <w:rPr>
          <w:rFonts w:asciiTheme="minorHAnsi" w:hAnsiTheme="minorHAnsi" w:cstheme="minorHAnsi"/>
        </w:rPr>
        <w:fldChar w:fldCharType="begin"/>
      </w:r>
      <w:r w:rsidRPr="002C7636">
        <w:rPr>
          <w:rFonts w:asciiTheme="minorHAnsi" w:hAnsiTheme="minorHAnsi" w:cstheme="minorHAnsi"/>
        </w:rPr>
        <w:instrText xml:space="preserve"> XE "Flowchart for Child Protection Procedures:Annex 2" </w:instrText>
      </w:r>
      <w:r w:rsidRPr="002C7636">
        <w:rPr>
          <w:rFonts w:asciiTheme="minorHAnsi" w:hAnsiTheme="minorHAnsi" w:cstheme="minorHAnsi"/>
        </w:rPr>
        <w:fldChar w:fldCharType="end"/>
      </w:r>
    </w:p>
    <w:p w14:paraId="3D13C15C" w14:textId="77777777" w:rsidR="000A7FE8" w:rsidRPr="002C7636" w:rsidRDefault="000A7FE8" w:rsidP="000A7FE8">
      <w:pPr>
        <w:pStyle w:val="Bulletsspaced"/>
        <w:numPr>
          <w:ilvl w:val="0"/>
          <w:numId w:val="0"/>
        </w:numPr>
        <w:tabs>
          <w:tab w:val="left" w:pos="7320"/>
          <w:tab w:val="left" w:pos="7920"/>
        </w:tabs>
        <w:ind w:left="-240" w:hanging="120"/>
        <w:jc w:val="center"/>
        <w:rPr>
          <w:rFonts w:asciiTheme="minorHAnsi" w:hAnsiTheme="minorHAnsi" w:cstheme="minorHAnsi"/>
          <w:b/>
          <w:sz w:val="22"/>
          <w:szCs w:val="22"/>
          <w:u w:val="single"/>
        </w:rPr>
      </w:pPr>
    </w:p>
    <w:p w14:paraId="39EDB89E" w14:textId="564A0BE8" w:rsidR="000A7FE8" w:rsidRPr="002C7636" w:rsidRDefault="00B20683" w:rsidP="000A7FE8">
      <w:pPr>
        <w:ind w:left="-840"/>
        <w:rPr>
          <w:rFonts w:asciiTheme="minorHAnsi" w:hAnsiTheme="minorHAnsi" w:cstheme="minorHAnsi"/>
          <w:color w:val="000000"/>
          <w:sz w:val="20"/>
          <w:szCs w:val="20"/>
        </w:rPr>
      </w:pPr>
      <w:r w:rsidRPr="002C7636">
        <w:rPr>
          <w:rFonts w:asciiTheme="minorHAnsi" w:hAnsiTheme="minorHAnsi" w:cstheme="minorHAnsi"/>
          <w:noProof/>
          <w:color w:val="000000"/>
          <w:sz w:val="20"/>
          <w:szCs w:val="20"/>
        </w:rPr>
        <mc:AlternateContent>
          <mc:Choice Requires="wps">
            <w:drawing>
              <wp:anchor distT="0" distB="0" distL="114300" distR="114300" simplePos="0" relativeHeight="251658246" behindDoc="1" locked="0" layoutInCell="1" allowOverlap="1" wp14:anchorId="21354463" wp14:editId="4E6D6860">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F36F1C5" w14:textId="77777777" w:rsidR="00763D59" w:rsidRPr="002A1E4F" w:rsidRDefault="00763D59" w:rsidP="000A7FE8">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4463" id="Rectangle 246" o:spid="_x0000_s1029" style="position:absolute;left:0;text-align:left;margin-left:177.75pt;margin-top:6.55pt;width:215.25pt;height:34.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">
                <v:textbox>
                  <w:txbxContent>
                    <w:p w14:paraId="2F36F1C5" w14:textId="77777777" w:rsidR="00763D59" w:rsidRPr="002A1E4F" w:rsidRDefault="00763D59" w:rsidP="000A7FE8">
                      <w:pPr>
                        <w:jc w:val="center"/>
                        <w:rPr>
                          <w:sz w:val="46"/>
                        </w:rPr>
                      </w:pPr>
                      <w:r w:rsidRPr="002A1E4F">
                        <w:rPr>
                          <w:sz w:val="46"/>
                        </w:rPr>
                        <w:t>Chil</w:t>
                      </w:r>
                      <w:r>
                        <w:rPr>
                          <w:sz w:val="46"/>
                        </w:rPr>
                        <w:t>d</w:t>
                      </w:r>
                    </w:p>
                  </w:txbxContent>
                </v:textbox>
              </v:rect>
            </w:pict>
          </mc:Fallback>
        </mc:AlternateContent>
      </w:r>
      <w:r w:rsidR="000A7FE8" w:rsidRPr="002C7636">
        <w:rPr>
          <w:rFonts w:asciiTheme="minorHAnsi" w:hAnsiTheme="minorHAnsi" w:cstheme="minorHAnsi"/>
          <w:color w:val="000000"/>
          <w:sz w:val="20"/>
          <w:szCs w:val="20"/>
        </w:rPr>
        <w:softHyphen/>
      </w:r>
      <w:r w:rsidR="000A7FE8" w:rsidRPr="002C7636">
        <w:rPr>
          <w:rFonts w:asciiTheme="minorHAnsi" w:hAnsiTheme="minorHAnsi" w:cstheme="minorHAnsi"/>
          <w:color w:val="000000"/>
          <w:sz w:val="20"/>
          <w:szCs w:val="20"/>
        </w:rPr>
        <w:softHyphen/>
      </w:r>
      <w:r w:rsidR="000A7FE8" w:rsidRPr="002C7636">
        <w:rPr>
          <w:rFonts w:asciiTheme="minorHAnsi" w:hAnsiTheme="minorHAnsi" w:cstheme="minorHAnsi"/>
          <w:color w:val="000000"/>
          <w:sz w:val="20"/>
          <w:szCs w:val="20"/>
        </w:rPr>
        <w:softHyphen/>
        <w:t xml:space="preserve">DSL – </w:t>
      </w:r>
      <w:r w:rsidR="00101D35" w:rsidRPr="002C7636">
        <w:rPr>
          <w:rFonts w:asciiTheme="minorHAnsi" w:hAnsiTheme="minorHAnsi" w:cstheme="minorHAnsi"/>
          <w:color w:val="000000"/>
          <w:sz w:val="20"/>
          <w:szCs w:val="20"/>
        </w:rPr>
        <w:t>Designated S</w:t>
      </w:r>
      <w:r w:rsidR="000A7FE8" w:rsidRPr="002C7636">
        <w:rPr>
          <w:rFonts w:asciiTheme="minorHAnsi" w:hAnsiTheme="minorHAnsi" w:cstheme="minorHAnsi"/>
          <w:color w:val="000000"/>
          <w:sz w:val="20"/>
          <w:szCs w:val="20"/>
        </w:rPr>
        <w:t xml:space="preserve">afeguarding </w:t>
      </w:r>
      <w:r w:rsidR="00101D35" w:rsidRPr="002C7636">
        <w:rPr>
          <w:rFonts w:asciiTheme="minorHAnsi" w:hAnsiTheme="minorHAnsi" w:cstheme="minorHAnsi"/>
          <w:color w:val="000000"/>
          <w:sz w:val="20"/>
          <w:szCs w:val="20"/>
        </w:rPr>
        <w:t>L</w:t>
      </w:r>
      <w:r w:rsidR="000A7FE8" w:rsidRPr="002C7636">
        <w:rPr>
          <w:rFonts w:asciiTheme="minorHAnsi" w:hAnsiTheme="minorHAnsi" w:cstheme="minorHAnsi"/>
          <w:color w:val="000000"/>
          <w:sz w:val="20"/>
          <w:szCs w:val="20"/>
        </w:rPr>
        <w:t xml:space="preserve">ead </w:t>
      </w:r>
    </w:p>
    <w:p w14:paraId="6FD06933" w14:textId="77777777" w:rsidR="000A7FE8" w:rsidRPr="002C7636" w:rsidRDefault="000A7FE8" w:rsidP="000A7FE8">
      <w:pPr>
        <w:ind w:left="-840"/>
        <w:rPr>
          <w:rFonts w:asciiTheme="minorHAnsi" w:hAnsiTheme="minorHAnsi" w:cstheme="minorHAnsi"/>
          <w:color w:val="000000"/>
          <w:sz w:val="20"/>
          <w:szCs w:val="20"/>
        </w:rPr>
      </w:pPr>
      <w:r w:rsidRPr="002C7636">
        <w:rPr>
          <w:rFonts w:asciiTheme="minorHAnsi" w:hAnsiTheme="minorHAnsi" w:cstheme="minorHAnsi"/>
          <w:color w:val="000000"/>
          <w:sz w:val="20"/>
          <w:szCs w:val="20"/>
        </w:rPr>
        <w:t xml:space="preserve">MASH – Multi </w:t>
      </w:r>
      <w:r w:rsidR="00101D35" w:rsidRPr="002C7636">
        <w:rPr>
          <w:rFonts w:asciiTheme="minorHAnsi" w:hAnsiTheme="minorHAnsi" w:cstheme="minorHAnsi"/>
          <w:color w:val="000000"/>
          <w:sz w:val="20"/>
          <w:szCs w:val="20"/>
        </w:rPr>
        <w:t>A</w:t>
      </w:r>
      <w:r w:rsidRPr="002C7636">
        <w:rPr>
          <w:rFonts w:asciiTheme="minorHAnsi" w:hAnsiTheme="minorHAnsi" w:cstheme="minorHAnsi"/>
          <w:color w:val="000000"/>
          <w:sz w:val="20"/>
          <w:szCs w:val="20"/>
        </w:rPr>
        <w:t xml:space="preserve">gency </w:t>
      </w:r>
      <w:r w:rsidR="00101D35" w:rsidRPr="002C7636">
        <w:rPr>
          <w:rFonts w:asciiTheme="minorHAnsi" w:hAnsiTheme="minorHAnsi" w:cstheme="minorHAnsi"/>
          <w:color w:val="000000"/>
          <w:sz w:val="20"/>
          <w:szCs w:val="20"/>
        </w:rPr>
        <w:t>S</w:t>
      </w:r>
      <w:r w:rsidRPr="002C7636">
        <w:rPr>
          <w:rFonts w:asciiTheme="minorHAnsi" w:hAnsiTheme="minorHAnsi" w:cstheme="minorHAnsi"/>
          <w:color w:val="000000"/>
          <w:sz w:val="20"/>
          <w:szCs w:val="20"/>
        </w:rPr>
        <w:t xml:space="preserve">afeguarding </w:t>
      </w:r>
      <w:r w:rsidR="00101D35" w:rsidRPr="002C7636">
        <w:rPr>
          <w:rFonts w:asciiTheme="minorHAnsi" w:hAnsiTheme="minorHAnsi" w:cstheme="minorHAnsi"/>
          <w:color w:val="000000"/>
          <w:sz w:val="20"/>
          <w:szCs w:val="20"/>
        </w:rPr>
        <w:t>H</w:t>
      </w:r>
      <w:r w:rsidRPr="002C7636">
        <w:rPr>
          <w:rFonts w:asciiTheme="minorHAnsi" w:hAnsiTheme="minorHAnsi" w:cstheme="minorHAnsi"/>
          <w:color w:val="000000"/>
          <w:sz w:val="20"/>
          <w:szCs w:val="20"/>
        </w:rPr>
        <w:t>ub</w:t>
      </w:r>
    </w:p>
    <w:p w14:paraId="2960C7A2" w14:textId="5702F92C" w:rsidR="000A7FE8" w:rsidRPr="002C7636" w:rsidRDefault="00B20683" w:rsidP="000A7FE8">
      <w:pPr>
        <w:ind w:left="-840"/>
        <w:rPr>
          <w:rFonts w:asciiTheme="minorHAnsi" w:hAnsiTheme="minorHAnsi" w:cstheme="minorHAnsi"/>
          <w:color w:val="000000"/>
          <w:sz w:val="20"/>
          <w:szCs w:val="20"/>
        </w:rPr>
      </w:pPr>
      <w:r w:rsidRPr="002C7636">
        <w:rPr>
          <w:rFonts w:asciiTheme="minorHAnsi" w:hAnsiTheme="minorHAnsi" w:cstheme="minorHAnsi"/>
          <w:noProof/>
          <w:color w:val="000000"/>
        </w:rPr>
        <mc:AlternateContent>
          <mc:Choice Requires="wps">
            <w:drawing>
              <wp:anchor distT="0" distB="0" distL="114300" distR="114300" simplePos="0" relativeHeight="251658242" behindDoc="1" locked="0" layoutInCell="1" allowOverlap="1" wp14:anchorId="138D544C" wp14:editId="6D11980C">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913E47" id="Line 242" o:spid="_x0000_s1026" style="position:absolute;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">
                <v:stroke endarrow="block"/>
              </v:line>
            </w:pict>
          </mc:Fallback>
        </mc:AlternateContent>
      </w:r>
      <w:r w:rsidR="00101D35" w:rsidRPr="002C7636">
        <w:rPr>
          <w:rFonts w:asciiTheme="minorHAnsi" w:hAnsiTheme="minorHAnsi" w:cstheme="minorHAnsi"/>
          <w:color w:val="000000"/>
          <w:sz w:val="20"/>
          <w:szCs w:val="20"/>
        </w:rPr>
        <w:t>CRT – Children’s R</w:t>
      </w:r>
      <w:r w:rsidR="000A7FE8" w:rsidRPr="002C7636">
        <w:rPr>
          <w:rFonts w:asciiTheme="minorHAnsi" w:hAnsiTheme="minorHAnsi" w:cstheme="minorHAnsi"/>
          <w:color w:val="000000"/>
          <w:sz w:val="20"/>
          <w:szCs w:val="20"/>
        </w:rPr>
        <w:t xml:space="preserve">eception </w:t>
      </w:r>
      <w:r w:rsidR="00101D35" w:rsidRPr="002C7636">
        <w:rPr>
          <w:rFonts w:asciiTheme="minorHAnsi" w:hAnsiTheme="minorHAnsi" w:cstheme="minorHAnsi"/>
          <w:color w:val="000000"/>
          <w:sz w:val="20"/>
          <w:szCs w:val="20"/>
        </w:rPr>
        <w:t>T</w:t>
      </w:r>
      <w:r w:rsidR="000A7FE8" w:rsidRPr="002C7636">
        <w:rPr>
          <w:rFonts w:asciiTheme="minorHAnsi" w:hAnsiTheme="minorHAnsi" w:cstheme="minorHAnsi"/>
          <w:color w:val="000000"/>
          <w:sz w:val="20"/>
          <w:szCs w:val="20"/>
        </w:rPr>
        <w:t>eam</w:t>
      </w:r>
    </w:p>
    <w:p w14:paraId="00D7604E" w14:textId="74CDAAB8" w:rsidR="000A7FE8" w:rsidRPr="002C7636" w:rsidRDefault="00B20683" w:rsidP="000A7FE8">
      <w:pPr>
        <w:tabs>
          <w:tab w:val="left" w:pos="7920"/>
        </w:tabs>
        <w:ind w:left="-840"/>
        <w:rPr>
          <w:rFonts w:asciiTheme="minorHAnsi" w:hAnsiTheme="minorHAnsi" w:cstheme="minorHAnsi"/>
          <w:color w:val="000000"/>
          <w:sz w:val="20"/>
          <w:szCs w:val="20"/>
        </w:rPr>
      </w:pPr>
      <w:r w:rsidRPr="002C7636">
        <w:rPr>
          <w:rFonts w:asciiTheme="minorHAnsi" w:hAnsiTheme="minorHAnsi" w:cstheme="minorHAnsi"/>
          <w:noProof/>
          <w:color w:val="000000"/>
        </w:rPr>
        <mc:AlternateContent>
          <mc:Choice Requires="wps">
            <w:drawing>
              <wp:anchor distT="0" distB="0" distL="114300" distR="114300" simplePos="0" relativeHeight="251658241" behindDoc="1" locked="0" layoutInCell="1" allowOverlap="1" wp14:anchorId="2FE7A248" wp14:editId="0BB2024F">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C94D77" id="Line 241"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">
                <v:stroke endarrow="block"/>
              </v:line>
            </w:pict>
          </mc:Fallback>
        </mc:AlternateContent>
      </w:r>
      <w:r w:rsidRPr="002C7636">
        <w:rPr>
          <w:rFonts w:asciiTheme="minorHAnsi" w:hAnsiTheme="minorHAnsi" w:cstheme="minorHAnsi"/>
          <w:noProof/>
          <w:color w:val="000000"/>
        </w:rPr>
        <mc:AlternateContent>
          <mc:Choice Requires="wps">
            <w:drawing>
              <wp:anchor distT="0" distB="0" distL="114300" distR="114300" simplePos="0" relativeHeight="251658243" behindDoc="1" locked="0" layoutInCell="1" allowOverlap="1" wp14:anchorId="6449603F" wp14:editId="146CDF00">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AF0DE1" id="Line 243"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">
                <v:stroke endarrow="block"/>
              </v:line>
            </w:pict>
          </mc:Fallback>
        </mc:AlternateContent>
      </w:r>
      <w:r w:rsidR="000A7FE8" w:rsidRPr="002C7636">
        <w:rPr>
          <w:rFonts w:asciiTheme="minorHAnsi" w:hAnsiTheme="minorHAnsi" w:cstheme="minorHAnsi"/>
          <w:color w:val="000000"/>
          <w:sz w:val="20"/>
          <w:szCs w:val="20"/>
        </w:rPr>
        <w:t>CP – Child protection</w:t>
      </w:r>
    </w:p>
    <w:p w14:paraId="111B4BAF" w14:textId="6BE16B8F" w:rsidR="00324F9B" w:rsidRPr="002C7636" w:rsidRDefault="00324F9B" w:rsidP="000A7FE8">
      <w:pPr>
        <w:tabs>
          <w:tab w:val="left" w:pos="7920"/>
        </w:tabs>
        <w:ind w:left="-840"/>
        <w:rPr>
          <w:rFonts w:asciiTheme="minorHAnsi" w:hAnsiTheme="minorHAnsi" w:cstheme="minorHAnsi"/>
          <w:color w:val="000000"/>
          <w:sz w:val="20"/>
          <w:szCs w:val="20"/>
        </w:rPr>
      </w:pPr>
      <w:r w:rsidRPr="002C7636">
        <w:rPr>
          <w:rFonts w:asciiTheme="minorHAnsi" w:hAnsiTheme="minorHAnsi" w:cstheme="minorHAnsi"/>
          <w:color w:val="000000"/>
          <w:sz w:val="20"/>
          <w:szCs w:val="20"/>
        </w:rPr>
        <w:t>LLC – low level concern</w:t>
      </w:r>
    </w:p>
    <w:p w14:paraId="61964AA1" w14:textId="67DAC9B0" w:rsidR="000A7FE8" w:rsidRPr="002C7636" w:rsidRDefault="00B20683" w:rsidP="000A7FE8">
      <w:pPr>
        <w:ind w:left="-840"/>
        <w:rPr>
          <w:rFonts w:asciiTheme="minorHAnsi" w:hAnsiTheme="minorHAnsi" w:cstheme="minorHAnsi"/>
          <w:color w:val="000000"/>
        </w:rPr>
      </w:pPr>
      <w:r w:rsidRPr="002C7636">
        <w:rPr>
          <w:rFonts w:asciiTheme="minorHAnsi" w:hAnsiTheme="minorHAnsi" w:cstheme="minorHAnsi"/>
          <w:noProof/>
          <w:color w:val="000000"/>
          <w:sz w:val="20"/>
          <w:szCs w:val="20"/>
        </w:rPr>
        <mc:AlternateContent>
          <mc:Choice Requires="wps">
            <w:drawing>
              <wp:anchor distT="0" distB="0" distL="114300" distR="114300" simplePos="0" relativeHeight="251658247" behindDoc="0" locked="0" layoutInCell="1" allowOverlap="1" wp14:anchorId="6DFE44A6" wp14:editId="2295CCB4">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7AA0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"/>
            </w:pict>
          </mc:Fallback>
        </mc:AlternateContent>
      </w:r>
    </w:p>
    <w:p w14:paraId="5DB9E877" w14:textId="37EE2150" w:rsidR="000A7FE8" w:rsidRPr="002C7636" w:rsidRDefault="00B20683" w:rsidP="000A7FE8">
      <w:pPr>
        <w:tabs>
          <w:tab w:val="left" w:pos="1545"/>
          <w:tab w:val="right" w:pos="8312"/>
        </w:tabs>
        <w:ind w:left="-480"/>
        <w:rPr>
          <w:rFonts w:asciiTheme="minorHAnsi" w:hAnsiTheme="minorHAnsi" w:cstheme="minorHAnsi"/>
          <w:color w:val="000000"/>
        </w:rPr>
      </w:pPr>
      <w:r w:rsidRPr="002C7636">
        <w:rPr>
          <w:rFonts w:asciiTheme="minorHAnsi" w:hAnsiTheme="minorHAnsi" w:cstheme="minorHAnsi"/>
          <w:noProof/>
          <w:color w:val="000000"/>
        </w:rPr>
        <mc:AlternateContent>
          <mc:Choice Requires="wps">
            <w:drawing>
              <wp:anchor distT="0" distB="0" distL="114300" distR="114300" simplePos="0" relativeHeight="251658258" behindDoc="0" locked="0" layoutInCell="1" allowOverlap="1" wp14:anchorId="4E9C867F" wp14:editId="3FC1F2D1">
                <wp:simplePos x="0" y="0"/>
                <wp:positionH relativeFrom="column">
                  <wp:posOffset>4669155</wp:posOffset>
                </wp:positionH>
                <wp:positionV relativeFrom="paragraph">
                  <wp:posOffset>17144</wp:posOffset>
                </wp:positionV>
                <wp:extent cx="1287780" cy="752475"/>
                <wp:effectExtent l="0" t="0" r="26670" b="28575"/>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752475"/>
                        </a:xfrm>
                        <a:prstGeom prst="rect">
                          <a:avLst/>
                        </a:prstGeom>
                        <a:solidFill>
                          <a:schemeClr val="bg2"/>
                        </a:solidFill>
                        <a:ln w="9525">
                          <a:solidFill>
                            <a:srgbClr val="000000"/>
                          </a:solidFill>
                          <a:miter lim="800000"/>
                          <a:headEnd/>
                          <a:tailEnd/>
                        </a:ln>
                      </wps:spPr>
                      <wps:txbx>
                        <w:txbxContent>
                          <w:p w14:paraId="315289FE" w14:textId="5CB1C71B" w:rsidR="00763D59" w:rsidRPr="00304E74" w:rsidRDefault="00763D59" w:rsidP="000A7FE8">
                            <w:pPr>
                              <w:rPr>
                                <w:sz w:val="22"/>
                                <w:szCs w:val="22"/>
                              </w:rPr>
                            </w:pPr>
                            <w:r w:rsidRPr="00304E74">
                              <w:rPr>
                                <w:sz w:val="22"/>
                                <w:szCs w:val="22"/>
                              </w:rPr>
                              <w:t>Allegation</w:t>
                            </w:r>
                            <w:r w:rsidR="002C7636">
                              <w:rPr>
                                <w:sz w:val="22"/>
                                <w:szCs w:val="22"/>
                              </w:rPr>
                              <w:t>/concern</w:t>
                            </w:r>
                            <w:r w:rsidRPr="00304E74">
                              <w:rPr>
                                <w:sz w:val="22"/>
                                <w:szCs w:val="22"/>
                              </w:rPr>
                              <w:t xml:space="preserve"> against </w:t>
                            </w:r>
                            <w:r>
                              <w:rPr>
                                <w:sz w:val="22"/>
                                <w:szCs w:val="22"/>
                              </w:rPr>
                              <w:t>adult who works</w:t>
                            </w:r>
                            <w:r w:rsidR="002C7636">
                              <w:rPr>
                                <w:sz w:val="22"/>
                                <w:szCs w:val="22"/>
                              </w:rPr>
                              <w:t xml:space="preserve">/ volunteers </w:t>
                            </w:r>
                            <w:r>
                              <w:rPr>
                                <w:sz w:val="22"/>
                                <w:szCs w:val="22"/>
                              </w:rPr>
                              <w:t xml:space="preserve">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867F" id="Rectangle 216" o:spid="_x0000_s1030" style="position:absolute;left:0;text-align:left;margin-left:367.65pt;margin-top:1.35pt;width:101.4pt;height:59.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" fillcolor="#e7e6e6 [3214]">
                <v:textbox>
                  <w:txbxContent>
                    <w:p w14:paraId="315289FE" w14:textId="5CB1C71B" w:rsidR="00763D59" w:rsidRPr="00304E74" w:rsidRDefault="00763D59" w:rsidP="000A7FE8">
                      <w:pPr>
                        <w:rPr>
                          <w:sz w:val="22"/>
                          <w:szCs w:val="22"/>
                        </w:rPr>
                      </w:pPr>
                      <w:r w:rsidRPr="00304E74">
                        <w:rPr>
                          <w:sz w:val="22"/>
                          <w:szCs w:val="22"/>
                        </w:rPr>
                        <w:t>Allegation</w:t>
                      </w:r>
                      <w:r w:rsidR="002C7636">
                        <w:rPr>
                          <w:sz w:val="22"/>
                          <w:szCs w:val="22"/>
                        </w:rPr>
                        <w:t>/concern</w:t>
                      </w:r>
                      <w:r w:rsidRPr="00304E74">
                        <w:rPr>
                          <w:sz w:val="22"/>
                          <w:szCs w:val="22"/>
                        </w:rPr>
                        <w:t xml:space="preserve"> against </w:t>
                      </w:r>
                      <w:r>
                        <w:rPr>
                          <w:sz w:val="22"/>
                          <w:szCs w:val="22"/>
                        </w:rPr>
                        <w:t>adult who works</w:t>
                      </w:r>
                      <w:r w:rsidR="002C7636">
                        <w:rPr>
                          <w:sz w:val="22"/>
                          <w:szCs w:val="22"/>
                        </w:rPr>
                        <w:t xml:space="preserve">/ volunteers </w:t>
                      </w:r>
                      <w:r>
                        <w:rPr>
                          <w:sz w:val="22"/>
                          <w:szCs w:val="22"/>
                        </w:rPr>
                        <w:t xml:space="preserve">with children </w:t>
                      </w:r>
                    </w:p>
                  </w:txbxContent>
                </v:textbox>
              </v:rect>
            </w:pict>
          </mc:Fallback>
        </mc:AlternateContent>
      </w:r>
      <w:r w:rsidRPr="002C7636">
        <w:rPr>
          <w:rFonts w:asciiTheme="minorHAnsi" w:hAnsiTheme="minorHAnsi" w:cstheme="minorHAnsi"/>
          <w:noProof/>
          <w:color w:val="000000"/>
        </w:rPr>
        <mc:AlternateContent>
          <mc:Choice Requires="wps">
            <w:drawing>
              <wp:anchor distT="0" distB="0" distL="114300" distR="114300" simplePos="0" relativeHeight="251658257" behindDoc="0" locked="0" layoutInCell="1" allowOverlap="1" wp14:anchorId="65E08915" wp14:editId="2782874C">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8915" id="Rectangle 208" o:spid="_x0000_s1031" style="position:absolute;left:0;text-align:left;margin-left:252pt;margin-top:1pt;width:97.5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">
                <v:textbo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v:textbox>
              </v:rect>
            </w:pict>
          </mc:Fallback>
        </mc:AlternateContent>
      </w:r>
      <w:r w:rsidRPr="002C7636">
        <w:rPr>
          <w:rFonts w:asciiTheme="minorHAnsi" w:hAnsiTheme="minorHAnsi" w:cstheme="minorHAnsi"/>
          <w:noProof/>
          <w:color w:val="000000"/>
          <w:sz w:val="20"/>
          <w:szCs w:val="20"/>
        </w:rPr>
        <mc:AlternateContent>
          <mc:Choice Requires="wps">
            <w:drawing>
              <wp:anchor distT="0" distB="0" distL="114300" distR="114300" simplePos="0" relativeHeight="251658245" behindDoc="0" locked="0" layoutInCell="1" allowOverlap="1" wp14:anchorId="71F7C763" wp14:editId="63D0C368">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4F3F" w14:textId="51437CB2" w:rsidR="00763D59" w:rsidRPr="00EF7515" w:rsidRDefault="00763D59" w:rsidP="000A7FE8">
                            <w:pPr>
                              <w:rPr>
                                <w:sz w:val="48"/>
                              </w:rPr>
                            </w:pPr>
                            <w:r>
                              <w:rPr>
                                <w:sz w:val="46"/>
                              </w:rPr>
                              <w:t>DSL</w:t>
                            </w:r>
                            <w:r w:rsidR="002C7636">
                              <w:rPr>
                                <w:sz w:val="4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C763" id="Rectangle 245" o:spid="_x0000_s1032" style="position:absolute;left:0;text-align:left;margin-left:-66pt;margin-top:277.35pt;width:22.7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" stroked="f">
                <v:textbox>
                  <w:txbxContent>
                    <w:p w14:paraId="107A4F3F" w14:textId="51437CB2" w:rsidR="00763D59" w:rsidRPr="00EF7515" w:rsidRDefault="00763D59" w:rsidP="000A7FE8">
                      <w:pPr>
                        <w:rPr>
                          <w:sz w:val="48"/>
                        </w:rPr>
                      </w:pPr>
                      <w:r>
                        <w:rPr>
                          <w:sz w:val="46"/>
                        </w:rPr>
                        <w:t>DSL</w:t>
                      </w:r>
                      <w:r w:rsidR="002C7636">
                        <w:rPr>
                          <w:sz w:val="46"/>
                        </w:rPr>
                        <w:t>*</w:t>
                      </w:r>
                    </w:p>
                  </w:txbxContent>
                </v:textbox>
              </v:rect>
            </w:pict>
          </mc:Fallback>
        </mc:AlternateContent>
      </w:r>
      <w:r w:rsidRPr="002C7636">
        <w:rPr>
          <w:rFonts w:asciiTheme="minorHAnsi" w:hAnsiTheme="minorHAnsi" w:cstheme="minorHAnsi"/>
          <w:noProof/>
          <w:color w:val="000000"/>
          <w:sz w:val="20"/>
          <w:szCs w:val="20"/>
        </w:rPr>
        <mc:AlternateContent>
          <mc:Choice Requires="wps">
            <w:drawing>
              <wp:anchor distT="0" distB="0" distL="114300" distR="114300" simplePos="0" relativeHeight="251658244" behindDoc="0" locked="0" layoutInCell="1" allowOverlap="1" wp14:anchorId="49A91C39" wp14:editId="7B672EAE">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7C8BE" w14:textId="77777777" w:rsidR="00763D59" w:rsidRPr="00EF7515" w:rsidRDefault="00763D59" w:rsidP="000A7FE8">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1C39" id="Rectangle 244" o:spid="_x0000_s1033" style="position:absolute;left:0;text-align:left;margin-left:-60pt;margin-top:25.35pt;width:28.7pt;height:15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" stroked="f">
                <v:textbox>
                  <w:txbxContent>
                    <w:p w14:paraId="67C7C8BE" w14:textId="77777777" w:rsidR="00763D59" w:rsidRPr="00EF7515" w:rsidRDefault="00763D59" w:rsidP="000A7FE8">
                      <w:pPr>
                        <w:rPr>
                          <w:sz w:val="40"/>
                        </w:rPr>
                      </w:pPr>
                      <w:r w:rsidRPr="00EF7515">
                        <w:rPr>
                          <w:sz w:val="40"/>
                        </w:rPr>
                        <w:t>STAFF</w:t>
                      </w:r>
                    </w:p>
                  </w:txbxContent>
                </v:textbox>
              </v:rect>
            </w:pict>
          </mc:Fallback>
        </mc:AlternateContent>
      </w:r>
      <w:r w:rsidRPr="002C7636">
        <w:rPr>
          <w:rFonts w:asciiTheme="minorHAnsi" w:hAnsiTheme="minorHAnsi" w:cstheme="minorHAnsi"/>
          <w:noProof/>
          <w:color w:val="000000"/>
        </w:rPr>
        <mc:AlternateContent>
          <mc:Choice Requires="wps">
            <w:drawing>
              <wp:anchor distT="0" distB="0" distL="114300" distR="114300" simplePos="0" relativeHeight="251658250" behindDoc="0" locked="0" layoutInCell="1" allowOverlap="1" wp14:anchorId="77AC88E6" wp14:editId="2B0E88E9">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AC2B2" id="AutoShape 250" o:spid="_x0000_s1026" type="#_x0000_t87" style="position:absolute;margin-left:-42pt;margin-top:196.35pt;width:28.5pt;height:25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"/>
            </w:pict>
          </mc:Fallback>
        </mc:AlternateContent>
      </w:r>
      <w:r w:rsidRPr="002C7636">
        <w:rPr>
          <w:rFonts w:asciiTheme="minorHAnsi" w:hAnsiTheme="minorHAnsi" w:cstheme="minorHAnsi"/>
          <w:noProof/>
          <w:color w:val="000000"/>
        </w:rPr>
        <mc:AlternateContent>
          <mc:Choice Requires="wpc">
            <w:drawing>
              <wp:inline distT="0" distB="0" distL="0" distR="0" wp14:anchorId="310CE9B9" wp14:editId="2B303179">
                <wp:extent cx="6877050" cy="5995035"/>
                <wp:effectExtent l="0" t="0" r="0" b="571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0"/>
                            <a:ext cx="39688"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2C7636">
                                <w:rPr>
                                  <w:sz w:val="22"/>
                                  <w:szCs w:val="22"/>
                                </w:rPr>
                                <w:t xml:space="preserve">. Use a skin map to record visible injuries. NB. This is recorded by the first person the child speaks to as soon as possible after the event and within 24 hours after </w:t>
                              </w:r>
                              <w:r w:rsidRPr="002C7636">
                                <w:t>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2"/>
                            <a:ext cx="1906588" cy="800079"/>
                          </a:xfrm>
                          <a:prstGeom prst="rect">
                            <a:avLst/>
                          </a:prstGeom>
                          <a:solidFill>
                            <a:schemeClr val="bg2"/>
                          </a:solidFill>
                          <a:ln w="9525">
                            <a:solidFill>
                              <a:srgbClr val="000000"/>
                            </a:solidFill>
                            <a:miter lim="800000"/>
                            <a:headEnd/>
                            <a:tailEnd/>
                          </a:ln>
                        </wps:spPr>
                        <wps:txbx>
                          <w:txbxContent>
                            <w:p w14:paraId="5A2FA1F3" w14:textId="25138F95" w:rsidR="00763D59" w:rsidRDefault="002C7636" w:rsidP="000A7FE8">
                              <w:pPr>
                                <w:rPr>
                                  <w:i/>
                                </w:rPr>
                              </w:pPr>
                              <w:r>
                                <w:rPr>
                                  <w:sz w:val="20"/>
                                  <w:szCs w:val="20"/>
                                </w:rPr>
                                <w:t>*</w:t>
                              </w:r>
                              <w:r w:rsidR="00763D59">
                                <w:rPr>
                                  <w:sz w:val="20"/>
                                  <w:szCs w:val="20"/>
                                </w:rPr>
                                <w:t>Inform</w:t>
                              </w:r>
                              <w:r w:rsidR="00763D59" w:rsidRPr="00304E74">
                                <w:rPr>
                                  <w:sz w:val="20"/>
                                  <w:szCs w:val="20"/>
                                </w:rPr>
                                <w:t xml:space="preserve"> the </w:t>
                              </w:r>
                              <w:r w:rsidR="00763D59">
                                <w:rPr>
                                  <w:sz w:val="20"/>
                                  <w:szCs w:val="20"/>
                                </w:rPr>
                                <w:t>h</w:t>
                              </w:r>
                              <w:r w:rsidR="00763D59" w:rsidRPr="00304E74">
                                <w:rPr>
                                  <w:sz w:val="20"/>
                                  <w:szCs w:val="20"/>
                                </w:rPr>
                                <w:t>ead</w:t>
                              </w:r>
                              <w:r w:rsidR="00763D59">
                                <w:rPr>
                                  <w:sz w:val="20"/>
                                  <w:szCs w:val="20"/>
                                </w:rPr>
                                <w:t xml:space="preserve">teacher, unless allegation is against the headteacher, when the Chair of </w:t>
                              </w:r>
                              <w:r>
                                <w:rPr>
                                  <w:sz w:val="20"/>
                                  <w:szCs w:val="20"/>
                                </w:rPr>
                                <w:t>Trustee Directors</w:t>
                              </w:r>
                              <w:r w:rsidR="00763D59">
                                <w:rPr>
                                  <w:sz w:val="20"/>
                                  <w:szCs w:val="20"/>
                                </w:rPr>
                                <w:t xml:space="preserve">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5FE854FB" w14:textId="2EE221B4" w:rsidR="00763D59" w:rsidRPr="004214ED" w:rsidRDefault="00763D59" w:rsidP="00E60D19">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available,  contact the D</w:t>
                              </w:r>
                              <w:r w:rsidRPr="00175B52">
                                <w:rPr>
                                  <w:sz w:val="20"/>
                                  <w:szCs w:val="20"/>
                                </w:rPr>
                                <w:t xml:space="preserve">eputy </w:t>
                              </w:r>
                              <w:r>
                                <w:rPr>
                                  <w:sz w:val="20"/>
                                  <w:szCs w:val="20"/>
                                </w:rPr>
                                <w:t>DSL</w:t>
                              </w:r>
                              <w:r w:rsidR="00E60D19">
                                <w:rPr>
                                  <w:sz w:val="20"/>
                                  <w:szCs w:val="20"/>
                                </w:rPr>
                                <w:t xml:space="preserve"> </w:t>
                              </w:r>
                              <w:r w:rsidRPr="00917590">
                                <w:rPr>
                                  <w:sz w:val="20"/>
                                  <w:szCs w:val="20"/>
                                </w:rPr>
                                <w:t>or refer directly</w:t>
                              </w:r>
                              <w:r>
                                <w:rPr>
                                  <w:sz w:val="20"/>
                                  <w:szCs w:val="20"/>
                                </w:rPr>
                                <w:t xml:space="preserve"> to CRT</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6F1CBAB0" w14:textId="07212136"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form. If the child is considered to be at risk of harm, DSL will also call 01329 225379. In cases of immediate danger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762000" cy="457188"/>
                          </a:xfrm>
                          <a:prstGeom prst="rect">
                            <a:avLst/>
                          </a:prstGeom>
                          <a:solidFill>
                            <a:srgbClr val="FFFFFF"/>
                          </a:solidFill>
                          <a:ln w="9525">
                            <a:solidFill>
                              <a:srgbClr val="000000"/>
                            </a:solidFill>
                            <a:miter lim="800000"/>
                            <a:headEnd/>
                            <a:tailEnd/>
                          </a:ln>
                        </wps:spPr>
                        <wps:txb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a:endCxn id="36" idx="0"/>
                        </wps:cNvCnPr>
                        <wps:spPr bwMode="auto">
                          <a:xfrm>
                            <a:off x="3886200" y="4571879"/>
                            <a:ext cx="1647825" cy="4571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810125" y="3300325"/>
                            <a:ext cx="1828800" cy="1157257"/>
                          </a:xfrm>
                          <a:prstGeom prst="rect">
                            <a:avLst/>
                          </a:prstGeom>
                          <a:solidFill>
                            <a:schemeClr val="bg2"/>
                          </a:solidFill>
                          <a:ln w="9525">
                            <a:solidFill>
                              <a:srgbClr val="000000"/>
                            </a:solidFill>
                            <a:miter lim="800000"/>
                            <a:headEnd/>
                            <a:tailEnd/>
                          </a:ln>
                        </wps:spPr>
                        <wps:txbx>
                          <w:txbxContent>
                            <w:p w14:paraId="6EB0425C" w14:textId="78DC3701" w:rsidR="00763D59" w:rsidRDefault="00763D59" w:rsidP="000A7FE8">
                              <w:pPr>
                                <w:rPr>
                                  <w:sz w:val="20"/>
                                  <w:szCs w:val="20"/>
                                </w:rPr>
                              </w:pPr>
                              <w:r>
                                <w:rPr>
                                  <w:sz w:val="20"/>
                                  <w:szCs w:val="20"/>
                                </w:rPr>
                                <w:t>All allegations go to the LADO on 01962 876364. If the</w:t>
                              </w:r>
                              <w:r w:rsidR="002C7636">
                                <w:rPr>
                                  <w:sz w:val="20"/>
                                  <w:szCs w:val="20"/>
                                </w:rPr>
                                <w:t xml:space="preserve"> Chair </w:t>
                              </w:r>
                              <w:r>
                                <w:rPr>
                                  <w:sz w:val="20"/>
                                  <w:szCs w:val="20"/>
                                </w:rPr>
                                <w:t xml:space="preserve"> is not available, for headteacher allegations, the LADO should be informed directly the same day. </w:t>
                              </w:r>
                              <w:r w:rsidR="00324F9B">
                                <w:rPr>
                                  <w:sz w:val="20"/>
                                  <w:szCs w:val="20"/>
                                </w:rPr>
                                <w:t xml:space="preserve">If LLC, </w:t>
                              </w:r>
                              <w:r w:rsidR="002C7636">
                                <w:rPr>
                                  <w:sz w:val="20"/>
                                  <w:szCs w:val="20"/>
                                </w:rPr>
                                <w:t>Trust policy and</w:t>
                              </w:r>
                              <w:r w:rsidR="00324F9B">
                                <w:rPr>
                                  <w:sz w:val="20"/>
                                  <w:szCs w:val="20"/>
                                </w:rPr>
                                <w:t xml:space="preserve"> procedures to be followed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noFill/>
                          <a:ln w="9525">
                            <a:solidFill>
                              <a:srgbClr val="000000"/>
                            </a:solidFill>
                            <a:miter lim="800000"/>
                            <a:headEnd/>
                            <a:tailEnd/>
                          </a:ln>
                        </wps:spPr>
                        <wps:txbx>
                          <w:txbxContent>
                            <w:p w14:paraId="3155AB05" w14:textId="1D03D715"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including</w:t>
                              </w:r>
                              <w:r>
                                <w:rPr>
                                  <w:sz w:val="20"/>
                                  <w:szCs w:val="20"/>
                                </w:rPr>
                                <w:t xml:space="preserve">  the h</w:t>
                              </w:r>
                              <w:r w:rsidRPr="000D4E12">
                                <w:rPr>
                                  <w:sz w:val="20"/>
                                  <w:szCs w:val="20"/>
                                </w:rPr>
                                <w:t>ead</w:t>
                              </w:r>
                              <w:r>
                                <w:rPr>
                                  <w:sz w:val="20"/>
                                  <w:szCs w:val="20"/>
                                </w:rPr>
                                <w:t>teacher</w:t>
                              </w:r>
                            </w:p>
                            <w:p w14:paraId="3E8EA194" w14:textId="2BE10E6A" w:rsidR="00763D59" w:rsidRPr="002C7636" w:rsidRDefault="00763D59" w:rsidP="007F3215">
                              <w:pPr>
                                <w:numPr>
                                  <w:ilvl w:val="0"/>
                                  <w:numId w:val="24"/>
                                </w:numPr>
                                <w:rPr>
                                  <w:sz w:val="20"/>
                                  <w:szCs w:val="20"/>
                                </w:rPr>
                              </w:pPr>
                              <w:r w:rsidRPr="002C7636">
                                <w:rPr>
                                  <w:sz w:val="20"/>
                                  <w:szCs w:val="20"/>
                                </w:rPr>
                                <w:t>Prepare a confidential file and keep accurate records</w:t>
                              </w:r>
                              <w:r w:rsidR="002C7636" w:rsidRPr="002C7636">
                                <w:rPr>
                                  <w:sz w:val="20"/>
                                  <w:szCs w:val="20"/>
                                </w:rPr>
                                <w:t xml:space="preserve"> in CPOMS</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29E1986F" w14:textId="77777777" w:rsidR="00763D59" w:rsidRPr="000D4E12" w:rsidRDefault="00763D59"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2600" y="3124911"/>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10CE9B9" id="Canvas 200" o:spid="_x0000_s1034"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8770;height:59950;visibility:visible;mso-wrap-style:square">
                  <v:fill o:detectmouseclick="t"/>
                  <v:path o:connecttype="none"/>
                </v:shape>
                <v:line id="Line 202" o:spid="_x0000_s1036"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37"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38"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39"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v:textbox>
                </v:rect>
                <v:rect id="Rectangle 206" o:spid="_x0000_s1040"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v:textbox>
                </v:rect>
                <v:rect id="Rectangle 207" o:spid="_x0000_s1041"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v:textbox>
                </v:rect>
                <v:rect id="Rectangle 209" o:spid="_x0000_s1042"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v:textbox>
                </v:rect>
                <v:rect id="Rectangle 210" o:spid="_x0000_s1043"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v:textbox>
                </v:rect>
                <v:shapetype id="_x0000_t33" coordsize="21600,21600" o:spt="33" o:oned="t" path="m,l21600,r,21600e" filled="f">
                  <v:stroke joinstyle="miter"/>
                  <v:path arrowok="t" fillok="f" o:connecttype="none"/>
                  <o:lock v:ext="edit" shapetype="t"/>
                </v:shapetype>
                <v:shape id="AutoShape 211" o:spid="_x0000_s1044"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45"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46" type="#_x0000_t33" style="position:absolute;left:53340;top:18859;width:396;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47"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2C7636">
                          <w:rPr>
                            <w:sz w:val="22"/>
                            <w:szCs w:val="22"/>
                          </w:rPr>
                          <w:t xml:space="preserve">. Use a skin map to record visible injuries. NB. This is recorded by the first person the child speaks to as soon as possible after the event and within 24 hours after </w:t>
                        </w:r>
                        <w:r w:rsidRPr="002C7636">
                          <w:t>the event</w:t>
                        </w:r>
                      </w:p>
                    </w:txbxContent>
                  </v:textbox>
                </v:rect>
                <v:shapetype id="_x0000_t202" coordsize="21600,21600" o:spt="202" path="m,l,21600r21600,l21600,xe">
                  <v:stroke joinstyle="miter"/>
                  <v:path gradientshapeok="t" o:connecttype="rect"/>
                </v:shapetype>
                <v:shape id="Text Box 215" o:spid="_x0000_s1048"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v:textbox>
                </v:shape>
                <v:line id="Line 217" o:spid="_x0000_s1049"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0" style="position:absolute;left:44196;top:23248;width:190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5A2FA1F3" w14:textId="25138F95" w:rsidR="00763D59" w:rsidRDefault="002C7636" w:rsidP="000A7FE8">
                        <w:pPr>
                          <w:rPr>
                            <w:i/>
                          </w:rPr>
                        </w:pPr>
                        <w:r>
                          <w:rPr>
                            <w:sz w:val="20"/>
                            <w:szCs w:val="20"/>
                          </w:rPr>
                          <w:t>*</w:t>
                        </w:r>
                        <w:r w:rsidR="00763D59">
                          <w:rPr>
                            <w:sz w:val="20"/>
                            <w:szCs w:val="20"/>
                          </w:rPr>
                          <w:t>Inform</w:t>
                        </w:r>
                        <w:r w:rsidR="00763D59" w:rsidRPr="00304E74">
                          <w:rPr>
                            <w:sz w:val="20"/>
                            <w:szCs w:val="20"/>
                          </w:rPr>
                          <w:t xml:space="preserve"> the </w:t>
                        </w:r>
                        <w:r w:rsidR="00763D59">
                          <w:rPr>
                            <w:sz w:val="20"/>
                            <w:szCs w:val="20"/>
                          </w:rPr>
                          <w:t>h</w:t>
                        </w:r>
                        <w:r w:rsidR="00763D59" w:rsidRPr="00304E74">
                          <w:rPr>
                            <w:sz w:val="20"/>
                            <w:szCs w:val="20"/>
                          </w:rPr>
                          <w:t>ead</w:t>
                        </w:r>
                        <w:r w:rsidR="00763D59">
                          <w:rPr>
                            <w:sz w:val="20"/>
                            <w:szCs w:val="20"/>
                          </w:rPr>
                          <w:t xml:space="preserve">teacher, unless allegation is against the headteacher, when the Chair of </w:t>
                        </w:r>
                        <w:r>
                          <w:rPr>
                            <w:sz w:val="20"/>
                            <w:szCs w:val="20"/>
                          </w:rPr>
                          <w:t>Trustee Directors</w:t>
                        </w:r>
                        <w:r w:rsidR="00763D59">
                          <w:rPr>
                            <w:sz w:val="20"/>
                            <w:szCs w:val="20"/>
                          </w:rPr>
                          <w:t xml:space="preserve">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v:textbox>
                </v:rect>
                <v:rect id="Rectangle 219" o:spid="_x0000_s1051"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2"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FE854FB" w14:textId="2EE221B4" w:rsidR="00763D59" w:rsidRPr="004214ED" w:rsidRDefault="00763D59" w:rsidP="00E60D19">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available,  contact the D</w:t>
                        </w:r>
                        <w:r w:rsidRPr="00175B52">
                          <w:rPr>
                            <w:sz w:val="20"/>
                            <w:szCs w:val="20"/>
                          </w:rPr>
                          <w:t xml:space="preserve">eputy </w:t>
                        </w:r>
                        <w:r>
                          <w:rPr>
                            <w:sz w:val="20"/>
                            <w:szCs w:val="20"/>
                          </w:rPr>
                          <w:t>DSL</w:t>
                        </w:r>
                        <w:r w:rsidR="00E60D19">
                          <w:rPr>
                            <w:sz w:val="20"/>
                            <w:szCs w:val="20"/>
                          </w:rPr>
                          <w:t xml:space="preserve"> </w:t>
                        </w:r>
                        <w:r w:rsidRPr="00917590">
                          <w:rPr>
                            <w:sz w:val="20"/>
                            <w:szCs w:val="20"/>
                          </w:rPr>
                          <w:t>or refer directly</w:t>
                        </w:r>
                        <w:r>
                          <w:rPr>
                            <w:sz w:val="20"/>
                            <w:szCs w:val="20"/>
                          </w:rPr>
                          <w:t xml:space="preserve"> to CRT</w:t>
                        </w:r>
                      </w:p>
                    </w:txbxContent>
                  </v:textbox>
                </v:rect>
                <v:rect id="Rectangle 221" o:spid="_x0000_s1053"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54"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55"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56"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57"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F1CBAB0" w14:textId="07212136"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form. If the child is considered to be at risk of harm, DSL will also call 01329 225379. In cases of immediate danger the police will be called.</w:t>
                        </w:r>
                      </w:p>
                    </w:txbxContent>
                  </v:textbox>
                </v:rect>
                <v:rect id="Rectangle 226" o:spid="_x0000_s1058" style="position:absolute;left:39624;top:40003;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v:textbox>
                </v:rect>
                <v:shape id="AutoShape 227" o:spid="_x0000_s1059" type="#_x0000_t33" style="position:absolute;left:38862;top:45718;width:16478;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0"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1"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2"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3" style="position:absolute;left:48101;top:33003;width:18288;height:1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6EB0425C" w14:textId="78DC3701" w:rsidR="00763D59" w:rsidRDefault="00763D59" w:rsidP="000A7FE8">
                        <w:pPr>
                          <w:rPr>
                            <w:sz w:val="20"/>
                            <w:szCs w:val="20"/>
                          </w:rPr>
                        </w:pPr>
                        <w:r>
                          <w:rPr>
                            <w:sz w:val="20"/>
                            <w:szCs w:val="20"/>
                          </w:rPr>
                          <w:t>All allegations go to the LADO on 01962 876364. If the</w:t>
                        </w:r>
                        <w:r w:rsidR="002C7636">
                          <w:rPr>
                            <w:sz w:val="20"/>
                            <w:szCs w:val="20"/>
                          </w:rPr>
                          <w:t xml:space="preserve"> Chair </w:t>
                        </w:r>
                        <w:r>
                          <w:rPr>
                            <w:sz w:val="20"/>
                            <w:szCs w:val="20"/>
                          </w:rPr>
                          <w:t xml:space="preserve"> is not available, for headteacher allegations, the LADO should be informed directly the same day. </w:t>
                        </w:r>
                        <w:r w:rsidR="00324F9B">
                          <w:rPr>
                            <w:sz w:val="20"/>
                            <w:szCs w:val="20"/>
                          </w:rPr>
                          <w:t xml:space="preserve">If LLC, </w:t>
                        </w:r>
                        <w:r w:rsidR="002C7636">
                          <w:rPr>
                            <w:sz w:val="20"/>
                            <w:szCs w:val="20"/>
                          </w:rPr>
                          <w:t>Trust policy and</w:t>
                        </w:r>
                        <w:r w:rsidR="00324F9B">
                          <w:rPr>
                            <w:sz w:val="20"/>
                            <w:szCs w:val="20"/>
                          </w:rPr>
                          <w:t xml:space="preserve"> procedures to be followed </w:t>
                        </w:r>
                      </w:p>
                    </w:txbxContent>
                  </v:textbox>
                </v:rect>
                <v:rect id="Rectangle 232" o:spid="_x0000_s1064"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" filled="f">
                  <v:textbox>
                    <w:txbxContent>
                      <w:p w14:paraId="3155AB05" w14:textId="1D03D715"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including</w:t>
                        </w:r>
                        <w:r>
                          <w:rPr>
                            <w:sz w:val="20"/>
                            <w:szCs w:val="20"/>
                          </w:rPr>
                          <w:t xml:space="preserve">  the h</w:t>
                        </w:r>
                        <w:r w:rsidRPr="000D4E12">
                          <w:rPr>
                            <w:sz w:val="20"/>
                            <w:szCs w:val="20"/>
                          </w:rPr>
                          <w:t>ead</w:t>
                        </w:r>
                        <w:r>
                          <w:rPr>
                            <w:sz w:val="20"/>
                            <w:szCs w:val="20"/>
                          </w:rPr>
                          <w:t>teacher</w:t>
                        </w:r>
                      </w:p>
                      <w:p w14:paraId="3E8EA194" w14:textId="2BE10E6A" w:rsidR="00763D59" w:rsidRPr="002C7636" w:rsidRDefault="00763D59" w:rsidP="007F3215">
                        <w:pPr>
                          <w:numPr>
                            <w:ilvl w:val="0"/>
                            <w:numId w:val="24"/>
                          </w:numPr>
                          <w:rPr>
                            <w:sz w:val="20"/>
                            <w:szCs w:val="20"/>
                          </w:rPr>
                        </w:pPr>
                        <w:r w:rsidRPr="002C7636">
                          <w:rPr>
                            <w:sz w:val="20"/>
                            <w:szCs w:val="20"/>
                          </w:rPr>
                          <w:t>Prepare a confidential file and keep accurate records</w:t>
                        </w:r>
                        <w:r w:rsidR="002C7636" w:rsidRPr="002C7636">
                          <w:rPr>
                            <w:sz w:val="20"/>
                            <w:szCs w:val="20"/>
                          </w:rPr>
                          <w:t xml:space="preserve"> in CPOMS</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65"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9E1986F" w14:textId="77777777" w:rsidR="00763D59" w:rsidRPr="000D4E12" w:rsidRDefault="00763D59"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v:textbox>
                </v:rect>
                <v:line id="Line 234" o:spid="_x0000_s1066"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67"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68"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69"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0"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1" style="position:absolute;visibility:visible;mso-wrap-style:square" from="55626,31249" to="55633,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40180AB3" w14:textId="77777777" w:rsidR="000A7FE8" w:rsidRPr="002C7636" w:rsidRDefault="000A7FE8" w:rsidP="000A7FE8">
      <w:pPr>
        <w:ind w:left="-480" w:right="-328"/>
        <w:rPr>
          <w:rFonts w:asciiTheme="minorHAnsi" w:hAnsiTheme="minorHAnsi" w:cstheme="minorHAnsi"/>
          <w:b/>
          <w:color w:val="000000"/>
          <w:sz w:val="22"/>
          <w:szCs w:val="22"/>
          <w:u w:val="single"/>
        </w:rPr>
      </w:pPr>
    </w:p>
    <w:p w14:paraId="755F5D53" w14:textId="77777777" w:rsidR="000A7FE8" w:rsidRPr="002C7636" w:rsidRDefault="000A7FE8" w:rsidP="000A7FE8">
      <w:pPr>
        <w:ind w:left="-480" w:right="-328"/>
        <w:rPr>
          <w:rFonts w:asciiTheme="minorHAnsi" w:hAnsiTheme="minorHAnsi" w:cstheme="minorHAnsi"/>
          <w:b/>
          <w:color w:val="000000"/>
          <w:sz w:val="22"/>
          <w:szCs w:val="22"/>
          <w:u w:val="single"/>
        </w:rPr>
      </w:pPr>
    </w:p>
    <w:p w14:paraId="668C335C" w14:textId="77777777" w:rsidR="00917590" w:rsidRPr="002C7636" w:rsidRDefault="00917590" w:rsidP="00917590">
      <w:pPr>
        <w:rPr>
          <w:rFonts w:asciiTheme="minorHAnsi" w:hAnsiTheme="minorHAnsi" w:cstheme="minorHAnsi"/>
          <w:i/>
          <w:sz w:val="20"/>
          <w:szCs w:val="20"/>
        </w:rPr>
      </w:pPr>
      <w:r w:rsidRPr="002C7636">
        <w:rPr>
          <w:rFonts w:asciiTheme="minorHAnsi" w:hAnsiTheme="minorHAnsi" w:cstheme="minorHAnsi"/>
          <w:b/>
          <w:color w:val="000000"/>
          <w:sz w:val="22"/>
          <w:szCs w:val="22"/>
        </w:rPr>
        <w:t xml:space="preserve">* </w:t>
      </w:r>
      <w:r w:rsidRPr="002C7636">
        <w:rPr>
          <w:rFonts w:asciiTheme="minorHAnsi" w:hAnsiTheme="minorHAnsi" w:cstheme="minorHAnsi"/>
          <w:i/>
          <w:sz w:val="20"/>
          <w:szCs w:val="20"/>
        </w:rPr>
        <w:t>In the cases of known FGM, the teacher who was made aware will also make contact with the police</w:t>
      </w:r>
    </w:p>
    <w:p w14:paraId="2B9B3427" w14:textId="77777777" w:rsidR="000A7FE8" w:rsidRPr="002C7636" w:rsidRDefault="000A7FE8" w:rsidP="000A7FE8">
      <w:pPr>
        <w:ind w:left="-480" w:right="-328"/>
        <w:rPr>
          <w:rFonts w:asciiTheme="minorHAnsi" w:hAnsiTheme="minorHAnsi" w:cstheme="minorHAnsi"/>
          <w:b/>
          <w:color w:val="000000"/>
          <w:sz w:val="22"/>
          <w:szCs w:val="22"/>
          <w:u w:val="single"/>
        </w:rPr>
      </w:pPr>
    </w:p>
    <w:p w14:paraId="7C2C8CF0" w14:textId="77777777" w:rsidR="000A7FE8" w:rsidRPr="002C7636" w:rsidRDefault="000A7FE8" w:rsidP="000A7FE8">
      <w:pPr>
        <w:ind w:left="-480" w:right="-328"/>
        <w:rPr>
          <w:rFonts w:asciiTheme="minorHAnsi" w:hAnsiTheme="minorHAnsi" w:cstheme="minorHAnsi"/>
          <w:b/>
          <w:color w:val="000000"/>
          <w:sz w:val="22"/>
          <w:szCs w:val="22"/>
          <w:u w:val="single"/>
        </w:rPr>
      </w:pPr>
    </w:p>
    <w:p w14:paraId="5427CC0C" w14:textId="77777777" w:rsidR="000A7FE8" w:rsidRPr="002C7636" w:rsidRDefault="000A7FE8" w:rsidP="000A7FE8">
      <w:pPr>
        <w:ind w:left="-480" w:right="-328"/>
        <w:rPr>
          <w:rFonts w:asciiTheme="minorHAnsi" w:hAnsiTheme="minorHAnsi" w:cstheme="minorHAnsi"/>
          <w:b/>
          <w:color w:val="000000"/>
          <w:sz w:val="22"/>
          <w:szCs w:val="22"/>
          <w:u w:val="single"/>
        </w:rPr>
      </w:pPr>
    </w:p>
    <w:p w14:paraId="4AD1CFFB" w14:textId="77777777" w:rsidR="000A7FE8" w:rsidRPr="002C7636" w:rsidRDefault="000A7FE8" w:rsidP="000A7FE8">
      <w:pPr>
        <w:ind w:left="-480" w:right="-328"/>
        <w:rPr>
          <w:rFonts w:asciiTheme="minorHAnsi" w:hAnsiTheme="minorHAnsi" w:cstheme="minorHAnsi"/>
          <w:b/>
          <w:color w:val="000000"/>
          <w:sz w:val="22"/>
          <w:szCs w:val="22"/>
          <w:u w:val="single"/>
        </w:rPr>
      </w:pPr>
    </w:p>
    <w:p w14:paraId="15CBC1C0" w14:textId="1073F02E" w:rsidR="00866380" w:rsidRPr="00A94120" w:rsidRDefault="00866380" w:rsidP="000A7FE8">
      <w:pPr>
        <w:ind w:left="-480" w:right="-328"/>
        <w:rPr>
          <w:rFonts w:ascii="Arial" w:hAnsi="Arial" w:cs="Arial"/>
          <w:b/>
          <w:color w:val="000000"/>
          <w:sz w:val="22"/>
          <w:szCs w:val="22"/>
          <w:u w:val="single"/>
        </w:rPr>
        <w:sectPr w:rsidR="00866380" w:rsidRPr="00A94120" w:rsidSect="000A7FE8">
          <w:headerReference w:type="default" r:id="rId33"/>
          <w:footerReference w:type="default" r:id="rId34"/>
          <w:type w:val="continuous"/>
          <w:pgSz w:w="11907" w:h="16840" w:code="9"/>
          <w:pgMar w:top="993" w:right="1797" w:bottom="1440" w:left="1797" w:header="709" w:footer="709" w:gutter="0"/>
          <w:cols w:space="708"/>
          <w:docGrid w:linePitch="360"/>
        </w:sectPr>
      </w:pPr>
    </w:p>
    <w:p w14:paraId="2E963293" w14:textId="4BD55E0A" w:rsidR="000A7FE8" w:rsidRPr="008330AB" w:rsidRDefault="00B20683" w:rsidP="008E4D79">
      <w:pPr>
        <w:pStyle w:val="Heading2"/>
        <w:jc w:val="center"/>
        <w:rPr>
          <w:rFonts w:ascii="Calibri" w:hAnsi="Calibri" w:cs="Calibri"/>
        </w:rPr>
      </w:pPr>
      <w:bookmarkStart w:id="9" w:name="_Toc145588843"/>
      <w:r w:rsidRPr="008330AB">
        <w:rPr>
          <w:rFonts w:ascii="Calibri" w:hAnsi="Calibri" w:cs="Calibri"/>
          <w:noProof/>
        </w:rPr>
        <w:lastRenderedPageBreak/>
        <mc:AlternateContent>
          <mc:Choice Requires="wps">
            <w:drawing>
              <wp:anchor distT="0" distB="0" distL="114300" distR="114300" simplePos="0" relativeHeight="251658252" behindDoc="0" locked="0" layoutInCell="1" allowOverlap="1" wp14:anchorId="576F35F2" wp14:editId="24DA1563">
                <wp:simplePos x="0" y="0"/>
                <wp:positionH relativeFrom="column">
                  <wp:posOffset>3152140</wp:posOffset>
                </wp:positionH>
                <wp:positionV relativeFrom="paragraph">
                  <wp:posOffset>4121785</wp:posOffset>
                </wp:positionV>
                <wp:extent cx="314325" cy="122555"/>
                <wp:effectExtent l="8890" t="6985" r="10160" b="13335"/>
                <wp:wrapNone/>
                <wp:docPr id="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2255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3B533" id="Rectangle 256" o:spid="_x0000_s1026" style="position:absolute;margin-left:248.2pt;margin-top:324.55pt;width:24.75pt;height:9.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" strokecolor="white"/>
            </w:pict>
          </mc:Fallback>
        </mc:AlternateContent>
      </w:r>
      <w:r w:rsidR="000A7FE8" w:rsidRPr="008330AB">
        <w:rPr>
          <w:rFonts w:ascii="Calibri" w:hAnsi="Calibri" w:cs="Calibri"/>
        </w:rPr>
        <w:t>Annex 2 - Example Recording form</w:t>
      </w:r>
      <w:bookmarkEnd w:id="9"/>
    </w:p>
    <w:p w14:paraId="1A2B449B" w14:textId="214AEB72" w:rsidR="008E4D79" w:rsidRPr="008330AB" w:rsidRDefault="008E4D79" w:rsidP="000A7FE8">
      <w:pPr>
        <w:jc w:val="center"/>
        <w:rPr>
          <w:rFonts w:ascii="Calibri" w:hAnsi="Calibri" w:cs="Calibri"/>
          <w:i/>
          <w:iCs/>
          <w:sz w:val="22"/>
          <w:szCs w:val="22"/>
        </w:rPr>
      </w:pPr>
      <w:r w:rsidRPr="008330AB">
        <w:rPr>
          <w:rFonts w:ascii="Calibri" w:hAnsi="Calibri" w:cs="Calibri"/>
          <w:i/>
          <w:iCs/>
          <w:sz w:val="22"/>
          <w:szCs w:val="22"/>
          <w:highlight w:val="yellow"/>
        </w:rPr>
        <w:t xml:space="preserve">Remove if you do not use paper records or have </w:t>
      </w:r>
      <w:r w:rsidRPr="00E77C85">
        <w:rPr>
          <w:rFonts w:ascii="Calibri" w:hAnsi="Calibri" w:cs="Calibri"/>
          <w:i/>
          <w:iCs/>
          <w:sz w:val="22"/>
          <w:szCs w:val="22"/>
          <w:highlight w:val="yellow"/>
        </w:rPr>
        <w:t>different forms</w:t>
      </w:r>
      <w:r w:rsidR="006B2873" w:rsidRPr="00E77C85">
        <w:rPr>
          <w:rFonts w:ascii="Calibri" w:hAnsi="Calibri" w:cs="Calibri"/>
          <w:i/>
          <w:iCs/>
          <w:sz w:val="22"/>
          <w:szCs w:val="22"/>
          <w:highlight w:val="yellow"/>
        </w:rPr>
        <w:t xml:space="preserve"> </w:t>
      </w:r>
      <w:r w:rsidR="00E77C85" w:rsidRPr="00E77C85">
        <w:rPr>
          <w:rFonts w:ascii="Calibri" w:hAnsi="Calibri" w:cs="Calibri"/>
          <w:i/>
          <w:iCs/>
          <w:sz w:val="22"/>
          <w:szCs w:val="22"/>
          <w:highlight w:val="yellow"/>
        </w:rPr>
        <w:t>–</w:t>
      </w:r>
      <w:r w:rsidR="006B2873" w:rsidRPr="00E77C85">
        <w:rPr>
          <w:rFonts w:ascii="Calibri" w:hAnsi="Calibri" w:cs="Calibri"/>
          <w:i/>
          <w:iCs/>
          <w:sz w:val="22"/>
          <w:szCs w:val="22"/>
          <w:highlight w:val="yellow"/>
        </w:rPr>
        <w:t xml:space="preserve"> </w:t>
      </w:r>
      <w:r w:rsidR="00E77C85" w:rsidRPr="00E77C85">
        <w:rPr>
          <w:rFonts w:ascii="Calibri" w:hAnsi="Calibri" w:cs="Calibri"/>
          <w:i/>
          <w:iCs/>
          <w:sz w:val="22"/>
          <w:szCs w:val="22"/>
          <w:highlight w:val="yellow"/>
        </w:rPr>
        <w:t>all of this is recorded on CPOMS</w:t>
      </w:r>
    </w:p>
    <w:p w14:paraId="531EFD61" w14:textId="77777777" w:rsidR="000A7FE8" w:rsidRPr="008330AB" w:rsidRDefault="000A7FE8" w:rsidP="000A7FE8">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2368"/>
        <w:gridCol w:w="2443"/>
        <w:gridCol w:w="2369"/>
      </w:tblGrid>
      <w:tr w:rsidR="000A7FE8" w:rsidRPr="008330AB" w14:paraId="0084EE4E" w14:textId="77777777" w:rsidTr="001B794B">
        <w:trPr>
          <w:trHeight w:val="537"/>
        </w:trPr>
        <w:tc>
          <w:tcPr>
            <w:tcW w:w="2670" w:type="dxa"/>
            <w:shd w:val="clear" w:color="auto" w:fill="auto"/>
            <w:vAlign w:val="center"/>
          </w:tcPr>
          <w:p w14:paraId="66EB531E" w14:textId="77777777" w:rsidR="000A7FE8" w:rsidRPr="008330AB" w:rsidRDefault="000A7FE8" w:rsidP="001B794B">
            <w:pPr>
              <w:rPr>
                <w:rFonts w:ascii="Calibri" w:hAnsi="Calibri" w:cs="Calibri"/>
                <w:b/>
              </w:rPr>
            </w:pPr>
            <w:r w:rsidRPr="008330AB">
              <w:rPr>
                <w:rFonts w:ascii="Calibri" w:hAnsi="Calibri" w:cs="Calibri"/>
                <w:b/>
              </w:rPr>
              <w:t>Child’s name:</w:t>
            </w:r>
          </w:p>
        </w:tc>
        <w:tc>
          <w:tcPr>
            <w:tcW w:w="8012" w:type="dxa"/>
            <w:gridSpan w:val="3"/>
            <w:shd w:val="clear" w:color="auto" w:fill="auto"/>
            <w:vAlign w:val="center"/>
          </w:tcPr>
          <w:p w14:paraId="6CE0A0C7" w14:textId="77777777" w:rsidR="000A7FE8" w:rsidRPr="008330AB" w:rsidRDefault="000A7FE8" w:rsidP="001B794B">
            <w:pPr>
              <w:rPr>
                <w:rFonts w:ascii="Calibri" w:hAnsi="Calibri" w:cs="Calibri"/>
                <w:b/>
              </w:rPr>
            </w:pPr>
          </w:p>
        </w:tc>
      </w:tr>
      <w:tr w:rsidR="000A7FE8" w:rsidRPr="008330AB" w14:paraId="5B526B5D" w14:textId="77777777" w:rsidTr="001B794B">
        <w:trPr>
          <w:trHeight w:val="542"/>
        </w:trPr>
        <w:tc>
          <w:tcPr>
            <w:tcW w:w="2670" w:type="dxa"/>
            <w:shd w:val="clear" w:color="auto" w:fill="auto"/>
            <w:vAlign w:val="center"/>
          </w:tcPr>
          <w:p w14:paraId="06B6CB21" w14:textId="53ED7977" w:rsidR="000A7FE8" w:rsidRPr="008330AB" w:rsidRDefault="000A7FE8" w:rsidP="001B794B">
            <w:pPr>
              <w:rPr>
                <w:rFonts w:ascii="Calibri" w:hAnsi="Calibri" w:cs="Calibri"/>
                <w:b/>
              </w:rPr>
            </w:pPr>
            <w:r w:rsidRPr="008330AB">
              <w:rPr>
                <w:rFonts w:ascii="Calibri" w:hAnsi="Calibri" w:cs="Calibri"/>
                <w:b/>
              </w:rPr>
              <w:t>Date and time</w:t>
            </w:r>
            <w:r w:rsidR="002A1C2B" w:rsidRPr="008330AB">
              <w:rPr>
                <w:rFonts w:ascii="Calibri" w:hAnsi="Calibri" w:cs="Calibri"/>
                <w:b/>
              </w:rPr>
              <w:t>:</w:t>
            </w:r>
          </w:p>
        </w:tc>
        <w:tc>
          <w:tcPr>
            <w:tcW w:w="2670" w:type="dxa"/>
            <w:shd w:val="clear" w:color="auto" w:fill="auto"/>
            <w:vAlign w:val="center"/>
          </w:tcPr>
          <w:p w14:paraId="2D9B6B96" w14:textId="77777777" w:rsidR="000A7FE8" w:rsidRPr="008330AB" w:rsidRDefault="000A7FE8" w:rsidP="001B794B">
            <w:pPr>
              <w:rPr>
                <w:rFonts w:ascii="Calibri" w:hAnsi="Calibri" w:cs="Calibri"/>
                <w:b/>
              </w:rPr>
            </w:pPr>
          </w:p>
        </w:tc>
        <w:tc>
          <w:tcPr>
            <w:tcW w:w="2671" w:type="dxa"/>
            <w:shd w:val="clear" w:color="auto" w:fill="auto"/>
            <w:vAlign w:val="center"/>
          </w:tcPr>
          <w:p w14:paraId="3E7B1A1E" w14:textId="5859A651" w:rsidR="000A7FE8" w:rsidRPr="008330AB" w:rsidRDefault="000A7FE8" w:rsidP="001B794B">
            <w:pPr>
              <w:rPr>
                <w:rFonts w:ascii="Calibri" w:hAnsi="Calibri" w:cs="Calibri"/>
                <w:b/>
              </w:rPr>
            </w:pPr>
            <w:proofErr w:type="spellStart"/>
            <w:r w:rsidRPr="008330AB">
              <w:rPr>
                <w:rFonts w:ascii="Calibri" w:hAnsi="Calibri" w:cs="Calibri"/>
                <w:b/>
              </w:rPr>
              <w:t>D.o.B</w:t>
            </w:r>
            <w:proofErr w:type="spellEnd"/>
            <w:r w:rsidR="002A1C2B" w:rsidRPr="008330AB">
              <w:rPr>
                <w:rFonts w:ascii="Calibri" w:hAnsi="Calibri" w:cs="Calibri"/>
                <w:b/>
              </w:rPr>
              <w:t>:</w:t>
            </w:r>
          </w:p>
        </w:tc>
        <w:tc>
          <w:tcPr>
            <w:tcW w:w="2671" w:type="dxa"/>
            <w:shd w:val="clear" w:color="auto" w:fill="auto"/>
            <w:vAlign w:val="center"/>
          </w:tcPr>
          <w:p w14:paraId="13A5D112" w14:textId="77777777" w:rsidR="000A7FE8" w:rsidRPr="008330AB" w:rsidRDefault="000A7FE8" w:rsidP="001B794B">
            <w:pPr>
              <w:rPr>
                <w:rFonts w:ascii="Calibri" w:hAnsi="Calibri" w:cs="Calibri"/>
                <w:b/>
              </w:rPr>
            </w:pPr>
          </w:p>
        </w:tc>
      </w:tr>
      <w:tr w:rsidR="000A7FE8" w:rsidRPr="008330AB" w14:paraId="3BD1CC94" w14:textId="77777777" w:rsidTr="001B794B">
        <w:trPr>
          <w:trHeight w:val="673"/>
        </w:trPr>
        <w:tc>
          <w:tcPr>
            <w:tcW w:w="5340" w:type="dxa"/>
            <w:gridSpan w:val="2"/>
            <w:shd w:val="clear" w:color="auto" w:fill="auto"/>
            <w:vAlign w:val="center"/>
          </w:tcPr>
          <w:p w14:paraId="03EDC819" w14:textId="77777777" w:rsidR="000A7FE8" w:rsidRPr="008330AB" w:rsidRDefault="000A7FE8" w:rsidP="001B794B">
            <w:pPr>
              <w:rPr>
                <w:rFonts w:ascii="Calibri" w:hAnsi="Calibri" w:cs="Calibri"/>
                <w:b/>
              </w:rPr>
            </w:pPr>
            <w:r w:rsidRPr="008330AB">
              <w:rPr>
                <w:rFonts w:ascii="Calibri" w:hAnsi="Calibri" w:cs="Calibri"/>
                <w:b/>
              </w:rPr>
              <w:t>Name and role of person raising concern:</w:t>
            </w:r>
          </w:p>
        </w:tc>
        <w:tc>
          <w:tcPr>
            <w:tcW w:w="5342" w:type="dxa"/>
            <w:gridSpan w:val="2"/>
            <w:shd w:val="clear" w:color="auto" w:fill="auto"/>
            <w:vAlign w:val="center"/>
          </w:tcPr>
          <w:p w14:paraId="54221D7B" w14:textId="77777777" w:rsidR="000A7FE8" w:rsidRPr="008330AB" w:rsidRDefault="000A7FE8" w:rsidP="001B794B">
            <w:pPr>
              <w:rPr>
                <w:rFonts w:ascii="Calibri" w:hAnsi="Calibri" w:cs="Calibri"/>
                <w:b/>
              </w:rPr>
            </w:pPr>
          </w:p>
        </w:tc>
      </w:tr>
    </w:tbl>
    <w:p w14:paraId="7AA21BE2" w14:textId="77777777" w:rsidR="000A7FE8" w:rsidRPr="008330AB" w:rsidRDefault="000A7FE8" w:rsidP="000A7FE8">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7FE8" w:rsidRPr="008330AB" w14:paraId="0CBC55EA" w14:textId="77777777" w:rsidTr="001B794B">
        <w:trPr>
          <w:trHeight w:val="454"/>
        </w:trPr>
        <w:tc>
          <w:tcPr>
            <w:tcW w:w="10682" w:type="dxa"/>
            <w:shd w:val="clear" w:color="auto" w:fill="auto"/>
            <w:vAlign w:val="center"/>
          </w:tcPr>
          <w:p w14:paraId="3814B04D" w14:textId="77777777" w:rsidR="000A7FE8" w:rsidRPr="008330AB" w:rsidRDefault="000A7FE8" w:rsidP="00917590">
            <w:pPr>
              <w:jc w:val="center"/>
              <w:rPr>
                <w:rFonts w:ascii="Calibri" w:hAnsi="Calibri" w:cs="Calibri"/>
                <w:b/>
              </w:rPr>
            </w:pPr>
            <w:r w:rsidRPr="008330AB">
              <w:rPr>
                <w:rFonts w:ascii="Calibri" w:hAnsi="Calibri" w:cs="Calibri"/>
                <w:b/>
              </w:rPr>
              <w:t xml:space="preserve">Details of concern (where? when? what? who? behaviours? </w:t>
            </w:r>
            <w:r w:rsidR="00917590" w:rsidRPr="008330AB">
              <w:rPr>
                <w:rFonts w:ascii="Calibri" w:hAnsi="Calibri" w:cs="Calibri"/>
                <w:b/>
              </w:rPr>
              <w:t>U</w:t>
            </w:r>
            <w:r w:rsidRPr="008330AB">
              <w:rPr>
                <w:rFonts w:ascii="Calibri" w:hAnsi="Calibri" w:cs="Calibri"/>
                <w:b/>
              </w:rPr>
              <w:t>se child’s words)</w:t>
            </w:r>
          </w:p>
        </w:tc>
      </w:tr>
      <w:tr w:rsidR="000A7FE8" w:rsidRPr="008330AB" w14:paraId="4FC128EB" w14:textId="77777777" w:rsidTr="001B794B">
        <w:tc>
          <w:tcPr>
            <w:tcW w:w="10682" w:type="dxa"/>
            <w:shd w:val="clear" w:color="auto" w:fill="auto"/>
          </w:tcPr>
          <w:p w14:paraId="3038A09D" w14:textId="77777777" w:rsidR="000A7FE8" w:rsidRPr="008330AB" w:rsidRDefault="000A7FE8" w:rsidP="001B794B">
            <w:pPr>
              <w:rPr>
                <w:rFonts w:ascii="Calibri" w:hAnsi="Calibri" w:cs="Calibri"/>
                <w:b/>
              </w:rPr>
            </w:pPr>
          </w:p>
          <w:p w14:paraId="07768021" w14:textId="77777777" w:rsidR="000A7FE8" w:rsidRPr="008330AB" w:rsidRDefault="000A7FE8" w:rsidP="001B794B">
            <w:pPr>
              <w:rPr>
                <w:rFonts w:ascii="Calibri" w:hAnsi="Calibri" w:cs="Calibri"/>
                <w:b/>
              </w:rPr>
            </w:pPr>
          </w:p>
          <w:p w14:paraId="681E2457" w14:textId="77777777" w:rsidR="000A7FE8" w:rsidRPr="008330AB" w:rsidRDefault="000A7FE8" w:rsidP="001B794B">
            <w:pPr>
              <w:rPr>
                <w:rFonts w:ascii="Calibri" w:hAnsi="Calibri" w:cs="Calibri"/>
                <w:b/>
              </w:rPr>
            </w:pPr>
          </w:p>
          <w:p w14:paraId="6764F9D7" w14:textId="77777777" w:rsidR="000A7FE8" w:rsidRPr="008330AB" w:rsidRDefault="000A7FE8" w:rsidP="001B794B">
            <w:pPr>
              <w:rPr>
                <w:rFonts w:ascii="Calibri" w:hAnsi="Calibri" w:cs="Calibri"/>
                <w:b/>
              </w:rPr>
            </w:pPr>
          </w:p>
          <w:p w14:paraId="27D19DF3" w14:textId="77777777" w:rsidR="000A7FE8" w:rsidRPr="008330AB" w:rsidRDefault="000A7FE8" w:rsidP="001B794B">
            <w:pPr>
              <w:rPr>
                <w:rFonts w:ascii="Calibri" w:hAnsi="Calibri" w:cs="Calibri"/>
                <w:b/>
              </w:rPr>
            </w:pPr>
          </w:p>
          <w:p w14:paraId="2FA53BE2" w14:textId="77777777" w:rsidR="000A7FE8" w:rsidRPr="008330AB" w:rsidRDefault="000A7FE8" w:rsidP="001B794B">
            <w:pPr>
              <w:rPr>
                <w:rFonts w:ascii="Calibri" w:hAnsi="Calibri" w:cs="Calibri"/>
                <w:b/>
              </w:rPr>
            </w:pPr>
          </w:p>
          <w:p w14:paraId="70F72750" w14:textId="77777777" w:rsidR="000A7FE8" w:rsidRPr="008330AB" w:rsidRDefault="000A7FE8" w:rsidP="001B794B">
            <w:pPr>
              <w:rPr>
                <w:rFonts w:ascii="Calibri" w:hAnsi="Calibri" w:cs="Calibri"/>
                <w:b/>
              </w:rPr>
            </w:pPr>
          </w:p>
          <w:p w14:paraId="54AC1C93" w14:textId="77777777" w:rsidR="000A7FE8" w:rsidRPr="008330AB" w:rsidRDefault="000A7FE8" w:rsidP="001B794B">
            <w:pPr>
              <w:rPr>
                <w:rFonts w:ascii="Calibri" w:hAnsi="Calibri" w:cs="Calibri"/>
                <w:b/>
              </w:rPr>
            </w:pPr>
          </w:p>
          <w:p w14:paraId="69D11E9F" w14:textId="77777777" w:rsidR="000A7FE8" w:rsidRPr="008330AB" w:rsidRDefault="000A7FE8" w:rsidP="001B794B">
            <w:pPr>
              <w:rPr>
                <w:rFonts w:ascii="Calibri" w:hAnsi="Calibri" w:cs="Calibri"/>
                <w:b/>
              </w:rPr>
            </w:pPr>
          </w:p>
          <w:p w14:paraId="1690B732" w14:textId="77777777" w:rsidR="000A7FE8" w:rsidRPr="008330AB" w:rsidRDefault="000A7FE8" w:rsidP="001B794B">
            <w:pPr>
              <w:rPr>
                <w:rFonts w:ascii="Calibri" w:hAnsi="Calibri" w:cs="Calibri"/>
                <w:b/>
              </w:rPr>
            </w:pPr>
          </w:p>
          <w:p w14:paraId="48D0AF30" w14:textId="77777777" w:rsidR="000A7FE8" w:rsidRPr="008330AB" w:rsidRDefault="000A7FE8" w:rsidP="001B794B">
            <w:pPr>
              <w:rPr>
                <w:rFonts w:ascii="Calibri" w:hAnsi="Calibri" w:cs="Calibri"/>
                <w:b/>
              </w:rPr>
            </w:pPr>
          </w:p>
          <w:p w14:paraId="08DD9CDB" w14:textId="77777777" w:rsidR="000A7FE8" w:rsidRPr="008330AB" w:rsidRDefault="000A7FE8" w:rsidP="001B794B">
            <w:pPr>
              <w:rPr>
                <w:rFonts w:ascii="Calibri" w:hAnsi="Calibri" w:cs="Calibri"/>
                <w:b/>
              </w:rPr>
            </w:pPr>
          </w:p>
          <w:p w14:paraId="38D73DEC" w14:textId="77777777" w:rsidR="000A7FE8" w:rsidRPr="008330AB" w:rsidRDefault="000A7FE8" w:rsidP="001B794B">
            <w:pPr>
              <w:rPr>
                <w:rFonts w:ascii="Calibri" w:hAnsi="Calibri" w:cs="Calibri"/>
                <w:b/>
              </w:rPr>
            </w:pPr>
          </w:p>
          <w:p w14:paraId="346F61B3" w14:textId="77777777" w:rsidR="000A7FE8" w:rsidRPr="008330AB" w:rsidRDefault="000A7FE8" w:rsidP="001B794B">
            <w:pPr>
              <w:rPr>
                <w:rFonts w:ascii="Calibri" w:hAnsi="Calibri" w:cs="Calibri"/>
                <w:b/>
              </w:rPr>
            </w:pPr>
          </w:p>
          <w:p w14:paraId="3003D723" w14:textId="77777777" w:rsidR="000A7FE8" w:rsidRPr="008330AB" w:rsidRDefault="000A7FE8" w:rsidP="001B794B">
            <w:pPr>
              <w:rPr>
                <w:rFonts w:ascii="Calibri" w:hAnsi="Calibri" w:cs="Calibri"/>
                <w:b/>
              </w:rPr>
            </w:pPr>
          </w:p>
          <w:p w14:paraId="1E611BA7" w14:textId="77777777" w:rsidR="000A7FE8" w:rsidRPr="008330AB" w:rsidRDefault="000A7FE8" w:rsidP="001B794B">
            <w:pPr>
              <w:rPr>
                <w:rFonts w:ascii="Calibri" w:hAnsi="Calibri" w:cs="Calibri"/>
                <w:b/>
              </w:rPr>
            </w:pPr>
          </w:p>
          <w:p w14:paraId="0E6EA984" w14:textId="77777777" w:rsidR="000A7FE8" w:rsidRPr="008330AB" w:rsidRDefault="000A7FE8" w:rsidP="001B794B">
            <w:pPr>
              <w:rPr>
                <w:rFonts w:ascii="Calibri" w:hAnsi="Calibri" w:cs="Calibri"/>
                <w:b/>
              </w:rPr>
            </w:pPr>
          </w:p>
          <w:p w14:paraId="4669EA3F" w14:textId="77777777" w:rsidR="000A7FE8" w:rsidRPr="008330AB" w:rsidRDefault="000A7FE8" w:rsidP="001B794B">
            <w:pPr>
              <w:rPr>
                <w:rFonts w:ascii="Calibri" w:hAnsi="Calibri" w:cs="Calibri"/>
                <w:b/>
              </w:rPr>
            </w:pPr>
          </w:p>
          <w:p w14:paraId="684C3CB0" w14:textId="77777777" w:rsidR="000A7FE8" w:rsidRPr="008330AB" w:rsidRDefault="000A7FE8" w:rsidP="001B794B">
            <w:pPr>
              <w:rPr>
                <w:rFonts w:ascii="Calibri" w:hAnsi="Calibri" w:cs="Calibri"/>
                <w:b/>
              </w:rPr>
            </w:pPr>
          </w:p>
        </w:tc>
      </w:tr>
    </w:tbl>
    <w:p w14:paraId="404B9850" w14:textId="77777777" w:rsidR="000A7FE8" w:rsidRPr="008330AB" w:rsidRDefault="000A7FE8" w:rsidP="000A7FE8">
      <w:pPr>
        <w:rPr>
          <w:rFonts w:ascii="Calibri" w:hAnsi="Calibri" w:cs="Calibri"/>
          <w:b/>
        </w:rPr>
      </w:pPr>
      <w:r w:rsidRPr="008330AB">
        <w:rPr>
          <w:rFonts w:ascii="Calibri" w:hAnsi="Calibri" w:cs="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415"/>
        <w:gridCol w:w="2811"/>
        <w:gridCol w:w="2819"/>
      </w:tblGrid>
      <w:tr w:rsidR="000A7FE8" w:rsidRPr="008330AB" w14:paraId="4F47A739" w14:textId="77777777" w:rsidTr="001B794B">
        <w:tc>
          <w:tcPr>
            <w:tcW w:w="9243" w:type="dxa"/>
            <w:gridSpan w:val="4"/>
            <w:shd w:val="clear" w:color="auto" w:fill="auto"/>
            <w:vAlign w:val="center"/>
          </w:tcPr>
          <w:p w14:paraId="2F1EFFD8" w14:textId="77777777" w:rsidR="000A7FE8" w:rsidRPr="008330AB" w:rsidRDefault="000A7FE8" w:rsidP="001B794B">
            <w:pPr>
              <w:jc w:val="center"/>
              <w:rPr>
                <w:rFonts w:ascii="Calibri" w:hAnsi="Calibri" w:cs="Calibri"/>
                <w:b/>
              </w:rPr>
            </w:pPr>
            <w:r w:rsidRPr="008330AB">
              <w:rPr>
                <w:rFonts w:ascii="Calibri" w:hAnsi="Calibri" w:cs="Calibri"/>
                <w:b/>
              </w:rPr>
              <w:t>Actions taken</w:t>
            </w:r>
          </w:p>
          <w:p w14:paraId="5349BF95" w14:textId="77777777" w:rsidR="000A7FE8" w:rsidRPr="008330AB" w:rsidRDefault="000A7FE8" w:rsidP="001B794B">
            <w:pPr>
              <w:jc w:val="center"/>
              <w:rPr>
                <w:rFonts w:ascii="Calibri" w:hAnsi="Calibri" w:cs="Calibri"/>
                <w:b/>
              </w:rPr>
            </w:pPr>
          </w:p>
        </w:tc>
      </w:tr>
      <w:tr w:rsidR="000A7FE8" w:rsidRPr="008330AB" w14:paraId="5046E9D0" w14:textId="77777777" w:rsidTr="001B794B">
        <w:tc>
          <w:tcPr>
            <w:tcW w:w="1198" w:type="dxa"/>
            <w:shd w:val="clear" w:color="auto" w:fill="auto"/>
            <w:vAlign w:val="center"/>
          </w:tcPr>
          <w:p w14:paraId="0AE7055C" w14:textId="77777777" w:rsidR="000A7FE8" w:rsidRPr="008330AB" w:rsidRDefault="000A7FE8" w:rsidP="001B794B">
            <w:pPr>
              <w:jc w:val="center"/>
              <w:rPr>
                <w:rFonts w:ascii="Calibri" w:hAnsi="Calibri" w:cs="Calibri"/>
                <w:b/>
              </w:rPr>
            </w:pPr>
            <w:r w:rsidRPr="008330AB">
              <w:rPr>
                <w:rFonts w:ascii="Calibri" w:hAnsi="Calibri" w:cs="Calibri"/>
                <w:b/>
              </w:rPr>
              <w:t>Date</w:t>
            </w:r>
          </w:p>
        </w:tc>
        <w:tc>
          <w:tcPr>
            <w:tcW w:w="2415" w:type="dxa"/>
            <w:shd w:val="clear" w:color="auto" w:fill="auto"/>
            <w:vAlign w:val="center"/>
          </w:tcPr>
          <w:p w14:paraId="5BC5511E" w14:textId="77777777" w:rsidR="000A7FE8" w:rsidRPr="008330AB" w:rsidRDefault="000A7FE8" w:rsidP="001B794B">
            <w:pPr>
              <w:jc w:val="center"/>
              <w:rPr>
                <w:rFonts w:ascii="Calibri" w:hAnsi="Calibri" w:cs="Calibri"/>
                <w:b/>
              </w:rPr>
            </w:pPr>
            <w:r w:rsidRPr="008330AB">
              <w:rPr>
                <w:rFonts w:ascii="Calibri" w:hAnsi="Calibri" w:cs="Calibri"/>
                <w:b/>
              </w:rPr>
              <w:t>Person taking action</w:t>
            </w:r>
          </w:p>
        </w:tc>
        <w:tc>
          <w:tcPr>
            <w:tcW w:w="2811" w:type="dxa"/>
            <w:shd w:val="clear" w:color="auto" w:fill="auto"/>
            <w:vAlign w:val="center"/>
          </w:tcPr>
          <w:p w14:paraId="3BC5DCAB" w14:textId="77777777" w:rsidR="000A7FE8" w:rsidRPr="008330AB" w:rsidRDefault="000A7FE8" w:rsidP="001B794B">
            <w:pPr>
              <w:jc w:val="center"/>
              <w:rPr>
                <w:rFonts w:ascii="Calibri" w:hAnsi="Calibri" w:cs="Calibri"/>
                <w:b/>
              </w:rPr>
            </w:pPr>
            <w:r w:rsidRPr="008330AB">
              <w:rPr>
                <w:rFonts w:ascii="Calibri" w:hAnsi="Calibri" w:cs="Calibri"/>
                <w:b/>
              </w:rPr>
              <w:t>Action taken</w:t>
            </w:r>
          </w:p>
        </w:tc>
        <w:tc>
          <w:tcPr>
            <w:tcW w:w="2819" w:type="dxa"/>
            <w:shd w:val="clear" w:color="auto" w:fill="auto"/>
            <w:vAlign w:val="center"/>
          </w:tcPr>
          <w:p w14:paraId="30AF4DC2" w14:textId="77777777" w:rsidR="000A7FE8" w:rsidRPr="008330AB" w:rsidRDefault="000A7FE8" w:rsidP="001B794B">
            <w:pPr>
              <w:jc w:val="center"/>
              <w:rPr>
                <w:rFonts w:ascii="Calibri" w:hAnsi="Calibri" w:cs="Calibri"/>
                <w:b/>
              </w:rPr>
            </w:pPr>
            <w:r w:rsidRPr="008330AB">
              <w:rPr>
                <w:rFonts w:ascii="Calibri" w:hAnsi="Calibri" w:cs="Calibri"/>
                <w:b/>
              </w:rPr>
              <w:t>Outcome of action</w:t>
            </w:r>
          </w:p>
        </w:tc>
      </w:tr>
      <w:tr w:rsidR="000A7FE8" w:rsidRPr="008330AB" w14:paraId="076CBF30" w14:textId="77777777" w:rsidTr="001B794B">
        <w:tc>
          <w:tcPr>
            <w:tcW w:w="1198" w:type="dxa"/>
            <w:shd w:val="clear" w:color="auto" w:fill="auto"/>
            <w:vAlign w:val="center"/>
          </w:tcPr>
          <w:p w14:paraId="4B849E56" w14:textId="77777777" w:rsidR="000A7FE8" w:rsidRPr="008330AB" w:rsidRDefault="000A7FE8" w:rsidP="001B794B">
            <w:pPr>
              <w:jc w:val="center"/>
              <w:rPr>
                <w:rFonts w:ascii="Calibri" w:hAnsi="Calibri" w:cs="Calibri"/>
                <w:b/>
              </w:rPr>
            </w:pPr>
          </w:p>
        </w:tc>
        <w:tc>
          <w:tcPr>
            <w:tcW w:w="2415" w:type="dxa"/>
            <w:shd w:val="clear" w:color="auto" w:fill="auto"/>
            <w:vAlign w:val="center"/>
          </w:tcPr>
          <w:p w14:paraId="39BB37E9" w14:textId="77777777" w:rsidR="000A7FE8" w:rsidRPr="008330AB" w:rsidRDefault="000A7FE8" w:rsidP="001B794B">
            <w:pPr>
              <w:jc w:val="center"/>
              <w:rPr>
                <w:rFonts w:ascii="Calibri" w:hAnsi="Calibri" w:cs="Calibri"/>
                <w:b/>
              </w:rPr>
            </w:pPr>
          </w:p>
        </w:tc>
        <w:tc>
          <w:tcPr>
            <w:tcW w:w="2811" w:type="dxa"/>
            <w:shd w:val="clear" w:color="auto" w:fill="auto"/>
            <w:vAlign w:val="center"/>
          </w:tcPr>
          <w:p w14:paraId="5E5CCA59" w14:textId="77777777" w:rsidR="000A7FE8" w:rsidRPr="008330AB" w:rsidRDefault="000A7FE8" w:rsidP="001B794B">
            <w:pPr>
              <w:jc w:val="center"/>
              <w:rPr>
                <w:rFonts w:ascii="Calibri" w:hAnsi="Calibri" w:cs="Calibri"/>
                <w:b/>
              </w:rPr>
            </w:pPr>
          </w:p>
          <w:p w14:paraId="28CB96F8" w14:textId="77777777" w:rsidR="000A7FE8" w:rsidRPr="008330AB" w:rsidRDefault="000A7FE8" w:rsidP="001B794B">
            <w:pPr>
              <w:jc w:val="center"/>
              <w:rPr>
                <w:rFonts w:ascii="Calibri" w:hAnsi="Calibri" w:cs="Calibri"/>
                <w:b/>
              </w:rPr>
            </w:pPr>
          </w:p>
          <w:p w14:paraId="256B6B62" w14:textId="77777777" w:rsidR="000A7FE8" w:rsidRPr="008330AB" w:rsidRDefault="000A7FE8" w:rsidP="001B794B">
            <w:pPr>
              <w:jc w:val="center"/>
              <w:rPr>
                <w:rFonts w:ascii="Calibri" w:hAnsi="Calibri" w:cs="Calibri"/>
                <w:b/>
              </w:rPr>
            </w:pPr>
          </w:p>
          <w:p w14:paraId="2503466D" w14:textId="77777777" w:rsidR="000A7FE8" w:rsidRPr="008330AB" w:rsidRDefault="000A7FE8" w:rsidP="001B794B">
            <w:pPr>
              <w:jc w:val="center"/>
              <w:rPr>
                <w:rFonts w:ascii="Calibri" w:hAnsi="Calibri" w:cs="Calibri"/>
                <w:b/>
              </w:rPr>
            </w:pPr>
          </w:p>
          <w:p w14:paraId="09B18371" w14:textId="77777777" w:rsidR="000A7FE8" w:rsidRPr="008330AB" w:rsidRDefault="000A7FE8" w:rsidP="001B794B">
            <w:pPr>
              <w:jc w:val="center"/>
              <w:rPr>
                <w:rFonts w:ascii="Calibri" w:hAnsi="Calibri" w:cs="Calibri"/>
                <w:b/>
              </w:rPr>
            </w:pPr>
          </w:p>
          <w:p w14:paraId="7A0C303B" w14:textId="77777777" w:rsidR="000A7FE8" w:rsidRPr="008330AB" w:rsidRDefault="000A7FE8" w:rsidP="001B794B">
            <w:pPr>
              <w:jc w:val="center"/>
              <w:rPr>
                <w:rFonts w:ascii="Calibri" w:hAnsi="Calibri" w:cs="Calibri"/>
                <w:b/>
              </w:rPr>
            </w:pPr>
          </w:p>
          <w:p w14:paraId="40A351C0" w14:textId="77777777" w:rsidR="000A7FE8" w:rsidRPr="008330AB" w:rsidRDefault="000A7FE8" w:rsidP="001B794B">
            <w:pPr>
              <w:jc w:val="center"/>
              <w:rPr>
                <w:rFonts w:ascii="Calibri" w:hAnsi="Calibri" w:cs="Calibri"/>
                <w:b/>
              </w:rPr>
            </w:pPr>
          </w:p>
          <w:p w14:paraId="54841894" w14:textId="77777777" w:rsidR="000A7FE8" w:rsidRPr="008330AB" w:rsidRDefault="000A7FE8" w:rsidP="001B794B">
            <w:pPr>
              <w:jc w:val="center"/>
              <w:rPr>
                <w:rFonts w:ascii="Calibri" w:hAnsi="Calibri" w:cs="Calibri"/>
                <w:b/>
              </w:rPr>
            </w:pPr>
          </w:p>
          <w:p w14:paraId="6AAFB9D5" w14:textId="77777777" w:rsidR="000A7FE8" w:rsidRPr="008330AB" w:rsidRDefault="000A7FE8" w:rsidP="001B794B">
            <w:pPr>
              <w:jc w:val="center"/>
              <w:rPr>
                <w:rFonts w:ascii="Calibri" w:hAnsi="Calibri" w:cs="Calibri"/>
                <w:b/>
              </w:rPr>
            </w:pPr>
          </w:p>
          <w:p w14:paraId="727918F0" w14:textId="77777777" w:rsidR="000A7FE8" w:rsidRPr="008330AB" w:rsidRDefault="000A7FE8" w:rsidP="001B794B">
            <w:pPr>
              <w:jc w:val="center"/>
              <w:rPr>
                <w:rFonts w:ascii="Calibri" w:hAnsi="Calibri" w:cs="Calibri"/>
                <w:b/>
              </w:rPr>
            </w:pPr>
          </w:p>
          <w:p w14:paraId="2ABE92FE" w14:textId="77777777" w:rsidR="000A7FE8" w:rsidRPr="008330AB" w:rsidRDefault="000A7FE8" w:rsidP="001B794B">
            <w:pPr>
              <w:jc w:val="center"/>
              <w:rPr>
                <w:rFonts w:ascii="Calibri" w:hAnsi="Calibri" w:cs="Calibri"/>
                <w:b/>
              </w:rPr>
            </w:pPr>
          </w:p>
        </w:tc>
        <w:tc>
          <w:tcPr>
            <w:tcW w:w="2819" w:type="dxa"/>
            <w:shd w:val="clear" w:color="auto" w:fill="auto"/>
            <w:vAlign w:val="center"/>
          </w:tcPr>
          <w:p w14:paraId="6C19F203" w14:textId="77777777" w:rsidR="000A7FE8" w:rsidRPr="008330AB" w:rsidRDefault="000A7FE8" w:rsidP="001B794B">
            <w:pPr>
              <w:jc w:val="center"/>
              <w:rPr>
                <w:rFonts w:ascii="Calibri" w:hAnsi="Calibri" w:cs="Calibri"/>
                <w:b/>
              </w:rPr>
            </w:pPr>
          </w:p>
          <w:p w14:paraId="3A6651D4" w14:textId="77777777" w:rsidR="000A7FE8" w:rsidRPr="008330AB" w:rsidRDefault="000A7FE8" w:rsidP="001B794B">
            <w:pPr>
              <w:jc w:val="center"/>
              <w:rPr>
                <w:rFonts w:ascii="Calibri" w:hAnsi="Calibri" w:cs="Calibri"/>
                <w:b/>
              </w:rPr>
            </w:pPr>
          </w:p>
          <w:p w14:paraId="025E0BDC" w14:textId="77777777" w:rsidR="000A7FE8" w:rsidRPr="008330AB" w:rsidRDefault="000A7FE8" w:rsidP="001B794B">
            <w:pPr>
              <w:jc w:val="center"/>
              <w:rPr>
                <w:rFonts w:ascii="Calibri" w:hAnsi="Calibri" w:cs="Calibri"/>
                <w:b/>
              </w:rPr>
            </w:pPr>
          </w:p>
          <w:p w14:paraId="6CF9A23A" w14:textId="77777777" w:rsidR="000A7FE8" w:rsidRPr="008330AB" w:rsidRDefault="000A7FE8" w:rsidP="001B794B">
            <w:pPr>
              <w:jc w:val="center"/>
              <w:rPr>
                <w:rFonts w:ascii="Calibri" w:hAnsi="Calibri" w:cs="Calibri"/>
                <w:b/>
              </w:rPr>
            </w:pPr>
          </w:p>
          <w:p w14:paraId="3FD18AD3" w14:textId="77777777" w:rsidR="000A7FE8" w:rsidRPr="008330AB" w:rsidRDefault="000A7FE8" w:rsidP="001B794B">
            <w:pPr>
              <w:jc w:val="center"/>
              <w:rPr>
                <w:rFonts w:ascii="Calibri" w:hAnsi="Calibri" w:cs="Calibri"/>
                <w:b/>
              </w:rPr>
            </w:pPr>
          </w:p>
          <w:p w14:paraId="64C7A5E1" w14:textId="77777777" w:rsidR="000A7FE8" w:rsidRPr="008330AB" w:rsidRDefault="000A7FE8" w:rsidP="001B794B">
            <w:pPr>
              <w:jc w:val="center"/>
              <w:rPr>
                <w:rFonts w:ascii="Calibri" w:hAnsi="Calibri" w:cs="Calibri"/>
                <w:b/>
              </w:rPr>
            </w:pPr>
          </w:p>
          <w:p w14:paraId="5A3391C9" w14:textId="77777777" w:rsidR="000A7FE8" w:rsidRPr="008330AB" w:rsidRDefault="000A7FE8" w:rsidP="001B794B">
            <w:pPr>
              <w:jc w:val="center"/>
              <w:rPr>
                <w:rFonts w:ascii="Calibri" w:hAnsi="Calibri" w:cs="Calibri"/>
                <w:b/>
              </w:rPr>
            </w:pPr>
          </w:p>
        </w:tc>
      </w:tr>
    </w:tbl>
    <w:p w14:paraId="71EF4EE1" w14:textId="77777777" w:rsidR="000A7FE8" w:rsidRPr="008330AB" w:rsidRDefault="000A7FE8" w:rsidP="000A7FE8">
      <w:pPr>
        <w:rPr>
          <w:rFonts w:ascii="Calibri" w:hAnsi="Calibri" w:cs="Calibri"/>
          <w:b/>
        </w:rPr>
      </w:pPr>
    </w:p>
    <w:p w14:paraId="3BF63D82" w14:textId="3DADBB00" w:rsidR="000A7FE8" w:rsidRPr="002C7636" w:rsidRDefault="000A7FE8" w:rsidP="000A7FE8">
      <w:pPr>
        <w:rPr>
          <w:rFonts w:ascii="Calibri" w:hAnsi="Calibri" w:cs="Calibri"/>
          <w:b/>
        </w:rPr>
      </w:pPr>
      <w:r w:rsidRPr="008330AB">
        <w:rPr>
          <w:rFonts w:ascii="Calibri" w:hAnsi="Calibri" w:cs="Calibri"/>
          <w:b/>
        </w:rPr>
        <w:tab/>
      </w:r>
      <w:r w:rsidRPr="002C7636">
        <w:rPr>
          <w:rFonts w:ascii="Calibri" w:hAnsi="Calibri" w:cs="Calibri"/>
          <w:b/>
        </w:rPr>
        <w:t>Name:</w:t>
      </w:r>
      <w:r w:rsidRPr="002C7636">
        <w:rPr>
          <w:rFonts w:ascii="Calibri" w:hAnsi="Calibri" w:cs="Calibri"/>
          <w:b/>
        </w:rPr>
        <w:tab/>
      </w:r>
      <w:r w:rsidRPr="002C7636">
        <w:rPr>
          <w:rFonts w:ascii="Calibri" w:hAnsi="Calibri" w:cs="Calibri"/>
          <w:b/>
        </w:rPr>
        <w:tab/>
      </w:r>
      <w:r w:rsidRPr="002C7636">
        <w:rPr>
          <w:rFonts w:ascii="Calibri" w:hAnsi="Calibri" w:cs="Calibri"/>
          <w:b/>
        </w:rPr>
        <w:tab/>
      </w:r>
      <w:r w:rsidRPr="002C7636">
        <w:rPr>
          <w:rFonts w:ascii="Calibri" w:hAnsi="Calibri" w:cs="Calibri"/>
          <w:b/>
        </w:rPr>
        <w:tab/>
      </w:r>
      <w:r w:rsidRPr="002C7636">
        <w:rPr>
          <w:rFonts w:ascii="Calibri" w:hAnsi="Calibri" w:cs="Calibri"/>
          <w:b/>
        </w:rPr>
        <w:tab/>
      </w:r>
      <w:r w:rsidRPr="002C7636">
        <w:rPr>
          <w:rFonts w:ascii="Calibri" w:hAnsi="Calibri" w:cs="Calibri"/>
          <w:b/>
        </w:rPr>
        <w:tab/>
        <w:t>Designation:</w:t>
      </w:r>
    </w:p>
    <w:p w14:paraId="70A275E5" w14:textId="77777777" w:rsidR="000A7FE8" w:rsidRPr="002C7636" w:rsidRDefault="000A7FE8" w:rsidP="000A7FE8">
      <w:pPr>
        <w:rPr>
          <w:rFonts w:ascii="Calibri" w:hAnsi="Calibri" w:cs="Calibri"/>
          <w:b/>
        </w:rPr>
      </w:pPr>
    </w:p>
    <w:p w14:paraId="28AEFA25" w14:textId="02E773B7" w:rsidR="000A7FE8" w:rsidRPr="002C7636" w:rsidRDefault="00B20683" w:rsidP="00FE3904">
      <w:pPr>
        <w:pStyle w:val="Heading2"/>
        <w:rPr>
          <w:rFonts w:ascii="Calibri" w:hAnsi="Calibri" w:cs="Calibri"/>
        </w:rPr>
      </w:pPr>
      <w:bookmarkStart w:id="10" w:name="_Toc145588844"/>
      <w:r w:rsidRPr="002C7636">
        <w:rPr>
          <w:rFonts w:ascii="Calibri" w:hAnsi="Calibri" w:cs="Calibri"/>
          <w:noProof/>
          <w:sz w:val="22"/>
          <w:szCs w:val="22"/>
        </w:rPr>
        <w:drawing>
          <wp:anchor distT="0" distB="0" distL="114300" distR="114300" simplePos="0" relativeHeight="251658248" behindDoc="1" locked="0" layoutInCell="1" allowOverlap="1" wp14:anchorId="607579A7" wp14:editId="053E7B2E">
            <wp:simplePos x="0" y="0"/>
            <wp:positionH relativeFrom="column">
              <wp:posOffset>-457200</wp:posOffset>
            </wp:positionH>
            <wp:positionV relativeFrom="paragraph">
              <wp:posOffset>571500</wp:posOffset>
            </wp:positionV>
            <wp:extent cx="6682740" cy="7068820"/>
            <wp:effectExtent l="0" t="0" r="0" b="0"/>
            <wp:wrapTight wrapText="bothSides">
              <wp:wrapPolygon edited="0">
                <wp:start x="0" y="0"/>
                <wp:lineTo x="0" y="21538"/>
                <wp:lineTo x="21551" y="21538"/>
                <wp:lineTo x="21551" y="0"/>
                <wp:lineTo x="0" y="0"/>
              </wp:wrapPolygon>
            </wp:wrapTight>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FE8" w:rsidRPr="002C7636">
        <w:rPr>
          <w:rFonts w:ascii="Calibri" w:hAnsi="Calibri" w:cs="Calibri"/>
        </w:rPr>
        <w:t>Annex 3</w:t>
      </w:r>
      <w:r w:rsidR="00FE3904" w:rsidRPr="002C7636">
        <w:rPr>
          <w:rFonts w:ascii="Calibri" w:hAnsi="Calibri" w:cs="Calibri"/>
        </w:rPr>
        <w:t xml:space="preserve"> </w:t>
      </w:r>
      <w:r w:rsidR="0081478E" w:rsidRPr="002C7636">
        <w:rPr>
          <w:rFonts w:ascii="Calibri" w:hAnsi="Calibri" w:cs="Calibri"/>
        </w:rPr>
        <w:t xml:space="preserve">- </w:t>
      </w:r>
      <w:r w:rsidR="000A7FE8" w:rsidRPr="002C7636">
        <w:rPr>
          <w:rFonts w:ascii="Calibri" w:hAnsi="Calibri" w:cs="Calibri"/>
        </w:rPr>
        <w:t>Skin map</w:t>
      </w:r>
      <w:bookmarkEnd w:id="10"/>
      <w:r w:rsidR="000A7FE8" w:rsidRPr="002C7636">
        <w:rPr>
          <w:rFonts w:ascii="Calibri" w:hAnsi="Calibri" w:cs="Calibri"/>
        </w:rPr>
        <w:fldChar w:fldCharType="begin"/>
      </w:r>
      <w:r w:rsidR="000A7FE8" w:rsidRPr="002C7636">
        <w:rPr>
          <w:rFonts w:ascii="Calibri" w:hAnsi="Calibri" w:cs="Calibri"/>
        </w:rPr>
        <w:instrText xml:space="preserve"> XE "Skin Maps:Annex 4" </w:instrText>
      </w:r>
      <w:r w:rsidR="000A7FE8" w:rsidRPr="002C7636">
        <w:rPr>
          <w:rFonts w:ascii="Calibri" w:hAnsi="Calibri" w:cs="Calibri"/>
        </w:rPr>
        <w:fldChar w:fldCharType="end"/>
      </w:r>
      <w:r w:rsidR="000A7FE8" w:rsidRPr="002C7636">
        <w:rPr>
          <w:rFonts w:ascii="Calibri" w:hAnsi="Calibri" w:cs="Calibri"/>
        </w:rPr>
        <w:tab/>
      </w:r>
    </w:p>
    <w:p w14:paraId="0069C828" w14:textId="3FFCFDBE" w:rsidR="00FE3904" w:rsidRPr="005C1C5D" w:rsidRDefault="00FE3904" w:rsidP="00FE3904">
      <w:pPr>
        <w:rPr>
          <w:rFonts w:ascii="Arial" w:hAnsi="Arial" w:cs="Arial"/>
          <w:b/>
        </w:rPr>
      </w:pPr>
    </w:p>
    <w:p w14:paraId="5BBF2E96" w14:textId="77777777" w:rsidR="000A7FE8" w:rsidRPr="00A94120" w:rsidRDefault="000A7FE8" w:rsidP="000A7FE8">
      <w:pPr>
        <w:ind w:left="720" w:firstLine="720"/>
        <w:rPr>
          <w:rFonts w:ascii="Arial" w:hAnsi="Arial" w:cs="Arial"/>
          <w:color w:val="000000"/>
          <w:sz w:val="22"/>
          <w:szCs w:val="22"/>
        </w:rPr>
      </w:pPr>
    </w:p>
    <w:p w14:paraId="506B25D4" w14:textId="77777777" w:rsidR="000A7FE8" w:rsidRPr="002C7636" w:rsidRDefault="000A7FE8" w:rsidP="000A7FE8">
      <w:pPr>
        <w:ind w:left="720" w:hanging="1146"/>
        <w:rPr>
          <w:rFonts w:ascii="Calibri" w:hAnsi="Calibri" w:cs="Calibri"/>
          <w:color w:val="000000"/>
          <w:sz w:val="22"/>
          <w:szCs w:val="22"/>
        </w:rPr>
      </w:pPr>
      <w:r w:rsidRPr="002C7636">
        <w:rPr>
          <w:rFonts w:ascii="Calibri" w:hAnsi="Calibri" w:cs="Calibri"/>
          <w:color w:val="000000"/>
          <w:sz w:val="22"/>
          <w:szCs w:val="22"/>
        </w:rPr>
        <w:t>Name of Child: _______________________________________________________</w:t>
      </w:r>
    </w:p>
    <w:p w14:paraId="39972117" w14:textId="77777777" w:rsidR="000A7FE8" w:rsidRPr="002C7636" w:rsidRDefault="000A7FE8" w:rsidP="000A7FE8">
      <w:pPr>
        <w:ind w:left="720" w:firstLine="720"/>
        <w:rPr>
          <w:rFonts w:ascii="Calibri" w:hAnsi="Calibri" w:cs="Calibri"/>
          <w:color w:val="000000"/>
          <w:sz w:val="22"/>
          <w:szCs w:val="22"/>
        </w:rPr>
      </w:pPr>
    </w:p>
    <w:p w14:paraId="75DD387C" w14:textId="77777777" w:rsidR="000A7FE8" w:rsidRPr="002C7636" w:rsidRDefault="000A7FE8" w:rsidP="000A7FE8">
      <w:pPr>
        <w:ind w:left="720" w:hanging="1146"/>
        <w:rPr>
          <w:rFonts w:ascii="Calibri" w:hAnsi="Calibri" w:cs="Calibri"/>
          <w:color w:val="000000"/>
          <w:sz w:val="22"/>
          <w:szCs w:val="22"/>
        </w:rPr>
      </w:pPr>
      <w:r w:rsidRPr="002C7636">
        <w:rPr>
          <w:rFonts w:ascii="Calibri" w:hAnsi="Calibri" w:cs="Calibri"/>
          <w:color w:val="000000"/>
          <w:sz w:val="22"/>
          <w:szCs w:val="22"/>
        </w:rPr>
        <w:t xml:space="preserve">Date of birth: </w:t>
      </w:r>
      <w:r w:rsidRPr="002C7636">
        <w:rPr>
          <w:rFonts w:ascii="Calibri" w:hAnsi="Calibri" w:cs="Calibri"/>
          <w:color w:val="000000"/>
          <w:sz w:val="22"/>
          <w:szCs w:val="22"/>
        </w:rPr>
        <w:softHyphen/>
      </w:r>
      <w:r w:rsidRPr="002C7636">
        <w:rPr>
          <w:rFonts w:ascii="Calibri" w:hAnsi="Calibri" w:cs="Calibri"/>
          <w:color w:val="000000"/>
          <w:sz w:val="22"/>
          <w:szCs w:val="22"/>
        </w:rPr>
        <w:softHyphen/>
        <w:t>_________________________ Date of recording: _________________</w:t>
      </w:r>
    </w:p>
    <w:p w14:paraId="42CCD1AD" w14:textId="77777777" w:rsidR="000A7FE8" w:rsidRPr="002C7636" w:rsidRDefault="000A7FE8" w:rsidP="000A7FE8">
      <w:pPr>
        <w:rPr>
          <w:rFonts w:ascii="Calibri" w:hAnsi="Calibri" w:cs="Calibri"/>
          <w:color w:val="000000"/>
          <w:sz w:val="22"/>
          <w:szCs w:val="22"/>
        </w:rPr>
      </w:pPr>
    </w:p>
    <w:p w14:paraId="4694B197" w14:textId="77777777" w:rsidR="000A7FE8" w:rsidRPr="002C7636" w:rsidRDefault="000A7FE8" w:rsidP="000A7FE8">
      <w:pPr>
        <w:ind w:hanging="426"/>
        <w:rPr>
          <w:rFonts w:ascii="Calibri" w:hAnsi="Calibri" w:cs="Calibri"/>
          <w:color w:val="000000"/>
          <w:sz w:val="22"/>
          <w:szCs w:val="22"/>
        </w:rPr>
      </w:pPr>
      <w:r w:rsidRPr="002C7636">
        <w:rPr>
          <w:rFonts w:ascii="Calibri" w:hAnsi="Calibri" w:cs="Calibri"/>
          <w:color w:val="000000"/>
          <w:sz w:val="22"/>
          <w:szCs w:val="22"/>
        </w:rPr>
        <w:t>Name of completer: ____________________________________________________</w:t>
      </w:r>
    </w:p>
    <w:p w14:paraId="516DBC3B" w14:textId="77777777" w:rsidR="000A7FE8" w:rsidRPr="00A94120" w:rsidRDefault="000A7FE8" w:rsidP="000A7FE8">
      <w:pPr>
        <w:rPr>
          <w:rFonts w:ascii="Arial" w:hAnsi="Arial" w:cs="Arial"/>
          <w:color w:val="000000"/>
        </w:rPr>
      </w:pPr>
    </w:p>
    <w:p w14:paraId="79DAFD1F" w14:textId="77777777" w:rsidR="000A7FE8" w:rsidRPr="00A94120" w:rsidRDefault="000A7FE8" w:rsidP="000A7FE8">
      <w:pPr>
        <w:rPr>
          <w:rFonts w:ascii="Arial" w:hAnsi="Arial" w:cs="Arial"/>
          <w:color w:val="000000"/>
        </w:rPr>
      </w:pPr>
    </w:p>
    <w:p w14:paraId="612D785C" w14:textId="615E25A0" w:rsidR="000A7FE8" w:rsidRPr="00A94120" w:rsidRDefault="00B20683" w:rsidP="000A7FE8">
      <w:pPr>
        <w:rPr>
          <w:rFonts w:ascii="Arial" w:hAnsi="Arial" w:cs="Arial"/>
          <w:color w:val="000000"/>
        </w:rPr>
      </w:pPr>
      <w:r w:rsidRPr="00A94120">
        <w:rPr>
          <w:rFonts w:ascii="Arial" w:hAnsi="Arial" w:cs="Arial"/>
          <w:noProof/>
          <w:color w:val="000000"/>
        </w:rPr>
        <w:drawing>
          <wp:inline distT="0" distB="0" distL="0" distR="0" wp14:anchorId="5150221D" wp14:editId="206F1AA6">
            <wp:extent cx="5905500" cy="71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05500" cy="7162800"/>
                    </a:xfrm>
                    <a:prstGeom prst="rect">
                      <a:avLst/>
                    </a:prstGeom>
                    <a:noFill/>
                    <a:ln>
                      <a:noFill/>
                    </a:ln>
                  </pic:spPr>
                </pic:pic>
              </a:graphicData>
            </a:graphic>
          </wp:inline>
        </w:drawing>
      </w:r>
    </w:p>
    <w:p w14:paraId="286F430E" w14:textId="77777777" w:rsidR="000A7FE8" w:rsidRPr="00A94120" w:rsidRDefault="000A7FE8" w:rsidP="000A7FE8">
      <w:pPr>
        <w:pStyle w:val="Bulletsspaced"/>
        <w:numPr>
          <w:ilvl w:val="0"/>
          <w:numId w:val="0"/>
        </w:numPr>
        <w:jc w:val="center"/>
        <w:rPr>
          <w:rFonts w:ascii="Arial" w:hAnsi="Arial" w:cs="Arial"/>
          <w:sz w:val="22"/>
          <w:szCs w:val="22"/>
        </w:rPr>
      </w:pPr>
    </w:p>
    <w:p w14:paraId="4F6C3D90" w14:textId="38FF2575" w:rsidR="000A7FE8" w:rsidRPr="00A94120" w:rsidRDefault="002C7636" w:rsidP="000A7FE8">
      <w:pPr>
        <w:rPr>
          <w:rFonts w:ascii="Arial" w:hAnsi="Arial" w:cs="Arial"/>
          <w:color w:val="000000"/>
          <w:lang w:eastAsia="en-US"/>
        </w:rPr>
      </w:pPr>
      <w:r w:rsidRPr="00A94120">
        <w:rPr>
          <w:rFonts w:ascii="Arial" w:hAnsi="Arial" w:cs="Arial"/>
          <w:noProof/>
          <w:color w:val="000000"/>
        </w:rPr>
        <mc:AlternateContent>
          <mc:Choice Requires="wps">
            <w:drawing>
              <wp:anchor distT="0" distB="0" distL="114300" distR="114300" simplePos="0" relativeHeight="251658249" behindDoc="0" locked="0" layoutInCell="1" allowOverlap="1" wp14:anchorId="15C8D55C" wp14:editId="33D58CF6">
                <wp:simplePos x="0" y="0"/>
                <wp:positionH relativeFrom="column">
                  <wp:posOffset>-190500</wp:posOffset>
                </wp:positionH>
                <wp:positionV relativeFrom="paragraph">
                  <wp:posOffset>193040</wp:posOffset>
                </wp:positionV>
                <wp:extent cx="6282690" cy="1492885"/>
                <wp:effectExtent l="9525" t="8255" r="13335" b="13335"/>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492885"/>
                        </a:xfrm>
                        <a:prstGeom prst="rect">
                          <a:avLst/>
                        </a:prstGeom>
                        <a:solidFill>
                          <a:srgbClr val="FFFFFF"/>
                        </a:solidFill>
                        <a:ln w="9525">
                          <a:solidFill>
                            <a:srgbClr val="000000"/>
                          </a:solidFill>
                          <a:miter lim="800000"/>
                          <a:headEnd/>
                          <a:tailEnd/>
                        </a:ln>
                      </wps:spPr>
                      <wps:txbx>
                        <w:txbxContent>
                          <w:p w14:paraId="27F90581" w14:textId="77777777" w:rsidR="00763D59" w:rsidRPr="002C7636" w:rsidRDefault="00763D59" w:rsidP="000A7FE8">
                            <w:pPr>
                              <w:rPr>
                                <w:rFonts w:ascii="Calibri" w:hAnsi="Calibri" w:cs="Calibri"/>
                                <w:sz w:val="22"/>
                                <w:szCs w:val="22"/>
                              </w:rPr>
                            </w:pPr>
                            <w:r w:rsidRPr="002C7636">
                              <w:rPr>
                                <w:rFonts w:ascii="Calibri" w:hAnsi="Calibri" w:cs="Calibri"/>
                                <w:sz w:val="22"/>
                                <w:szCs w:val="22"/>
                              </w:rPr>
                              <w:t>Any 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8D55C" id="Rectangle 249" o:spid="_x0000_s1072" style="position:absolute;margin-left:-15pt;margin-top:15.2pt;width:494.7pt;height:1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">
                <v:textbox>
                  <w:txbxContent>
                    <w:p w14:paraId="27F90581" w14:textId="77777777" w:rsidR="00763D59" w:rsidRPr="002C7636" w:rsidRDefault="00763D59" w:rsidP="000A7FE8">
                      <w:pPr>
                        <w:rPr>
                          <w:rFonts w:ascii="Calibri" w:hAnsi="Calibri" w:cs="Calibri"/>
                          <w:sz w:val="22"/>
                          <w:szCs w:val="22"/>
                        </w:rPr>
                      </w:pPr>
                      <w:r w:rsidRPr="002C7636">
                        <w:rPr>
                          <w:rFonts w:ascii="Calibri" w:hAnsi="Calibri" w:cs="Calibri"/>
                          <w:sz w:val="22"/>
                          <w:szCs w:val="22"/>
                        </w:rPr>
                        <w:t>Any additional information:</w:t>
                      </w:r>
                    </w:p>
                  </w:txbxContent>
                </v:textbox>
              </v:rect>
            </w:pict>
          </mc:Fallback>
        </mc:AlternateContent>
      </w:r>
    </w:p>
    <w:p w14:paraId="0682901D" w14:textId="6D6E3BF5" w:rsidR="000A7FE8" w:rsidRPr="00A94120" w:rsidRDefault="000A7FE8" w:rsidP="000A7FE8">
      <w:pPr>
        <w:tabs>
          <w:tab w:val="left" w:pos="1290"/>
        </w:tabs>
        <w:rPr>
          <w:rFonts w:ascii="Arial" w:hAnsi="Arial" w:cs="Arial"/>
          <w:color w:val="000000"/>
          <w:lang w:eastAsia="en-US"/>
        </w:rPr>
      </w:pPr>
      <w:r w:rsidRPr="00A94120">
        <w:rPr>
          <w:rFonts w:ascii="Arial" w:hAnsi="Arial" w:cs="Arial"/>
          <w:color w:val="000000"/>
          <w:lang w:eastAsia="en-US"/>
        </w:rPr>
        <w:tab/>
      </w:r>
    </w:p>
    <w:p w14:paraId="59DF50FF" w14:textId="77777777" w:rsidR="000A7FE8" w:rsidRPr="00A94120" w:rsidRDefault="000A7FE8" w:rsidP="000A7FE8">
      <w:pPr>
        <w:tabs>
          <w:tab w:val="left" w:pos="1290"/>
        </w:tabs>
        <w:rPr>
          <w:rFonts w:ascii="Arial" w:hAnsi="Arial" w:cs="Arial"/>
          <w:color w:val="000000"/>
          <w:lang w:eastAsia="en-US"/>
        </w:rPr>
      </w:pPr>
    </w:p>
    <w:p w14:paraId="673323C5" w14:textId="77777777" w:rsidR="000A7FE8" w:rsidRDefault="000A7FE8" w:rsidP="000A7FE8">
      <w:pPr>
        <w:tabs>
          <w:tab w:val="left" w:pos="1860"/>
        </w:tabs>
        <w:jc w:val="right"/>
        <w:rPr>
          <w:rFonts w:ascii="Arial" w:hAnsi="Arial" w:cs="Arial"/>
          <w:color w:val="000000"/>
          <w:lang w:eastAsia="en-US"/>
        </w:rPr>
      </w:pPr>
      <w:r w:rsidRPr="00A94120">
        <w:rPr>
          <w:rFonts w:ascii="Arial" w:hAnsi="Arial" w:cs="Arial"/>
          <w:color w:val="000000"/>
          <w:lang w:eastAsia="en-US"/>
        </w:rPr>
        <w:tab/>
      </w:r>
    </w:p>
    <w:p w14:paraId="2D1351DB" w14:textId="60782844" w:rsidR="000A7FE8" w:rsidRPr="00552E1B" w:rsidRDefault="000A7FE8" w:rsidP="005F345A">
      <w:pPr>
        <w:pStyle w:val="Heading2"/>
        <w:rPr>
          <w:rStyle w:val="Strong"/>
          <w:rFonts w:ascii="Calibri" w:hAnsi="Calibri" w:cs="Calibri"/>
          <w:b/>
          <w:bCs/>
        </w:rPr>
      </w:pPr>
      <w:r>
        <w:rPr>
          <w:lang w:eastAsia="en-US"/>
        </w:rPr>
        <w:br w:type="page"/>
      </w:r>
      <w:bookmarkStart w:id="11" w:name="_Toc145588845"/>
      <w:r w:rsidRPr="00552E1B">
        <w:rPr>
          <w:rFonts w:ascii="Calibri" w:hAnsi="Calibri" w:cs="Calibri"/>
        </w:rPr>
        <w:lastRenderedPageBreak/>
        <w:t>Annex 4</w:t>
      </w:r>
      <w:r w:rsidR="005F345A" w:rsidRPr="00552E1B">
        <w:rPr>
          <w:rFonts w:ascii="Calibri" w:hAnsi="Calibri" w:cs="Calibri"/>
        </w:rPr>
        <w:t xml:space="preserve"> </w:t>
      </w:r>
      <w:r w:rsidR="0081478E" w:rsidRPr="00552E1B">
        <w:rPr>
          <w:rFonts w:ascii="Calibri" w:hAnsi="Calibri" w:cs="Calibri"/>
        </w:rPr>
        <w:t xml:space="preserve">- </w:t>
      </w:r>
      <w:r w:rsidRPr="00552E1B">
        <w:rPr>
          <w:rStyle w:val="Strong"/>
          <w:rFonts w:ascii="Calibri" w:hAnsi="Calibri" w:cs="Calibri"/>
          <w:b/>
          <w:bCs/>
        </w:rPr>
        <w:t>Dealing with disclosures</w:t>
      </w:r>
      <w:bookmarkEnd w:id="11"/>
      <w:r w:rsidRPr="00552E1B">
        <w:rPr>
          <w:rStyle w:val="Strong"/>
          <w:rFonts w:ascii="Calibri" w:hAnsi="Calibri" w:cs="Calibri"/>
          <w:b/>
          <w:bCs/>
        </w:rPr>
        <w:fldChar w:fldCharType="begin"/>
      </w:r>
      <w:r w:rsidRPr="00552E1B">
        <w:rPr>
          <w:rFonts w:ascii="Calibri" w:hAnsi="Calibri" w:cs="Calibri"/>
        </w:rPr>
        <w:instrText xml:space="preserve"> XE "</w:instrText>
      </w:r>
      <w:r w:rsidRPr="00552E1B">
        <w:rPr>
          <w:rStyle w:val="Strong"/>
          <w:rFonts w:ascii="Calibri" w:hAnsi="Calibri" w:cs="Calibri"/>
          <w:b/>
          <w:bCs/>
        </w:rPr>
        <w:instrText>Dealing with Disclosures</w:instrText>
      </w:r>
      <w:r w:rsidRPr="00552E1B">
        <w:rPr>
          <w:rFonts w:ascii="Calibri" w:hAnsi="Calibri" w:cs="Calibri"/>
        </w:rPr>
        <w:instrText>\</w:instrText>
      </w:r>
      <w:r w:rsidRPr="00552E1B">
        <w:rPr>
          <w:rStyle w:val="Strong"/>
          <w:rFonts w:ascii="Calibri" w:hAnsi="Calibri" w:cs="Calibri"/>
          <w:b/>
          <w:bCs/>
        </w:rPr>
        <w:instrText>::</w:instrText>
      </w:r>
      <w:r w:rsidRPr="00552E1B">
        <w:rPr>
          <w:rFonts w:ascii="Calibri" w:hAnsi="Calibri" w:cs="Calibri"/>
        </w:rPr>
        <w:instrText xml:space="preserve">Annex 5" </w:instrText>
      </w:r>
      <w:r w:rsidRPr="00552E1B">
        <w:rPr>
          <w:rStyle w:val="Strong"/>
          <w:rFonts w:ascii="Calibri" w:hAnsi="Calibri" w:cs="Calibri"/>
          <w:b/>
          <w:bCs/>
        </w:rPr>
        <w:fldChar w:fldCharType="end"/>
      </w:r>
    </w:p>
    <w:p w14:paraId="30D89169" w14:textId="77777777" w:rsidR="009C6325" w:rsidRPr="00552E1B" w:rsidRDefault="009C6325" w:rsidP="000A7FE8">
      <w:pPr>
        <w:pStyle w:val="NormalWeb"/>
        <w:shd w:val="clear" w:color="auto" w:fill="FFFFFF"/>
        <w:rPr>
          <w:rFonts w:ascii="Calibri" w:hAnsi="Calibri" w:cs="Calibri"/>
          <w:b/>
          <w:color w:val="000000"/>
          <w:sz w:val="24"/>
          <w:szCs w:val="24"/>
          <w:lang w:val="en"/>
        </w:rPr>
      </w:pPr>
    </w:p>
    <w:p w14:paraId="5307EC89" w14:textId="69BDC918" w:rsidR="000A7FE8" w:rsidRPr="00552E1B" w:rsidRDefault="000A7FE8" w:rsidP="000A7FE8">
      <w:pPr>
        <w:pStyle w:val="NormalWeb"/>
        <w:shd w:val="clear" w:color="auto" w:fill="FFFFFF"/>
        <w:rPr>
          <w:rFonts w:ascii="Calibri" w:hAnsi="Calibri" w:cs="Calibri"/>
          <w:b/>
          <w:color w:val="000000"/>
          <w:sz w:val="24"/>
          <w:szCs w:val="24"/>
          <w:lang w:val="en"/>
        </w:rPr>
      </w:pPr>
      <w:r w:rsidRPr="00552E1B">
        <w:rPr>
          <w:rFonts w:ascii="Calibri" w:hAnsi="Calibri" w:cs="Calibri"/>
          <w:b/>
          <w:color w:val="000000"/>
          <w:sz w:val="24"/>
          <w:szCs w:val="24"/>
          <w:lang w:val="en"/>
        </w:rPr>
        <w:t xml:space="preserve">All staff should: </w:t>
      </w:r>
    </w:p>
    <w:p w14:paraId="720A1DD5" w14:textId="02E683E0" w:rsidR="000A7FE8" w:rsidRPr="00552E1B" w:rsidRDefault="000A7FE8" w:rsidP="000A7FE8">
      <w:pPr>
        <w:pStyle w:val="NormalWeb"/>
        <w:shd w:val="clear" w:color="auto" w:fill="FFFFFF"/>
        <w:rPr>
          <w:rFonts w:ascii="Calibri" w:hAnsi="Calibri" w:cs="Calibri"/>
          <w:color w:val="000000"/>
          <w:sz w:val="24"/>
          <w:szCs w:val="24"/>
          <w:lang w:val="en"/>
        </w:rPr>
      </w:pPr>
      <w:r w:rsidRPr="00552E1B">
        <w:rPr>
          <w:rFonts w:ascii="Calibri" w:hAnsi="Calibri" w:cs="Calibri"/>
          <w:color w:val="000000"/>
          <w:sz w:val="24"/>
          <w:szCs w:val="24"/>
          <w:lang w:val="en"/>
        </w:rPr>
        <w:t xml:space="preserve">A member of staff who is approached by a child should </w:t>
      </w:r>
      <w:r w:rsidR="004A20D1" w:rsidRPr="00552E1B">
        <w:rPr>
          <w:rFonts w:ascii="Calibri" w:hAnsi="Calibri" w:cs="Calibri"/>
          <w:color w:val="000000"/>
          <w:sz w:val="24"/>
          <w:szCs w:val="24"/>
          <w:lang w:val="en"/>
        </w:rPr>
        <w:t xml:space="preserve">maintain a positive </w:t>
      </w:r>
      <w:r w:rsidR="00CF60C3" w:rsidRPr="00552E1B">
        <w:rPr>
          <w:rFonts w:ascii="Calibri" w:hAnsi="Calibri" w:cs="Calibri"/>
          <w:color w:val="000000"/>
          <w:sz w:val="24"/>
          <w:szCs w:val="24"/>
          <w:lang w:val="en"/>
        </w:rPr>
        <w:t xml:space="preserve">attitude </w:t>
      </w:r>
      <w:r w:rsidRPr="00552E1B">
        <w:rPr>
          <w:rFonts w:ascii="Calibri" w:hAnsi="Calibri" w:cs="Calibri"/>
          <w:color w:val="000000"/>
          <w:sz w:val="24"/>
          <w:szCs w:val="24"/>
          <w:lang w:val="en"/>
        </w:rPr>
        <w:t xml:space="preserve">and try to reassure them. They </w:t>
      </w:r>
      <w:r w:rsidR="00370376" w:rsidRPr="00552E1B">
        <w:rPr>
          <w:rFonts w:ascii="Calibri" w:hAnsi="Calibri" w:cs="Calibri"/>
          <w:color w:val="000000"/>
          <w:sz w:val="24"/>
          <w:szCs w:val="24"/>
          <w:lang w:val="en"/>
        </w:rPr>
        <w:t>should not</w:t>
      </w:r>
      <w:r w:rsidRPr="00552E1B">
        <w:rPr>
          <w:rFonts w:ascii="Calibri" w:hAnsi="Calibri" w:cs="Calibri"/>
          <w:color w:val="000000"/>
          <w:sz w:val="24"/>
          <w:szCs w:val="24"/>
          <w:lang w:val="en"/>
        </w:rPr>
        <w:t xml:space="preserve"> promise complete confidentiality and should explain that they may need to pass information to other professionals to help keep the child or other children safe. The degree of confidentiality should always be governed by the need to protect the child.</w:t>
      </w:r>
    </w:p>
    <w:p w14:paraId="09275AF6" w14:textId="15D7481B" w:rsidR="000A7FE8" w:rsidRPr="00552E1B" w:rsidRDefault="000A7FE8" w:rsidP="000A7FE8">
      <w:pPr>
        <w:pStyle w:val="NormalWeb"/>
        <w:shd w:val="clear" w:color="auto" w:fill="FFFFFF"/>
        <w:rPr>
          <w:rFonts w:ascii="Calibri" w:hAnsi="Calibri" w:cs="Calibri"/>
          <w:color w:val="000000"/>
          <w:sz w:val="24"/>
          <w:szCs w:val="24"/>
          <w:lang w:val="en"/>
        </w:rPr>
      </w:pPr>
      <w:r w:rsidRPr="00552E1B">
        <w:rPr>
          <w:rFonts w:ascii="Calibri" w:hAnsi="Calibri" w:cs="Calibri"/>
          <w:color w:val="000000"/>
          <w:sz w:val="24"/>
          <w:szCs w:val="24"/>
          <w:lang w:val="en"/>
        </w:rPr>
        <w:t xml:space="preserve">Additional consideration needs to be given to children with communication difficulties and for those whose preferred language is not English. It is important to communicate with them in a way that is appropriate to their age, understanding and </w:t>
      </w:r>
      <w:r w:rsidR="00B26D04" w:rsidRPr="00552E1B">
        <w:rPr>
          <w:rFonts w:ascii="Calibri" w:hAnsi="Calibri" w:cs="Calibri"/>
          <w:color w:val="000000"/>
          <w:sz w:val="24"/>
          <w:szCs w:val="24"/>
          <w:lang w:val="en"/>
        </w:rPr>
        <w:t xml:space="preserve">preferred communication method. </w:t>
      </w:r>
    </w:p>
    <w:p w14:paraId="45D9361B" w14:textId="77777777" w:rsidR="000A7FE8" w:rsidRPr="00552E1B" w:rsidRDefault="000A7FE8" w:rsidP="000A7FE8">
      <w:pPr>
        <w:pStyle w:val="NormalWeb"/>
        <w:shd w:val="clear" w:color="auto" w:fill="FFFFFF"/>
        <w:rPr>
          <w:rFonts w:ascii="Calibri" w:hAnsi="Calibri" w:cs="Calibri"/>
          <w:color w:val="000000"/>
          <w:sz w:val="24"/>
          <w:szCs w:val="24"/>
          <w:lang w:val="en"/>
        </w:rPr>
      </w:pPr>
      <w:r w:rsidRPr="00552E1B">
        <w:rPr>
          <w:rFonts w:ascii="Calibri" w:hAnsi="Calibri" w:cs="Calibri"/>
          <w:color w:val="000000" w:themeColor="text1"/>
          <w:sz w:val="24"/>
          <w:szCs w:val="24"/>
          <w:lang w:val="en"/>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70292F0D" w14:textId="77777777" w:rsidR="000A7FE8" w:rsidRPr="00552E1B" w:rsidRDefault="000A7FE8" w:rsidP="000A7FE8">
      <w:pPr>
        <w:pStyle w:val="NormalWeb"/>
        <w:shd w:val="clear" w:color="auto" w:fill="FFFFFF"/>
        <w:rPr>
          <w:rFonts w:ascii="Calibri" w:hAnsi="Calibri" w:cs="Calibri"/>
          <w:color w:val="000000"/>
          <w:sz w:val="24"/>
          <w:szCs w:val="24"/>
          <w:lang w:val="en"/>
        </w:rPr>
      </w:pPr>
      <w:r w:rsidRPr="00552E1B">
        <w:rPr>
          <w:rStyle w:val="Strong"/>
          <w:rFonts w:ascii="Calibri" w:hAnsi="Calibri" w:cs="Calibri"/>
          <w:color w:val="000000"/>
          <w:sz w:val="24"/>
          <w:szCs w:val="24"/>
          <w:lang w:val="en"/>
        </w:rPr>
        <w:t xml:space="preserve">Guiding principles, the seven R’s </w:t>
      </w:r>
    </w:p>
    <w:p w14:paraId="76FF0758" w14:textId="77777777" w:rsidR="000A7FE8" w:rsidRPr="00552E1B" w:rsidRDefault="000A7FE8" w:rsidP="000A7FE8">
      <w:pPr>
        <w:pStyle w:val="NormalWeb"/>
        <w:shd w:val="clear" w:color="auto" w:fill="FFFFFF"/>
        <w:rPr>
          <w:rFonts w:ascii="Calibri" w:hAnsi="Calibri" w:cs="Calibri"/>
          <w:b/>
          <w:color w:val="000000"/>
          <w:sz w:val="24"/>
          <w:szCs w:val="24"/>
          <w:lang w:val="en"/>
        </w:rPr>
      </w:pPr>
      <w:r w:rsidRPr="00552E1B">
        <w:rPr>
          <w:rFonts w:ascii="Calibri" w:hAnsi="Calibri" w:cs="Calibri"/>
          <w:color w:val="000000"/>
          <w:sz w:val="24"/>
          <w:szCs w:val="24"/>
          <w:highlight w:val="yellow"/>
          <w:lang w:val="en"/>
        </w:rPr>
        <w:br/>
      </w:r>
      <w:r w:rsidRPr="00552E1B">
        <w:rPr>
          <w:rFonts w:ascii="Calibri" w:hAnsi="Calibri" w:cs="Calibri"/>
          <w:b/>
          <w:color w:val="000000"/>
          <w:sz w:val="24"/>
          <w:szCs w:val="24"/>
          <w:lang w:val="en"/>
        </w:rPr>
        <w:t>Receive</w:t>
      </w:r>
    </w:p>
    <w:p w14:paraId="30C9C477" w14:textId="77777777" w:rsidR="000A7FE8" w:rsidRPr="00552E1B" w:rsidRDefault="000A7FE8" w:rsidP="007F3215">
      <w:pPr>
        <w:pStyle w:val="NormalWeb"/>
        <w:numPr>
          <w:ilvl w:val="0"/>
          <w:numId w:val="25"/>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Listen to what is being said, without displaying shock or disbelief</w:t>
      </w:r>
    </w:p>
    <w:p w14:paraId="4782C8B2" w14:textId="77777777" w:rsidR="000A7FE8" w:rsidRPr="00552E1B" w:rsidRDefault="000A7FE8" w:rsidP="007F3215">
      <w:pPr>
        <w:pStyle w:val="NormalWeb"/>
        <w:numPr>
          <w:ilvl w:val="0"/>
          <w:numId w:val="25"/>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Accept what is said and take it seriously</w:t>
      </w:r>
    </w:p>
    <w:p w14:paraId="7F5A28BB" w14:textId="77777777" w:rsidR="000A7FE8" w:rsidRPr="00552E1B" w:rsidRDefault="000A7FE8" w:rsidP="007F3215">
      <w:pPr>
        <w:pStyle w:val="NormalWeb"/>
        <w:numPr>
          <w:ilvl w:val="0"/>
          <w:numId w:val="25"/>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Make a note of what has been said as soon as practicable</w:t>
      </w:r>
    </w:p>
    <w:p w14:paraId="40D9867E" w14:textId="77777777" w:rsidR="000A7FE8" w:rsidRPr="00552E1B" w:rsidRDefault="000A7FE8" w:rsidP="000A7FE8">
      <w:pPr>
        <w:pStyle w:val="NormalWeb"/>
        <w:shd w:val="clear" w:color="auto" w:fill="FFFFFF"/>
        <w:rPr>
          <w:rFonts w:ascii="Calibri" w:hAnsi="Calibri" w:cs="Calibri"/>
          <w:b/>
          <w:color w:val="000000"/>
          <w:sz w:val="24"/>
          <w:szCs w:val="24"/>
          <w:lang w:val="en"/>
        </w:rPr>
      </w:pPr>
    </w:p>
    <w:p w14:paraId="740973A6" w14:textId="77777777" w:rsidR="000A7FE8" w:rsidRPr="00552E1B" w:rsidRDefault="000A7FE8" w:rsidP="000A7FE8">
      <w:pPr>
        <w:pStyle w:val="NormalWeb"/>
        <w:shd w:val="clear" w:color="auto" w:fill="FFFFFF"/>
        <w:rPr>
          <w:rFonts w:ascii="Calibri" w:hAnsi="Calibri" w:cs="Calibri"/>
          <w:b/>
          <w:color w:val="000000"/>
          <w:sz w:val="24"/>
          <w:szCs w:val="24"/>
          <w:lang w:val="en"/>
        </w:rPr>
      </w:pPr>
      <w:r w:rsidRPr="00552E1B">
        <w:rPr>
          <w:rFonts w:ascii="Calibri" w:hAnsi="Calibri" w:cs="Calibri"/>
          <w:b/>
          <w:color w:val="000000"/>
          <w:sz w:val="24"/>
          <w:szCs w:val="24"/>
          <w:lang w:val="en"/>
        </w:rPr>
        <w:t>Reassure</w:t>
      </w:r>
    </w:p>
    <w:p w14:paraId="29A6AC61" w14:textId="77777777" w:rsidR="000A7FE8" w:rsidRPr="00552E1B" w:rsidRDefault="000A7FE8" w:rsidP="007F3215">
      <w:pPr>
        <w:pStyle w:val="NormalWeb"/>
        <w:numPr>
          <w:ilvl w:val="0"/>
          <w:numId w:val="25"/>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 xml:space="preserve">Reassure the pupil, but only so far as is honest and reliable </w:t>
      </w:r>
    </w:p>
    <w:p w14:paraId="7A2FCF7D" w14:textId="77777777" w:rsidR="000A7FE8" w:rsidRPr="00552E1B" w:rsidRDefault="000A7FE8" w:rsidP="007F3215">
      <w:pPr>
        <w:pStyle w:val="NormalWeb"/>
        <w:numPr>
          <w:ilvl w:val="0"/>
          <w:numId w:val="25"/>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Don’t make promises you may not be able to keep e.g. ‘I’ll stay</w:t>
      </w:r>
    </w:p>
    <w:p w14:paraId="1737EED7" w14:textId="77777777" w:rsidR="000A7FE8" w:rsidRPr="00552E1B" w:rsidRDefault="000A7FE8" w:rsidP="000A7FE8">
      <w:pPr>
        <w:pStyle w:val="NormalWeb"/>
        <w:shd w:val="clear" w:color="auto" w:fill="FFFFFF"/>
        <w:spacing w:after="0"/>
        <w:ind w:left="720"/>
        <w:rPr>
          <w:rFonts w:ascii="Calibri" w:hAnsi="Calibri" w:cs="Calibri"/>
          <w:color w:val="000000"/>
          <w:sz w:val="24"/>
          <w:szCs w:val="24"/>
          <w:lang w:val="en"/>
        </w:rPr>
      </w:pPr>
      <w:r w:rsidRPr="00552E1B">
        <w:rPr>
          <w:rFonts w:ascii="Calibri" w:hAnsi="Calibri" w:cs="Calibri"/>
          <w:color w:val="000000"/>
          <w:sz w:val="24"/>
          <w:szCs w:val="24"/>
          <w:lang w:val="en"/>
        </w:rPr>
        <w:t>with you’ or ‘everything will be alright now’ or ‘I’ll keep this confidential’</w:t>
      </w:r>
    </w:p>
    <w:p w14:paraId="57D26E78" w14:textId="77777777" w:rsidR="000A7FE8" w:rsidRPr="00552E1B" w:rsidRDefault="000A7FE8" w:rsidP="007F3215">
      <w:pPr>
        <w:pStyle w:val="NormalWeb"/>
        <w:numPr>
          <w:ilvl w:val="0"/>
          <w:numId w:val="34"/>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Do reassure e.g. you could say: ‘I believe you’, ‘I am glad you came to me’, ‘I am sorry this has happened’, ‘We are going to do something together to get help’</w:t>
      </w:r>
    </w:p>
    <w:p w14:paraId="3EE4CC8F" w14:textId="77777777" w:rsidR="000A7FE8" w:rsidRPr="00552E1B" w:rsidRDefault="000A7FE8" w:rsidP="000A7FE8">
      <w:pPr>
        <w:pStyle w:val="NormalWeb"/>
        <w:shd w:val="clear" w:color="auto" w:fill="FFFFFF"/>
        <w:rPr>
          <w:rFonts w:ascii="Calibri" w:hAnsi="Calibri" w:cs="Calibri"/>
          <w:b/>
          <w:color w:val="000000"/>
          <w:sz w:val="24"/>
          <w:szCs w:val="24"/>
          <w:lang w:val="en"/>
        </w:rPr>
      </w:pPr>
    </w:p>
    <w:p w14:paraId="6A88510E" w14:textId="77777777" w:rsidR="000A7FE8" w:rsidRPr="00552E1B" w:rsidRDefault="000A7FE8" w:rsidP="000A7FE8">
      <w:pPr>
        <w:pStyle w:val="NormalWeb"/>
        <w:shd w:val="clear" w:color="auto" w:fill="FFFFFF"/>
        <w:rPr>
          <w:rFonts w:ascii="Calibri" w:hAnsi="Calibri" w:cs="Calibri"/>
          <w:b/>
          <w:color w:val="000000"/>
          <w:sz w:val="24"/>
          <w:szCs w:val="24"/>
          <w:lang w:val="en"/>
        </w:rPr>
      </w:pPr>
      <w:r w:rsidRPr="00552E1B">
        <w:rPr>
          <w:rFonts w:ascii="Calibri" w:hAnsi="Calibri" w:cs="Calibri"/>
          <w:b/>
          <w:color w:val="000000"/>
          <w:sz w:val="24"/>
          <w:szCs w:val="24"/>
          <w:lang w:val="en"/>
        </w:rPr>
        <w:t>Respond</w:t>
      </w:r>
    </w:p>
    <w:p w14:paraId="0A9A6E64" w14:textId="77777777" w:rsidR="000A7FE8" w:rsidRPr="00552E1B" w:rsidRDefault="000A7FE8" w:rsidP="007F3215">
      <w:pPr>
        <w:pStyle w:val="NormalWeb"/>
        <w:numPr>
          <w:ilvl w:val="0"/>
          <w:numId w:val="34"/>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Respond to the pupil only as far as is necessary for you to establish whether or not you need to refer this matter, but do not interrogate for full details</w:t>
      </w:r>
    </w:p>
    <w:p w14:paraId="61899FCF" w14:textId="77777777" w:rsidR="000A7FE8" w:rsidRPr="00552E1B" w:rsidRDefault="000A7FE8" w:rsidP="007F3215">
      <w:pPr>
        <w:pStyle w:val="NormalWeb"/>
        <w:numPr>
          <w:ilvl w:val="0"/>
          <w:numId w:val="34"/>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Do not ask ‘leading’ questions i.e. ‘did he touch your private parts?’ or ‘did she hurt you?’ Such questions may invalidate your evidence (and the child’s) in any later prosecution in court</w:t>
      </w:r>
    </w:p>
    <w:p w14:paraId="77C4ABDA" w14:textId="0DC12F32" w:rsidR="001B1474" w:rsidRPr="00552E1B" w:rsidRDefault="001B1474" w:rsidP="007F3215">
      <w:pPr>
        <w:pStyle w:val="NormalWeb"/>
        <w:numPr>
          <w:ilvl w:val="0"/>
          <w:numId w:val="34"/>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Do not ask the child why something has happened</w:t>
      </w:r>
    </w:p>
    <w:p w14:paraId="4F01BA5D" w14:textId="77777777" w:rsidR="000A7FE8" w:rsidRPr="00552E1B" w:rsidRDefault="000A7FE8" w:rsidP="007F3215">
      <w:pPr>
        <w:pStyle w:val="NormalWeb"/>
        <w:numPr>
          <w:ilvl w:val="0"/>
          <w:numId w:val="34"/>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 xml:space="preserve">Do not </w:t>
      </w:r>
      <w:proofErr w:type="spellStart"/>
      <w:r w:rsidRPr="00552E1B">
        <w:rPr>
          <w:rFonts w:ascii="Calibri" w:hAnsi="Calibri" w:cs="Calibri"/>
          <w:color w:val="000000"/>
          <w:sz w:val="24"/>
          <w:szCs w:val="24"/>
          <w:lang w:val="en"/>
        </w:rPr>
        <w:t>criticise</w:t>
      </w:r>
      <w:proofErr w:type="spellEnd"/>
      <w:r w:rsidRPr="00552E1B">
        <w:rPr>
          <w:rFonts w:ascii="Calibri" w:hAnsi="Calibri" w:cs="Calibri"/>
          <w:color w:val="000000"/>
          <w:sz w:val="24"/>
          <w:szCs w:val="24"/>
          <w:lang w:val="en"/>
        </w:rPr>
        <w:t xml:space="preserve"> the alleged perpetrator; the pupil may care about him/her, and reconciliation may be possible</w:t>
      </w:r>
    </w:p>
    <w:p w14:paraId="1057587B" w14:textId="6C7E6C21" w:rsidR="000A7FE8" w:rsidRPr="00552E1B" w:rsidRDefault="000A7FE8" w:rsidP="007F3215">
      <w:pPr>
        <w:pStyle w:val="NormalWeb"/>
        <w:numPr>
          <w:ilvl w:val="0"/>
          <w:numId w:val="34"/>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 xml:space="preserve">Do not ask the pupil to repeat it all for another member of staff. Explain what you have to do next and </w:t>
      </w:r>
      <w:r w:rsidR="0035730F" w:rsidRPr="00552E1B">
        <w:rPr>
          <w:rFonts w:ascii="Calibri" w:hAnsi="Calibri" w:cs="Calibri"/>
          <w:color w:val="000000"/>
          <w:sz w:val="24"/>
          <w:szCs w:val="24"/>
          <w:lang w:val="en"/>
        </w:rPr>
        <w:t xml:space="preserve">to </w:t>
      </w:r>
      <w:r w:rsidRPr="00552E1B">
        <w:rPr>
          <w:rFonts w:ascii="Calibri" w:hAnsi="Calibri" w:cs="Calibri"/>
          <w:color w:val="000000"/>
          <w:sz w:val="24"/>
          <w:szCs w:val="24"/>
          <w:lang w:val="en"/>
        </w:rPr>
        <w:t xml:space="preserve">whom you </w:t>
      </w:r>
      <w:r w:rsidR="0035730F" w:rsidRPr="00552E1B">
        <w:rPr>
          <w:rFonts w:ascii="Calibri" w:hAnsi="Calibri" w:cs="Calibri"/>
          <w:color w:val="000000"/>
          <w:sz w:val="24"/>
          <w:szCs w:val="24"/>
          <w:lang w:val="en"/>
        </w:rPr>
        <w:t>need</w:t>
      </w:r>
      <w:r w:rsidRPr="00552E1B">
        <w:rPr>
          <w:rFonts w:ascii="Calibri" w:hAnsi="Calibri" w:cs="Calibri"/>
          <w:color w:val="000000"/>
          <w:sz w:val="24"/>
          <w:szCs w:val="24"/>
          <w:lang w:val="en"/>
        </w:rPr>
        <w:t xml:space="preserve"> to talk</w:t>
      </w:r>
      <w:r w:rsidR="0035730F" w:rsidRPr="00552E1B">
        <w:rPr>
          <w:rFonts w:ascii="Calibri" w:hAnsi="Calibri" w:cs="Calibri"/>
          <w:color w:val="000000"/>
          <w:sz w:val="24"/>
          <w:szCs w:val="24"/>
          <w:lang w:val="en"/>
        </w:rPr>
        <w:t>.</w:t>
      </w:r>
      <w:r w:rsidRPr="00552E1B">
        <w:rPr>
          <w:rFonts w:ascii="Calibri" w:hAnsi="Calibri" w:cs="Calibri"/>
          <w:color w:val="000000"/>
          <w:sz w:val="24"/>
          <w:szCs w:val="24"/>
          <w:lang w:val="en"/>
        </w:rPr>
        <w:t xml:space="preserve"> Reassure the pupil that it will be a senior member of staff</w:t>
      </w:r>
      <w:r w:rsidR="0035730F" w:rsidRPr="00552E1B">
        <w:rPr>
          <w:rFonts w:ascii="Calibri" w:hAnsi="Calibri" w:cs="Calibri"/>
          <w:color w:val="000000"/>
          <w:sz w:val="24"/>
          <w:szCs w:val="24"/>
          <w:lang w:val="en"/>
        </w:rPr>
        <w:t xml:space="preserve"> in confidence.</w:t>
      </w:r>
    </w:p>
    <w:p w14:paraId="01EA203C" w14:textId="77777777" w:rsidR="000A7FE8" w:rsidRPr="00552E1B" w:rsidRDefault="000A7FE8" w:rsidP="000A7FE8">
      <w:pPr>
        <w:pStyle w:val="NormalWeb"/>
        <w:shd w:val="clear" w:color="auto" w:fill="FFFFFF"/>
        <w:rPr>
          <w:rFonts w:ascii="Calibri" w:hAnsi="Calibri" w:cs="Calibri"/>
          <w:color w:val="000000"/>
          <w:sz w:val="24"/>
          <w:szCs w:val="24"/>
          <w:lang w:val="en"/>
        </w:rPr>
      </w:pPr>
    </w:p>
    <w:p w14:paraId="0DE33E18" w14:textId="7F4F2E00" w:rsidR="001B1474" w:rsidRPr="00552E1B" w:rsidRDefault="001B1474" w:rsidP="000A7FE8">
      <w:pPr>
        <w:pStyle w:val="NormalWeb"/>
        <w:shd w:val="clear" w:color="auto" w:fill="FFFFFF"/>
        <w:rPr>
          <w:rFonts w:ascii="Calibri" w:hAnsi="Calibri" w:cs="Calibri"/>
          <w:color w:val="000000"/>
          <w:sz w:val="24"/>
          <w:szCs w:val="24"/>
          <w:lang w:val="en"/>
        </w:rPr>
      </w:pPr>
    </w:p>
    <w:p w14:paraId="1BA4B36F" w14:textId="77777777" w:rsidR="009C6325" w:rsidRPr="00552E1B" w:rsidRDefault="009C6325" w:rsidP="000A7FE8">
      <w:pPr>
        <w:pStyle w:val="NormalWeb"/>
        <w:shd w:val="clear" w:color="auto" w:fill="FFFFFF"/>
        <w:rPr>
          <w:rFonts w:ascii="Calibri" w:hAnsi="Calibri" w:cs="Calibri"/>
          <w:color w:val="000000"/>
          <w:sz w:val="24"/>
          <w:szCs w:val="24"/>
          <w:lang w:val="en"/>
        </w:rPr>
      </w:pPr>
    </w:p>
    <w:p w14:paraId="61D1DD36" w14:textId="77777777" w:rsidR="000A7FE8" w:rsidRPr="00552E1B" w:rsidRDefault="000A7FE8" w:rsidP="000A7FE8">
      <w:pPr>
        <w:pStyle w:val="NormalWeb"/>
        <w:shd w:val="clear" w:color="auto" w:fill="FFFFFF"/>
        <w:rPr>
          <w:rFonts w:ascii="Calibri" w:hAnsi="Calibri" w:cs="Calibri"/>
          <w:color w:val="000000"/>
          <w:sz w:val="24"/>
          <w:szCs w:val="24"/>
          <w:lang w:val="en"/>
        </w:rPr>
      </w:pPr>
      <w:r w:rsidRPr="00552E1B">
        <w:rPr>
          <w:rFonts w:ascii="Calibri" w:hAnsi="Calibri" w:cs="Calibri"/>
          <w:b/>
          <w:color w:val="000000"/>
          <w:sz w:val="24"/>
          <w:szCs w:val="24"/>
          <w:lang w:val="en"/>
        </w:rPr>
        <w:t>Report</w:t>
      </w:r>
    </w:p>
    <w:p w14:paraId="4B203DD4" w14:textId="5A0AB4D6" w:rsidR="000A7FE8" w:rsidRPr="00552E1B" w:rsidRDefault="000A7FE8" w:rsidP="007F3215">
      <w:pPr>
        <w:pStyle w:val="NormalWeb"/>
        <w:numPr>
          <w:ilvl w:val="0"/>
          <w:numId w:val="36"/>
        </w:numPr>
        <w:shd w:val="clear" w:color="auto" w:fill="FFFFFF" w:themeFill="background1"/>
        <w:spacing w:after="0"/>
        <w:rPr>
          <w:rFonts w:ascii="Calibri" w:hAnsi="Calibri" w:cs="Calibri"/>
          <w:color w:val="000000" w:themeColor="text1"/>
          <w:sz w:val="24"/>
          <w:szCs w:val="24"/>
          <w:lang w:val="en"/>
        </w:rPr>
      </w:pPr>
      <w:r w:rsidRPr="00552E1B">
        <w:rPr>
          <w:rFonts w:ascii="Calibri" w:hAnsi="Calibri" w:cs="Calibri"/>
          <w:color w:val="000000" w:themeColor="text1"/>
          <w:sz w:val="24"/>
          <w:szCs w:val="24"/>
          <w:lang w:val="en"/>
        </w:rPr>
        <w:t xml:space="preserve">Share concerns with the </w:t>
      </w:r>
      <w:r w:rsidR="00917590" w:rsidRPr="00552E1B">
        <w:rPr>
          <w:rFonts w:ascii="Calibri" w:hAnsi="Calibri" w:cs="Calibri"/>
          <w:color w:val="000000" w:themeColor="text1"/>
          <w:sz w:val="24"/>
          <w:szCs w:val="24"/>
          <w:lang w:val="en"/>
        </w:rPr>
        <w:t>DSL</w:t>
      </w:r>
      <w:r w:rsidRPr="00552E1B">
        <w:rPr>
          <w:rFonts w:ascii="Calibri" w:hAnsi="Calibri" w:cs="Calibri"/>
          <w:color w:val="000000" w:themeColor="text1"/>
          <w:sz w:val="24"/>
          <w:szCs w:val="24"/>
          <w:lang w:val="en"/>
        </w:rPr>
        <w:t xml:space="preserve"> as soon as possible</w:t>
      </w:r>
      <w:r w:rsidR="23ED1B67" w:rsidRPr="00552E1B">
        <w:rPr>
          <w:rFonts w:ascii="Calibri" w:hAnsi="Calibri" w:cs="Calibri"/>
          <w:color w:val="000000" w:themeColor="text1"/>
          <w:sz w:val="24"/>
          <w:szCs w:val="24"/>
          <w:lang w:val="en"/>
        </w:rPr>
        <w:t xml:space="preserve"> </w:t>
      </w:r>
      <w:r w:rsidR="00F4245D" w:rsidRPr="0081297A">
        <w:rPr>
          <w:rFonts w:ascii="Calibri" w:hAnsi="Calibri" w:cs="Calibri"/>
          <w:color w:val="00B0F0"/>
          <w:sz w:val="24"/>
          <w:szCs w:val="24"/>
          <w:lang w:val="en"/>
        </w:rPr>
        <w:t>(</w:t>
      </w:r>
      <w:r w:rsidR="00552E1B" w:rsidRPr="0081297A">
        <w:rPr>
          <w:rFonts w:ascii="Calibri" w:hAnsi="Calibri" w:cs="Calibri"/>
          <w:color w:val="00B0F0"/>
          <w:sz w:val="24"/>
          <w:szCs w:val="24"/>
          <w:lang w:val="en"/>
        </w:rPr>
        <w:t>in person</w:t>
      </w:r>
      <w:r w:rsidR="00F4245D" w:rsidRPr="0081297A">
        <w:rPr>
          <w:rFonts w:ascii="Calibri" w:hAnsi="Calibri" w:cs="Calibri"/>
          <w:color w:val="00B0F0"/>
          <w:sz w:val="24"/>
          <w:szCs w:val="24"/>
          <w:lang w:val="en"/>
        </w:rPr>
        <w:t>,</w:t>
      </w:r>
      <w:r w:rsidR="00552E1B" w:rsidRPr="0081297A">
        <w:rPr>
          <w:rFonts w:ascii="Calibri" w:hAnsi="Calibri" w:cs="Calibri"/>
          <w:color w:val="00B0F0"/>
          <w:sz w:val="24"/>
          <w:szCs w:val="24"/>
          <w:lang w:val="en"/>
        </w:rPr>
        <w:t xml:space="preserve"> if the child is at immediate risk or harm or abuse</w:t>
      </w:r>
      <w:r w:rsidR="00F4245D" w:rsidRPr="0081297A">
        <w:rPr>
          <w:rFonts w:ascii="Calibri" w:hAnsi="Calibri" w:cs="Calibri"/>
          <w:color w:val="00B0F0"/>
          <w:sz w:val="24"/>
          <w:szCs w:val="24"/>
          <w:lang w:val="en"/>
        </w:rPr>
        <w:t>)</w:t>
      </w:r>
      <w:r w:rsidR="00552E1B">
        <w:rPr>
          <w:rFonts w:ascii="Calibri" w:hAnsi="Calibri" w:cs="Calibri"/>
          <w:color w:val="000000" w:themeColor="text1"/>
          <w:sz w:val="24"/>
          <w:szCs w:val="24"/>
          <w:lang w:val="en"/>
        </w:rPr>
        <w:t xml:space="preserve"> and subsequently all concerns must be recorded in CPOMS within one day.</w:t>
      </w:r>
    </w:p>
    <w:p w14:paraId="2EF0C65C" w14:textId="63D5E988" w:rsidR="000A7FE8" w:rsidRPr="00552E1B" w:rsidRDefault="000A7FE8" w:rsidP="007F3215">
      <w:pPr>
        <w:pStyle w:val="NormalWeb"/>
        <w:numPr>
          <w:ilvl w:val="0"/>
          <w:numId w:val="36"/>
        </w:numPr>
        <w:shd w:val="clear" w:color="auto" w:fill="FFFFFF"/>
        <w:spacing w:after="0"/>
        <w:rPr>
          <w:rFonts w:ascii="Calibri" w:hAnsi="Calibri" w:cs="Calibri"/>
          <w:color w:val="000000"/>
          <w:sz w:val="24"/>
          <w:szCs w:val="24"/>
          <w:lang w:val="en"/>
        </w:rPr>
      </w:pPr>
      <w:r w:rsidRPr="00552E1B">
        <w:rPr>
          <w:rFonts w:ascii="Calibri" w:hAnsi="Calibri" w:cs="Calibri"/>
          <w:color w:val="000000" w:themeColor="text1"/>
          <w:sz w:val="24"/>
          <w:szCs w:val="24"/>
          <w:lang w:val="en"/>
        </w:rPr>
        <w:t xml:space="preserve">If you are not able to contact your </w:t>
      </w:r>
      <w:r w:rsidR="00917590" w:rsidRPr="00552E1B">
        <w:rPr>
          <w:rFonts w:ascii="Calibri" w:hAnsi="Calibri" w:cs="Calibri"/>
          <w:color w:val="000000" w:themeColor="text1"/>
          <w:sz w:val="24"/>
          <w:szCs w:val="24"/>
          <w:lang w:val="en"/>
        </w:rPr>
        <w:t>DSL or the Deputy</w:t>
      </w:r>
      <w:r w:rsidRPr="00552E1B">
        <w:rPr>
          <w:rFonts w:ascii="Calibri" w:hAnsi="Calibri" w:cs="Calibri"/>
          <w:color w:val="000000" w:themeColor="text1"/>
          <w:sz w:val="24"/>
          <w:szCs w:val="24"/>
          <w:lang w:val="en"/>
        </w:rPr>
        <w:t>, and the child is at risk of immediate harm, contact the children’s services</w:t>
      </w:r>
      <w:r w:rsidR="0035730F" w:rsidRPr="00552E1B">
        <w:rPr>
          <w:rFonts w:ascii="Calibri" w:hAnsi="Calibri" w:cs="Calibri"/>
          <w:color w:val="000000" w:themeColor="text1"/>
          <w:sz w:val="24"/>
          <w:szCs w:val="24"/>
          <w:lang w:val="en"/>
        </w:rPr>
        <w:t xml:space="preserve"> social care</w:t>
      </w:r>
      <w:r w:rsidRPr="00552E1B">
        <w:rPr>
          <w:rFonts w:ascii="Calibri" w:hAnsi="Calibri" w:cs="Calibri"/>
          <w:color w:val="000000" w:themeColor="text1"/>
          <w:sz w:val="24"/>
          <w:szCs w:val="24"/>
          <w:lang w:val="en"/>
        </w:rPr>
        <w:t xml:space="preserve"> department directly</w:t>
      </w:r>
      <w:r w:rsidR="0035730F" w:rsidRPr="00552E1B">
        <w:rPr>
          <w:rFonts w:ascii="Calibri" w:hAnsi="Calibri" w:cs="Calibri"/>
          <w:color w:val="000000" w:themeColor="text1"/>
          <w:sz w:val="24"/>
          <w:szCs w:val="24"/>
          <w:lang w:val="en"/>
        </w:rPr>
        <w:t>.</w:t>
      </w:r>
    </w:p>
    <w:p w14:paraId="3A52E103" w14:textId="77777777" w:rsidR="000A7FE8" w:rsidRPr="00552E1B" w:rsidRDefault="000A7FE8" w:rsidP="000A7FE8">
      <w:pPr>
        <w:pStyle w:val="NormalWeb"/>
        <w:shd w:val="clear" w:color="auto" w:fill="FFFFFF"/>
        <w:spacing w:after="0"/>
        <w:rPr>
          <w:rFonts w:ascii="Calibri" w:hAnsi="Calibri" w:cs="Calibri"/>
          <w:color w:val="000000"/>
          <w:sz w:val="24"/>
          <w:szCs w:val="24"/>
          <w:lang w:val="en"/>
        </w:rPr>
      </w:pPr>
    </w:p>
    <w:p w14:paraId="188EF6D3" w14:textId="77777777" w:rsidR="000A7FE8" w:rsidRPr="00552E1B" w:rsidRDefault="000A7FE8" w:rsidP="000A7FE8">
      <w:pPr>
        <w:pStyle w:val="NormalWeb"/>
        <w:shd w:val="clear" w:color="auto" w:fill="FFFFFF"/>
        <w:rPr>
          <w:rFonts w:ascii="Calibri" w:hAnsi="Calibri" w:cs="Calibri"/>
          <w:b/>
          <w:color w:val="000000"/>
          <w:sz w:val="24"/>
          <w:szCs w:val="24"/>
          <w:lang w:val="en"/>
        </w:rPr>
      </w:pPr>
      <w:r w:rsidRPr="00552E1B">
        <w:rPr>
          <w:rFonts w:ascii="Calibri" w:hAnsi="Calibri" w:cs="Calibri"/>
          <w:b/>
          <w:color w:val="000000"/>
          <w:sz w:val="24"/>
          <w:szCs w:val="24"/>
          <w:lang w:val="en"/>
        </w:rPr>
        <w:t>Record</w:t>
      </w:r>
    </w:p>
    <w:p w14:paraId="3F9FC21C" w14:textId="615FD078" w:rsidR="000A7FE8" w:rsidRPr="00552E1B" w:rsidRDefault="000A7FE8" w:rsidP="007F3215">
      <w:pPr>
        <w:pStyle w:val="NormalWeb"/>
        <w:numPr>
          <w:ilvl w:val="0"/>
          <w:numId w:val="34"/>
        </w:numPr>
        <w:shd w:val="clear" w:color="auto" w:fill="FFFFFF" w:themeFill="background1"/>
        <w:spacing w:after="0"/>
        <w:rPr>
          <w:rFonts w:ascii="Calibri" w:hAnsi="Calibri" w:cs="Calibri"/>
          <w:color w:val="000000" w:themeColor="text1"/>
          <w:sz w:val="24"/>
          <w:szCs w:val="24"/>
          <w:lang w:val="en"/>
        </w:rPr>
      </w:pPr>
      <w:r w:rsidRPr="00552E1B">
        <w:rPr>
          <w:rFonts w:ascii="Calibri" w:hAnsi="Calibri" w:cs="Calibri"/>
          <w:color w:val="000000" w:themeColor="text1"/>
          <w:sz w:val="24"/>
          <w:szCs w:val="24"/>
          <w:lang w:val="en"/>
        </w:rPr>
        <w:t>If possible</w:t>
      </w:r>
      <w:r w:rsidR="0035730F" w:rsidRPr="00552E1B">
        <w:rPr>
          <w:rFonts w:ascii="Calibri" w:hAnsi="Calibri" w:cs="Calibri"/>
          <w:color w:val="000000" w:themeColor="text1"/>
          <w:sz w:val="24"/>
          <w:szCs w:val="24"/>
          <w:lang w:val="en"/>
        </w:rPr>
        <w:t>,</w:t>
      </w:r>
      <w:r w:rsidRPr="00552E1B">
        <w:rPr>
          <w:rFonts w:ascii="Calibri" w:hAnsi="Calibri" w:cs="Calibri"/>
          <w:color w:val="000000" w:themeColor="text1"/>
          <w:sz w:val="24"/>
          <w:szCs w:val="24"/>
          <w:lang w:val="en"/>
        </w:rPr>
        <w:t xml:space="preserve"> make some very brief notes at the time, and write them up as soon as possible</w:t>
      </w:r>
      <w:r w:rsidR="00552E1B" w:rsidRPr="00552E1B">
        <w:rPr>
          <w:rFonts w:ascii="Calibri" w:hAnsi="Calibri" w:cs="Calibri"/>
          <w:color w:val="000000" w:themeColor="text1"/>
          <w:sz w:val="24"/>
          <w:szCs w:val="24"/>
          <w:lang w:val="en"/>
        </w:rPr>
        <w:t xml:space="preserve"> on CPOMS</w:t>
      </w:r>
    </w:p>
    <w:p w14:paraId="6EE6949F" w14:textId="7103F9C3" w:rsidR="000A7FE8" w:rsidRPr="00552E1B" w:rsidRDefault="00552E1B" w:rsidP="007F3215">
      <w:pPr>
        <w:pStyle w:val="NormalWeb"/>
        <w:numPr>
          <w:ilvl w:val="0"/>
          <w:numId w:val="34"/>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If you have original documentation e.g. note from child, scan and attach to CPOMS file.</w:t>
      </w:r>
    </w:p>
    <w:p w14:paraId="1EE0798C" w14:textId="4091916C" w:rsidR="000A7FE8" w:rsidRPr="00552E1B" w:rsidRDefault="000A7FE8" w:rsidP="007F3215">
      <w:pPr>
        <w:pStyle w:val="NormalWeb"/>
        <w:numPr>
          <w:ilvl w:val="0"/>
          <w:numId w:val="34"/>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Record the date, time, place, persons present and noticeable non</w:t>
      </w:r>
      <w:r w:rsidR="00552E1B">
        <w:rPr>
          <w:rFonts w:ascii="Calibri" w:hAnsi="Calibri" w:cs="Calibri"/>
          <w:color w:val="000000"/>
          <w:sz w:val="24"/>
          <w:szCs w:val="24"/>
          <w:lang w:val="en"/>
        </w:rPr>
        <w:t>-</w:t>
      </w:r>
      <w:r w:rsidRPr="00552E1B">
        <w:rPr>
          <w:rFonts w:ascii="Calibri" w:hAnsi="Calibri" w:cs="Calibri"/>
          <w:color w:val="000000"/>
          <w:sz w:val="24"/>
          <w:szCs w:val="24"/>
          <w:lang w:val="en"/>
        </w:rPr>
        <w:t xml:space="preserve">verbal </w:t>
      </w:r>
      <w:proofErr w:type="spellStart"/>
      <w:r w:rsidRPr="00552E1B">
        <w:rPr>
          <w:rFonts w:ascii="Calibri" w:hAnsi="Calibri" w:cs="Calibri"/>
          <w:color w:val="000000"/>
          <w:sz w:val="24"/>
          <w:szCs w:val="24"/>
          <w:lang w:val="en"/>
        </w:rPr>
        <w:t>behaviour</w:t>
      </w:r>
      <w:proofErr w:type="spellEnd"/>
      <w:r w:rsidRPr="00552E1B">
        <w:rPr>
          <w:rFonts w:ascii="Calibri" w:hAnsi="Calibri" w:cs="Calibri"/>
          <w:color w:val="000000"/>
          <w:sz w:val="24"/>
          <w:szCs w:val="24"/>
          <w:lang w:val="en"/>
        </w:rPr>
        <w:t>, and the words used by the child. If the child uses sexual ‘pet’ words, record the actual words used, rather than translating them into ‘proper’ words</w:t>
      </w:r>
    </w:p>
    <w:p w14:paraId="24A3A4FC" w14:textId="0C84EDD9" w:rsidR="000A7FE8" w:rsidRPr="00552E1B" w:rsidRDefault="000A7FE8" w:rsidP="007F3215">
      <w:pPr>
        <w:pStyle w:val="NormalWeb"/>
        <w:numPr>
          <w:ilvl w:val="0"/>
          <w:numId w:val="34"/>
        </w:numPr>
        <w:shd w:val="clear" w:color="auto" w:fill="FFFFFF" w:themeFill="background1"/>
        <w:spacing w:after="0"/>
        <w:rPr>
          <w:rFonts w:ascii="Calibri" w:hAnsi="Calibri" w:cs="Calibri"/>
          <w:color w:val="000000" w:themeColor="text1"/>
          <w:sz w:val="24"/>
          <w:szCs w:val="24"/>
          <w:lang w:val="en"/>
        </w:rPr>
      </w:pPr>
      <w:r w:rsidRPr="00552E1B">
        <w:rPr>
          <w:rFonts w:ascii="Calibri" w:hAnsi="Calibri" w:cs="Calibri"/>
          <w:color w:val="000000" w:themeColor="text1"/>
          <w:sz w:val="24"/>
          <w:szCs w:val="24"/>
          <w:lang w:val="en"/>
        </w:rPr>
        <w:t>Complete a body map to indicate the position of any noticeable bruising</w:t>
      </w:r>
      <w:r w:rsidR="0084075F" w:rsidRPr="00552E1B">
        <w:rPr>
          <w:rFonts w:ascii="Calibri" w:hAnsi="Calibri" w:cs="Calibri"/>
          <w:color w:val="000000" w:themeColor="text1"/>
          <w:sz w:val="24"/>
          <w:szCs w:val="24"/>
          <w:lang w:val="en"/>
        </w:rPr>
        <w:t xml:space="preserve"> or marks</w:t>
      </w:r>
      <w:r w:rsidR="00552E1B" w:rsidRPr="00552E1B">
        <w:rPr>
          <w:rFonts w:ascii="Calibri" w:hAnsi="Calibri" w:cs="Calibri"/>
          <w:color w:val="000000" w:themeColor="text1"/>
          <w:sz w:val="24"/>
          <w:szCs w:val="24"/>
          <w:lang w:val="en"/>
        </w:rPr>
        <w:t xml:space="preserve"> (if applicable)</w:t>
      </w:r>
    </w:p>
    <w:p w14:paraId="34FD2912" w14:textId="00B9D997" w:rsidR="000A7FE8" w:rsidRPr="00552E1B" w:rsidRDefault="000A7FE8" w:rsidP="007F3215">
      <w:pPr>
        <w:pStyle w:val="NormalWeb"/>
        <w:numPr>
          <w:ilvl w:val="0"/>
          <w:numId w:val="34"/>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Record facts and observable things, rather than your ‘interpretations’ or ‘assumptions’</w:t>
      </w:r>
      <w:r w:rsidR="0084075F" w:rsidRPr="00552E1B">
        <w:rPr>
          <w:rFonts w:ascii="Calibri" w:hAnsi="Calibri" w:cs="Calibri"/>
          <w:color w:val="000000"/>
          <w:sz w:val="24"/>
          <w:szCs w:val="24"/>
          <w:lang w:val="en"/>
        </w:rPr>
        <w:t>.</w:t>
      </w:r>
    </w:p>
    <w:p w14:paraId="6F1D62FD" w14:textId="77777777" w:rsidR="000A7FE8" w:rsidRPr="00552E1B" w:rsidRDefault="000A7FE8" w:rsidP="000A7FE8">
      <w:pPr>
        <w:pStyle w:val="NormalWeb"/>
        <w:shd w:val="clear" w:color="auto" w:fill="FFFFFF"/>
        <w:spacing w:after="0"/>
        <w:ind w:left="720"/>
        <w:rPr>
          <w:rFonts w:ascii="Calibri" w:hAnsi="Calibri" w:cs="Calibri"/>
          <w:color w:val="000000"/>
          <w:sz w:val="24"/>
          <w:szCs w:val="24"/>
          <w:lang w:val="en"/>
        </w:rPr>
      </w:pPr>
    </w:p>
    <w:p w14:paraId="556B80BD" w14:textId="77777777" w:rsidR="000A7FE8" w:rsidRPr="00552E1B" w:rsidRDefault="000A7FE8" w:rsidP="000A7FE8">
      <w:pPr>
        <w:pStyle w:val="NormalWeb"/>
        <w:shd w:val="clear" w:color="auto" w:fill="FFFFFF"/>
        <w:rPr>
          <w:rFonts w:ascii="Calibri" w:hAnsi="Calibri" w:cs="Calibri"/>
          <w:b/>
          <w:color w:val="000000"/>
          <w:sz w:val="24"/>
          <w:szCs w:val="24"/>
          <w:lang w:val="en"/>
        </w:rPr>
      </w:pPr>
      <w:r w:rsidRPr="00552E1B">
        <w:rPr>
          <w:rFonts w:ascii="Calibri" w:hAnsi="Calibri" w:cs="Calibri"/>
          <w:b/>
          <w:color w:val="000000"/>
          <w:sz w:val="24"/>
          <w:szCs w:val="24"/>
          <w:lang w:val="en"/>
        </w:rPr>
        <w:t>Remember</w:t>
      </w:r>
    </w:p>
    <w:p w14:paraId="1836C42E" w14:textId="77777777" w:rsidR="000A7FE8" w:rsidRPr="00552E1B" w:rsidRDefault="000A7FE8" w:rsidP="007F3215">
      <w:pPr>
        <w:pStyle w:val="NormalWeb"/>
        <w:numPr>
          <w:ilvl w:val="0"/>
          <w:numId w:val="35"/>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Support the child: listen, reassure, and be available</w:t>
      </w:r>
    </w:p>
    <w:p w14:paraId="0810D34F" w14:textId="77777777" w:rsidR="000A7FE8" w:rsidRPr="00552E1B" w:rsidRDefault="000A7FE8" w:rsidP="007F3215">
      <w:pPr>
        <w:pStyle w:val="NormalWeb"/>
        <w:numPr>
          <w:ilvl w:val="0"/>
          <w:numId w:val="35"/>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Complete confidentiality is essential. Share your knowledge only with appropriate professional colleagues</w:t>
      </w:r>
    </w:p>
    <w:p w14:paraId="088732D4" w14:textId="1AF710AD" w:rsidR="000A7FE8" w:rsidRPr="00310E48" w:rsidRDefault="000A7FE8" w:rsidP="007F3215">
      <w:pPr>
        <w:pStyle w:val="NormalWeb"/>
        <w:numPr>
          <w:ilvl w:val="0"/>
          <w:numId w:val="35"/>
        </w:numPr>
        <w:shd w:val="clear" w:color="auto" w:fill="FFFFFF"/>
        <w:spacing w:after="0"/>
        <w:rPr>
          <w:rStyle w:val="Hyperlink"/>
          <w:rFonts w:ascii="Calibri" w:hAnsi="Calibri" w:cs="Calibri"/>
          <w:color w:val="000000"/>
          <w:sz w:val="24"/>
          <w:szCs w:val="24"/>
          <w:u w:val="none"/>
          <w:lang w:val="en"/>
        </w:rPr>
      </w:pPr>
      <w:r w:rsidRPr="00552E1B">
        <w:rPr>
          <w:rFonts w:ascii="Calibri" w:hAnsi="Calibri" w:cs="Calibri"/>
          <w:color w:val="000000"/>
          <w:sz w:val="24"/>
          <w:szCs w:val="24"/>
          <w:lang w:val="en"/>
        </w:rPr>
        <w:t>Try to get some support for yourself if you need it</w:t>
      </w:r>
      <w:r w:rsidR="00552E1B">
        <w:rPr>
          <w:rFonts w:ascii="Calibri" w:hAnsi="Calibri" w:cs="Calibri"/>
          <w:color w:val="000000"/>
          <w:sz w:val="24"/>
          <w:szCs w:val="24"/>
          <w:lang w:val="en"/>
        </w:rPr>
        <w:t xml:space="preserve"> </w:t>
      </w:r>
      <w:r w:rsidR="00552E1B" w:rsidRPr="003A7E55">
        <w:rPr>
          <w:rFonts w:ascii="Calibri" w:hAnsi="Calibri" w:cs="Calibri"/>
          <w:color w:val="00B0F0"/>
          <w:sz w:val="24"/>
          <w:szCs w:val="24"/>
          <w:lang w:val="en"/>
        </w:rPr>
        <w:t>e.g. supervision or</w:t>
      </w:r>
      <w:r w:rsidR="00AF4884" w:rsidRPr="003A7E55">
        <w:rPr>
          <w:rFonts w:ascii="Calibri" w:hAnsi="Calibri" w:cs="Calibri"/>
          <w:color w:val="00B0F0"/>
          <w:sz w:val="24"/>
          <w:szCs w:val="24"/>
          <w:lang w:val="en"/>
        </w:rPr>
        <w:t xml:space="preserve"> </w:t>
      </w:r>
      <w:hyperlink r:id="rId37" w:history="1">
        <w:proofErr w:type="spellStart"/>
        <w:r w:rsidR="00AF4884" w:rsidRPr="003A7E55">
          <w:rPr>
            <w:rStyle w:val="Hyperlink"/>
            <w:rFonts w:ascii="Calibri" w:hAnsi="Calibri" w:cs="Calibri"/>
            <w:color w:val="00B0F0"/>
            <w:sz w:val="24"/>
            <w:szCs w:val="24"/>
            <w:lang w:val="en"/>
          </w:rPr>
          <w:t>Vivup</w:t>
        </w:r>
        <w:proofErr w:type="spellEnd"/>
        <w:r w:rsidR="00AF4884" w:rsidRPr="003A7E55">
          <w:rPr>
            <w:rStyle w:val="Hyperlink"/>
            <w:rFonts w:ascii="Calibri" w:hAnsi="Calibri" w:cs="Calibri"/>
            <w:color w:val="00B0F0"/>
            <w:sz w:val="24"/>
            <w:szCs w:val="24"/>
            <w:lang w:val="en"/>
          </w:rPr>
          <w:t xml:space="preserve"> EAP</w:t>
        </w:r>
      </w:hyperlink>
    </w:p>
    <w:p w14:paraId="20A3855E" w14:textId="0024E801" w:rsidR="00310E48" w:rsidRPr="008F72B6" w:rsidRDefault="00BA3C9C" w:rsidP="00BA3C9C">
      <w:pPr>
        <w:pStyle w:val="NormalWeb"/>
        <w:numPr>
          <w:ilvl w:val="0"/>
          <w:numId w:val="35"/>
        </w:numPr>
        <w:shd w:val="clear" w:color="auto" w:fill="FFFFFF"/>
        <w:spacing w:after="0"/>
        <w:rPr>
          <w:rFonts w:ascii="Calibri" w:hAnsi="Calibri" w:cs="Calibri"/>
          <w:sz w:val="24"/>
          <w:szCs w:val="24"/>
          <w:lang w:val="en"/>
        </w:rPr>
      </w:pPr>
      <w:r w:rsidRPr="008F72B6">
        <w:rPr>
          <w:rFonts w:ascii="Calibri" w:hAnsi="Calibri" w:cs="Calibri"/>
          <w:sz w:val="24"/>
          <w:szCs w:val="24"/>
          <w:lang w:val="en"/>
        </w:rPr>
        <w:t>All staff should be aware that children may not feel ready or know how to tell somebody that they are being abuse, exploited or neglected and/or they may not recognise their experiences as harmful.</w:t>
      </w:r>
    </w:p>
    <w:p w14:paraId="45B59A2D" w14:textId="77777777" w:rsidR="000A7FE8" w:rsidRPr="00552E1B" w:rsidRDefault="000A7FE8" w:rsidP="000A7FE8">
      <w:pPr>
        <w:pStyle w:val="NormalWeb"/>
        <w:shd w:val="clear" w:color="auto" w:fill="FFFFFF"/>
        <w:spacing w:after="0"/>
        <w:rPr>
          <w:rFonts w:ascii="Calibri" w:hAnsi="Calibri" w:cs="Calibri"/>
          <w:color w:val="000000"/>
          <w:sz w:val="24"/>
          <w:szCs w:val="24"/>
          <w:lang w:val="en"/>
        </w:rPr>
      </w:pPr>
    </w:p>
    <w:p w14:paraId="62E87BCC" w14:textId="77777777" w:rsidR="000A7FE8" w:rsidRPr="00552E1B" w:rsidRDefault="000A7FE8" w:rsidP="000A7FE8">
      <w:pPr>
        <w:pStyle w:val="NormalWeb"/>
        <w:shd w:val="clear" w:color="auto" w:fill="FFFFFF"/>
        <w:spacing w:after="0"/>
        <w:rPr>
          <w:rFonts w:ascii="Calibri" w:hAnsi="Calibri" w:cs="Calibri"/>
          <w:b/>
          <w:color w:val="000000"/>
          <w:sz w:val="24"/>
          <w:szCs w:val="24"/>
          <w:lang w:val="en"/>
        </w:rPr>
      </w:pPr>
      <w:r w:rsidRPr="00552E1B">
        <w:rPr>
          <w:rFonts w:ascii="Calibri" w:hAnsi="Calibri" w:cs="Calibri"/>
          <w:b/>
          <w:color w:val="000000"/>
          <w:sz w:val="24"/>
          <w:szCs w:val="24"/>
          <w:lang w:val="en"/>
        </w:rPr>
        <w:t>Review (led by DSL)</w:t>
      </w:r>
    </w:p>
    <w:p w14:paraId="0BE23DF2" w14:textId="77777777" w:rsidR="000A7FE8" w:rsidRPr="00552E1B" w:rsidRDefault="000A7FE8" w:rsidP="007F3215">
      <w:pPr>
        <w:pStyle w:val="NormalWeb"/>
        <w:numPr>
          <w:ilvl w:val="0"/>
          <w:numId w:val="37"/>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Has the action taken provided good outcomes for the child?</w:t>
      </w:r>
    </w:p>
    <w:p w14:paraId="016F118F" w14:textId="77777777" w:rsidR="000A7FE8" w:rsidRPr="00552E1B" w:rsidRDefault="000A7FE8" w:rsidP="007F3215">
      <w:pPr>
        <w:pStyle w:val="NormalWeb"/>
        <w:numPr>
          <w:ilvl w:val="0"/>
          <w:numId w:val="37"/>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Did the procedure work?</w:t>
      </w:r>
    </w:p>
    <w:p w14:paraId="1D01479C" w14:textId="77777777" w:rsidR="000A7FE8" w:rsidRPr="00552E1B" w:rsidRDefault="000A7FE8" w:rsidP="007F3215">
      <w:pPr>
        <w:pStyle w:val="NormalWeb"/>
        <w:numPr>
          <w:ilvl w:val="0"/>
          <w:numId w:val="37"/>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Were any deficiencies or weaknesses identified in the procedure? Have these been remedied?</w:t>
      </w:r>
    </w:p>
    <w:p w14:paraId="5524E90A" w14:textId="77777777" w:rsidR="000A7FE8" w:rsidRPr="00552E1B" w:rsidRDefault="000A7FE8" w:rsidP="007F3215">
      <w:pPr>
        <w:pStyle w:val="NormalWeb"/>
        <w:numPr>
          <w:ilvl w:val="0"/>
          <w:numId w:val="37"/>
        </w:numPr>
        <w:shd w:val="clear" w:color="auto" w:fill="FFFFFF"/>
        <w:spacing w:after="0"/>
        <w:rPr>
          <w:rFonts w:ascii="Calibri" w:hAnsi="Calibri" w:cs="Calibri"/>
          <w:color w:val="000000"/>
          <w:sz w:val="24"/>
          <w:szCs w:val="24"/>
          <w:lang w:val="en"/>
        </w:rPr>
      </w:pPr>
      <w:r w:rsidRPr="00552E1B">
        <w:rPr>
          <w:rFonts w:ascii="Calibri" w:hAnsi="Calibri" w:cs="Calibri"/>
          <w:color w:val="000000"/>
          <w:sz w:val="24"/>
          <w:szCs w:val="24"/>
          <w:lang w:val="en"/>
        </w:rPr>
        <w:t>Is further training required?</w:t>
      </w:r>
    </w:p>
    <w:p w14:paraId="040D00E9" w14:textId="77777777" w:rsidR="000A7FE8" w:rsidRPr="00552E1B" w:rsidRDefault="000A7FE8" w:rsidP="000A7FE8">
      <w:pPr>
        <w:pStyle w:val="NormalWeb"/>
        <w:shd w:val="clear" w:color="auto" w:fill="FFFFFF"/>
        <w:spacing w:after="0"/>
        <w:rPr>
          <w:rFonts w:ascii="Calibri" w:hAnsi="Calibri" w:cs="Calibri"/>
          <w:color w:val="000000"/>
          <w:sz w:val="24"/>
          <w:szCs w:val="24"/>
          <w:lang w:val="en"/>
        </w:rPr>
      </w:pPr>
    </w:p>
    <w:p w14:paraId="551DB063" w14:textId="77777777" w:rsidR="000A7FE8" w:rsidRPr="00552E1B" w:rsidRDefault="000A7FE8" w:rsidP="000A7FE8">
      <w:pPr>
        <w:pStyle w:val="NormalWeb"/>
        <w:shd w:val="clear" w:color="auto" w:fill="FFFFFF"/>
        <w:rPr>
          <w:rFonts w:ascii="Calibri" w:hAnsi="Calibri" w:cs="Calibri"/>
          <w:color w:val="000000"/>
          <w:sz w:val="24"/>
          <w:szCs w:val="24"/>
          <w:lang w:val="en"/>
        </w:rPr>
      </w:pPr>
      <w:r w:rsidRPr="00552E1B">
        <w:rPr>
          <w:rStyle w:val="Strong"/>
          <w:rFonts w:ascii="Calibri" w:hAnsi="Calibri" w:cs="Calibri"/>
          <w:color w:val="000000"/>
          <w:sz w:val="24"/>
          <w:szCs w:val="24"/>
          <w:lang w:val="en"/>
        </w:rPr>
        <w:t xml:space="preserve">What happens next?  </w:t>
      </w:r>
    </w:p>
    <w:p w14:paraId="6F04B59C" w14:textId="3BF5BED6" w:rsidR="000A7FE8" w:rsidRPr="00552E1B" w:rsidRDefault="000A7FE8" w:rsidP="23ED1B67">
      <w:pPr>
        <w:pStyle w:val="NormalWeb"/>
        <w:shd w:val="clear" w:color="auto" w:fill="FFFFFF" w:themeFill="background1"/>
        <w:rPr>
          <w:rFonts w:ascii="Calibri" w:hAnsi="Calibri" w:cs="Calibri"/>
          <w:color w:val="000000" w:themeColor="text1"/>
          <w:sz w:val="24"/>
          <w:szCs w:val="24"/>
          <w:lang w:val="en"/>
        </w:rPr>
      </w:pPr>
      <w:r w:rsidRPr="00552E1B">
        <w:rPr>
          <w:rFonts w:ascii="Calibri" w:hAnsi="Calibri" w:cs="Calibri"/>
          <w:color w:val="000000" w:themeColor="text1"/>
          <w:sz w:val="24"/>
          <w:szCs w:val="24"/>
          <w:lang w:val="en"/>
        </w:rPr>
        <w:t xml:space="preserve">It is important that concerns are followed up and it is everyone’s responsibility to ensure that they are. The member of staff should be informed by the DSL what has happened </w:t>
      </w:r>
      <w:r w:rsidR="00AF408C" w:rsidRPr="00552E1B">
        <w:rPr>
          <w:rFonts w:ascii="Calibri" w:hAnsi="Calibri" w:cs="Calibri"/>
          <w:color w:val="000000" w:themeColor="text1"/>
          <w:sz w:val="24"/>
          <w:szCs w:val="24"/>
          <w:lang w:val="en"/>
        </w:rPr>
        <w:t xml:space="preserve">after </w:t>
      </w:r>
      <w:r w:rsidRPr="00552E1B">
        <w:rPr>
          <w:rFonts w:ascii="Calibri" w:hAnsi="Calibri" w:cs="Calibri"/>
          <w:color w:val="000000" w:themeColor="text1"/>
          <w:sz w:val="24"/>
          <w:szCs w:val="24"/>
          <w:lang w:val="en"/>
        </w:rPr>
        <w:t>the report being made. If they do not receive this information</w:t>
      </w:r>
      <w:r w:rsidR="0084075F" w:rsidRPr="00552E1B">
        <w:rPr>
          <w:rFonts w:ascii="Calibri" w:hAnsi="Calibri" w:cs="Calibri"/>
          <w:color w:val="000000" w:themeColor="text1"/>
          <w:sz w:val="24"/>
          <w:szCs w:val="24"/>
          <w:lang w:val="en"/>
        </w:rPr>
        <w:t>,</w:t>
      </w:r>
      <w:r w:rsidRPr="00552E1B">
        <w:rPr>
          <w:rFonts w:ascii="Calibri" w:hAnsi="Calibri" w:cs="Calibri"/>
          <w:color w:val="000000" w:themeColor="text1"/>
          <w:sz w:val="24"/>
          <w:szCs w:val="24"/>
          <w:lang w:val="en"/>
        </w:rPr>
        <w:t xml:space="preserve"> they should be proactive in seeking it out.</w:t>
      </w:r>
    </w:p>
    <w:p w14:paraId="754205A9" w14:textId="68F06E67" w:rsidR="23ED1B67" w:rsidRPr="00552E1B" w:rsidRDefault="23ED1B67" w:rsidP="23ED1B67">
      <w:pPr>
        <w:pStyle w:val="NormalWeb"/>
        <w:shd w:val="clear" w:color="auto" w:fill="FFFFFF" w:themeFill="background1"/>
        <w:rPr>
          <w:rFonts w:ascii="Calibri" w:hAnsi="Calibri" w:cs="Calibri"/>
          <w:color w:val="000000" w:themeColor="text1"/>
          <w:sz w:val="24"/>
          <w:szCs w:val="24"/>
          <w:lang w:val="en"/>
        </w:rPr>
      </w:pPr>
      <w:r w:rsidRPr="00552E1B">
        <w:rPr>
          <w:rFonts w:ascii="Calibri" w:hAnsi="Calibri" w:cs="Calibri"/>
          <w:color w:val="000000" w:themeColor="text1"/>
          <w:sz w:val="24"/>
          <w:szCs w:val="24"/>
          <w:lang w:val="en"/>
        </w:rPr>
        <w:t xml:space="preserve">If a staff member believes that their concerns have not been </w:t>
      </w:r>
      <w:r w:rsidR="00475123" w:rsidRPr="00552E1B">
        <w:rPr>
          <w:rFonts w:ascii="Calibri" w:hAnsi="Calibri" w:cs="Calibri"/>
          <w:color w:val="000000" w:themeColor="text1"/>
          <w:sz w:val="24"/>
          <w:szCs w:val="24"/>
          <w:lang w:val="en"/>
        </w:rPr>
        <w:t xml:space="preserve">dealt with effectively </w:t>
      </w:r>
      <w:r w:rsidRPr="00552E1B">
        <w:rPr>
          <w:rFonts w:ascii="Calibri" w:hAnsi="Calibri" w:cs="Calibri"/>
          <w:color w:val="000000" w:themeColor="text1"/>
          <w:sz w:val="24"/>
          <w:szCs w:val="24"/>
          <w:lang w:val="en"/>
        </w:rPr>
        <w:t>or that the child remains at risk, they should initially ask the DSL to reconsider ensuring that the risks are understood. If this does not result in a satisfactory outcome, or the DSL rational</w:t>
      </w:r>
      <w:r w:rsidR="0084075F" w:rsidRPr="00552E1B">
        <w:rPr>
          <w:rFonts w:ascii="Calibri" w:hAnsi="Calibri" w:cs="Calibri"/>
          <w:color w:val="000000" w:themeColor="text1"/>
          <w:sz w:val="24"/>
          <w:szCs w:val="24"/>
          <w:lang w:val="en"/>
        </w:rPr>
        <w:t>e</w:t>
      </w:r>
      <w:r w:rsidRPr="00552E1B">
        <w:rPr>
          <w:rFonts w:ascii="Calibri" w:hAnsi="Calibri" w:cs="Calibri"/>
          <w:color w:val="000000" w:themeColor="text1"/>
          <w:sz w:val="24"/>
          <w:szCs w:val="24"/>
          <w:lang w:val="en"/>
        </w:rPr>
        <w:t xml:space="preserve"> appears to miss the risk to the child, then the Whistleblowing procedures of the school should be followed. If the DSL is unhappy with the response from Children Social Care, they should consider following the HSC</w:t>
      </w:r>
      <w:r w:rsidR="0053623E" w:rsidRPr="00552E1B">
        <w:rPr>
          <w:rFonts w:ascii="Calibri" w:hAnsi="Calibri" w:cs="Calibri"/>
          <w:color w:val="000000" w:themeColor="text1"/>
          <w:sz w:val="24"/>
          <w:szCs w:val="24"/>
          <w:lang w:val="en"/>
        </w:rPr>
        <w:t>P</w:t>
      </w:r>
      <w:r w:rsidRPr="00552E1B">
        <w:rPr>
          <w:rFonts w:ascii="Calibri" w:hAnsi="Calibri" w:cs="Calibri"/>
          <w:color w:val="000000" w:themeColor="text1"/>
          <w:sz w:val="24"/>
          <w:szCs w:val="24"/>
          <w:lang w:val="en"/>
        </w:rPr>
        <w:t xml:space="preserve"> escalation protocol. </w:t>
      </w:r>
    </w:p>
    <w:p w14:paraId="089FF21A" w14:textId="49A5004A" w:rsidR="000A7FE8" w:rsidRPr="00552E1B" w:rsidRDefault="000A7FE8" w:rsidP="23ED1B67">
      <w:pPr>
        <w:pStyle w:val="NormalWeb"/>
        <w:shd w:val="clear" w:color="auto" w:fill="FFFFFF" w:themeFill="background1"/>
        <w:rPr>
          <w:rFonts w:ascii="Calibri" w:hAnsi="Calibri" w:cs="Calibri"/>
          <w:color w:val="000000" w:themeColor="text1"/>
          <w:sz w:val="24"/>
          <w:szCs w:val="24"/>
          <w:lang w:val="en"/>
        </w:rPr>
      </w:pPr>
      <w:r w:rsidRPr="00552E1B">
        <w:rPr>
          <w:rFonts w:ascii="Calibri" w:hAnsi="Calibri" w:cs="Calibri"/>
          <w:color w:val="000000" w:themeColor="text1"/>
          <w:sz w:val="24"/>
          <w:szCs w:val="24"/>
          <w:lang w:val="en"/>
        </w:rPr>
        <w:lastRenderedPageBreak/>
        <w:t xml:space="preserve">Receiving a disclosure can be upsetting for the member of staff and schools should have a procedure for supporting them after the disclosure. This might include reassurance that they have followed </w:t>
      </w:r>
      <w:r w:rsidR="0053445C" w:rsidRPr="00552E1B">
        <w:rPr>
          <w:rFonts w:ascii="Calibri" w:hAnsi="Calibri" w:cs="Calibri"/>
          <w:color w:val="000000" w:themeColor="text1"/>
          <w:sz w:val="24"/>
          <w:szCs w:val="24"/>
          <w:lang w:val="en"/>
        </w:rPr>
        <w:t>the</w:t>
      </w:r>
      <w:r w:rsidRPr="00552E1B">
        <w:rPr>
          <w:rFonts w:ascii="Calibri" w:hAnsi="Calibri" w:cs="Calibri"/>
          <w:color w:val="000000" w:themeColor="text1"/>
          <w:sz w:val="24"/>
          <w:szCs w:val="24"/>
          <w:lang w:val="en"/>
        </w:rPr>
        <w:t xml:space="preserve"> procedure correctly and that their swift actions will enable the allegations to be handled appropriately.</w:t>
      </w:r>
      <w:r w:rsidR="23ED1B67" w:rsidRPr="00552E1B">
        <w:rPr>
          <w:rFonts w:ascii="Calibri" w:hAnsi="Calibri" w:cs="Calibri"/>
          <w:color w:val="000000" w:themeColor="text1"/>
          <w:sz w:val="24"/>
          <w:szCs w:val="24"/>
          <w:lang w:val="en"/>
        </w:rPr>
        <w:t xml:space="preserve"> For some staff, use of </w:t>
      </w:r>
      <w:r w:rsidR="00552E1B">
        <w:rPr>
          <w:rFonts w:ascii="Calibri" w:hAnsi="Calibri" w:cs="Calibri"/>
          <w:color w:val="000000" w:themeColor="text1"/>
          <w:sz w:val="24"/>
          <w:szCs w:val="24"/>
          <w:lang w:val="en"/>
        </w:rPr>
        <w:t xml:space="preserve">Education Support or the Trust supervision policy and procedure </w:t>
      </w:r>
      <w:r w:rsidR="23ED1B67" w:rsidRPr="00552E1B">
        <w:rPr>
          <w:rFonts w:ascii="Calibri" w:hAnsi="Calibri" w:cs="Calibri"/>
          <w:color w:val="000000" w:themeColor="text1"/>
          <w:sz w:val="24"/>
          <w:szCs w:val="24"/>
          <w:lang w:val="en"/>
        </w:rPr>
        <w:t xml:space="preserve">may be appropriate. </w:t>
      </w:r>
    </w:p>
    <w:p w14:paraId="2E5F8C76" w14:textId="5268F21F" w:rsidR="000A7FE8" w:rsidRPr="00552E1B" w:rsidRDefault="000A7FE8" w:rsidP="009C6325">
      <w:pPr>
        <w:pStyle w:val="Heading2"/>
        <w:rPr>
          <w:rFonts w:ascii="Calibri" w:hAnsi="Calibri" w:cs="Calibri"/>
        </w:rPr>
      </w:pPr>
      <w:r>
        <w:rPr>
          <w:lang w:val="en"/>
        </w:rPr>
        <w:br w:type="page"/>
      </w:r>
      <w:bookmarkStart w:id="12" w:name="_Toc145588846"/>
      <w:r w:rsidRPr="00552E1B">
        <w:rPr>
          <w:rFonts w:ascii="Calibri" w:hAnsi="Calibri" w:cs="Calibri"/>
        </w:rPr>
        <w:lastRenderedPageBreak/>
        <w:t>Annex 5</w:t>
      </w:r>
      <w:r w:rsidR="009C6325" w:rsidRPr="00552E1B">
        <w:rPr>
          <w:rFonts w:ascii="Calibri" w:hAnsi="Calibri" w:cs="Calibri"/>
        </w:rPr>
        <w:t xml:space="preserve"> - </w:t>
      </w:r>
      <w:r w:rsidRPr="00552E1B">
        <w:rPr>
          <w:rFonts w:ascii="Calibri" w:hAnsi="Calibri" w:cs="Calibri"/>
        </w:rPr>
        <w:t>Allegations against adults who work</w:t>
      </w:r>
      <w:r w:rsidR="00552E1B">
        <w:rPr>
          <w:rFonts w:ascii="Calibri" w:hAnsi="Calibri" w:cs="Calibri"/>
        </w:rPr>
        <w:t xml:space="preserve"> or volunteer</w:t>
      </w:r>
      <w:r w:rsidRPr="00552E1B">
        <w:rPr>
          <w:rFonts w:ascii="Calibri" w:hAnsi="Calibri" w:cs="Calibri"/>
        </w:rPr>
        <w:t xml:space="preserve"> with children</w:t>
      </w:r>
      <w:bookmarkEnd w:id="12"/>
      <w:r w:rsidRPr="00552E1B">
        <w:rPr>
          <w:rFonts w:ascii="Calibri" w:hAnsi="Calibri" w:cs="Calibri"/>
        </w:rPr>
        <w:t xml:space="preserve"> </w:t>
      </w:r>
    </w:p>
    <w:p w14:paraId="424546A9" w14:textId="77777777" w:rsidR="007E3292" w:rsidRPr="00552E1B" w:rsidRDefault="007E3292" w:rsidP="00231164">
      <w:pPr>
        <w:rPr>
          <w:rFonts w:ascii="Calibri" w:hAnsi="Calibri" w:cs="Calibri"/>
          <w:highlight w:val="yellow"/>
        </w:rPr>
      </w:pPr>
    </w:p>
    <w:p w14:paraId="78171F46" w14:textId="42EFD145" w:rsidR="00231164" w:rsidRPr="00552E1B" w:rsidRDefault="00552E1B" w:rsidP="00A833FB">
      <w:pPr>
        <w:rPr>
          <w:rFonts w:ascii="Calibri" w:hAnsi="Calibri" w:cs="Calibri"/>
        </w:rPr>
      </w:pPr>
      <w:r>
        <w:rPr>
          <w:rFonts w:ascii="Calibri" w:hAnsi="Calibri" w:cs="Calibri"/>
        </w:rPr>
        <w:t>Please see the Trust Allegations of Abuse Against Adults (including low-level concerns) Policy for full information.</w:t>
      </w:r>
    </w:p>
    <w:p w14:paraId="229C453D" w14:textId="77777777" w:rsidR="000A7FE8" w:rsidRPr="00552E1B" w:rsidRDefault="000A7FE8" w:rsidP="000A7FE8">
      <w:pPr>
        <w:rPr>
          <w:rFonts w:ascii="Calibri" w:hAnsi="Calibri" w:cs="Calibri"/>
          <w:b/>
          <w:color w:val="000000"/>
          <w:lang w:val="en"/>
        </w:rPr>
      </w:pPr>
    </w:p>
    <w:p w14:paraId="6018FBBE" w14:textId="51383872" w:rsidR="00D26289" w:rsidRPr="00552E1B" w:rsidRDefault="6DF349EF" w:rsidP="6DF349EF">
      <w:pPr>
        <w:rPr>
          <w:rFonts w:ascii="Calibri" w:hAnsi="Calibri" w:cs="Calibri"/>
          <w:color w:val="000000" w:themeColor="text1"/>
          <w:lang w:val="en"/>
        </w:rPr>
      </w:pPr>
      <w:r w:rsidRPr="00552E1B">
        <w:rPr>
          <w:rFonts w:ascii="Calibri" w:hAnsi="Calibri" w:cs="Calibri"/>
          <w:color w:val="000000" w:themeColor="text1"/>
          <w:lang w:val="en"/>
        </w:rPr>
        <w:t xml:space="preserve">Working Together to Safeguard Children (2018) states that </w:t>
      </w:r>
      <w:proofErr w:type="spellStart"/>
      <w:r w:rsidRPr="00552E1B">
        <w:rPr>
          <w:rFonts w:ascii="Calibri" w:hAnsi="Calibri" w:cs="Calibri"/>
          <w:color w:val="000000" w:themeColor="text1"/>
          <w:lang w:val="en"/>
        </w:rPr>
        <w:t>organisations</w:t>
      </w:r>
      <w:proofErr w:type="spellEnd"/>
      <w:r w:rsidRPr="00552E1B">
        <w:rPr>
          <w:rFonts w:ascii="Calibri" w:hAnsi="Calibri" w:cs="Calibri"/>
          <w:color w:val="000000" w:themeColor="text1"/>
          <w:lang w:val="en"/>
        </w:rPr>
        <w:t xml:space="preserve"> should have clear policies for dealing with allegations against people who work with children. Those policies should make a clear distinction between an allegation, a complaint or a concern about the quality of care or practice. </w:t>
      </w:r>
    </w:p>
    <w:p w14:paraId="01328921" w14:textId="24BF6259" w:rsidR="6DF349EF" w:rsidRPr="00552E1B" w:rsidRDefault="6DF349EF" w:rsidP="6DF349EF">
      <w:pPr>
        <w:rPr>
          <w:rFonts w:ascii="Calibri" w:hAnsi="Calibri" w:cs="Calibri"/>
          <w:color w:val="000000" w:themeColor="text1"/>
          <w:lang w:val="en"/>
        </w:rPr>
      </w:pPr>
    </w:p>
    <w:p w14:paraId="0BB782BD" w14:textId="662D4965" w:rsidR="6DF349EF" w:rsidRPr="00552E1B" w:rsidRDefault="6DF349EF" w:rsidP="6DF349EF">
      <w:pPr>
        <w:rPr>
          <w:rFonts w:ascii="Calibri" w:hAnsi="Calibri" w:cs="Calibri"/>
          <w:color w:val="000000" w:themeColor="text1"/>
          <w:lang w:val="en"/>
        </w:rPr>
      </w:pPr>
      <w:r w:rsidRPr="00552E1B">
        <w:rPr>
          <w:rFonts w:ascii="Calibri" w:hAnsi="Calibri" w:cs="Calibri"/>
          <w:color w:val="000000" w:themeColor="text1"/>
          <w:lang w:val="en"/>
        </w:rPr>
        <w:t xml:space="preserve">Allegations as defined by </w:t>
      </w:r>
      <w:proofErr w:type="spellStart"/>
      <w:r w:rsidRPr="00552E1B">
        <w:rPr>
          <w:rFonts w:ascii="Calibri" w:hAnsi="Calibri" w:cs="Calibri"/>
          <w:color w:val="000000" w:themeColor="text1"/>
          <w:lang w:val="en"/>
        </w:rPr>
        <w:t>KCSiE</w:t>
      </w:r>
      <w:proofErr w:type="spellEnd"/>
      <w:r w:rsidRPr="00552E1B">
        <w:rPr>
          <w:rFonts w:ascii="Calibri" w:hAnsi="Calibri" w:cs="Calibri"/>
          <w:color w:val="000000" w:themeColor="text1"/>
          <w:lang w:val="en"/>
        </w:rPr>
        <w:t xml:space="preserve"> should be reported to the L</w:t>
      </w:r>
      <w:r w:rsidR="0084075F" w:rsidRPr="00552E1B">
        <w:rPr>
          <w:rFonts w:ascii="Calibri" w:hAnsi="Calibri" w:cs="Calibri"/>
          <w:color w:val="000000" w:themeColor="text1"/>
          <w:lang w:val="en"/>
        </w:rPr>
        <w:t>ADO.</w:t>
      </w:r>
      <w:r w:rsidRPr="00552E1B">
        <w:rPr>
          <w:rFonts w:ascii="Calibri" w:hAnsi="Calibri" w:cs="Calibri"/>
          <w:color w:val="000000" w:themeColor="text1"/>
          <w:lang w:val="en"/>
        </w:rPr>
        <w:t xml:space="preserve"> Complaints or concerns can be managed independently by the school </w:t>
      </w:r>
      <w:r w:rsidR="00552E1B">
        <w:rPr>
          <w:rFonts w:ascii="Calibri" w:hAnsi="Calibri" w:cs="Calibri"/>
          <w:color w:val="000000" w:themeColor="text1"/>
          <w:lang w:val="en"/>
        </w:rPr>
        <w:t>using the Trust’s allegations policy.</w:t>
      </w:r>
      <w:r w:rsidRPr="00552E1B">
        <w:rPr>
          <w:rFonts w:ascii="Calibri" w:hAnsi="Calibri" w:cs="Calibri"/>
          <w:color w:val="000000" w:themeColor="text1"/>
          <w:lang w:val="en"/>
        </w:rPr>
        <w:t xml:space="preserve"> </w:t>
      </w:r>
    </w:p>
    <w:p w14:paraId="112EF1F0" w14:textId="23BAA81D" w:rsidR="6DF349EF" w:rsidRPr="00552E1B" w:rsidRDefault="0085218E" w:rsidP="0085218E">
      <w:pPr>
        <w:tabs>
          <w:tab w:val="left" w:pos="2445"/>
        </w:tabs>
        <w:rPr>
          <w:rFonts w:ascii="Calibri" w:hAnsi="Calibri" w:cs="Calibri"/>
          <w:color w:val="000000" w:themeColor="text1"/>
          <w:lang w:val="en"/>
        </w:rPr>
      </w:pPr>
      <w:r w:rsidRPr="00552E1B">
        <w:rPr>
          <w:rFonts w:ascii="Calibri" w:hAnsi="Calibri" w:cs="Calibri"/>
          <w:color w:val="000000" w:themeColor="text1"/>
          <w:lang w:val="en"/>
        </w:rPr>
        <w:tab/>
      </w:r>
    </w:p>
    <w:p w14:paraId="5A3448E8" w14:textId="4325B5EA" w:rsidR="6DF349EF" w:rsidRPr="00552E1B" w:rsidRDefault="6DF349EF" w:rsidP="006D0291">
      <w:pPr>
        <w:rPr>
          <w:rFonts w:ascii="Calibri" w:hAnsi="Calibri" w:cs="Calibri"/>
          <w:color w:val="000000" w:themeColor="text1"/>
          <w:lang w:val="en"/>
        </w:rPr>
      </w:pPr>
      <w:r w:rsidRPr="00552E1B">
        <w:rPr>
          <w:rFonts w:ascii="Calibri" w:hAnsi="Calibri" w:cs="Calibri"/>
          <w:color w:val="000000" w:themeColor="text1"/>
          <w:lang w:val="en"/>
        </w:rPr>
        <w:t xml:space="preserve">Complaints could </w:t>
      </w:r>
      <w:r w:rsidR="0084075F" w:rsidRPr="00552E1B">
        <w:rPr>
          <w:rFonts w:ascii="Calibri" w:hAnsi="Calibri" w:cs="Calibri"/>
          <w:color w:val="000000" w:themeColor="text1"/>
          <w:lang w:val="en"/>
        </w:rPr>
        <w:t>include: -</w:t>
      </w:r>
      <w:r w:rsidRPr="00552E1B">
        <w:rPr>
          <w:rFonts w:ascii="Calibri" w:hAnsi="Calibri" w:cs="Calibri"/>
          <w:color w:val="000000" w:themeColor="text1"/>
          <w:lang w:val="en"/>
        </w:rPr>
        <w:t xml:space="preserve"> </w:t>
      </w:r>
    </w:p>
    <w:p w14:paraId="7150CEF2" w14:textId="7BE048E3" w:rsidR="007267CA" w:rsidRPr="007267CA" w:rsidRDefault="007267CA" w:rsidP="005A0182">
      <w:pPr>
        <w:pStyle w:val="ListParagraph"/>
        <w:numPr>
          <w:ilvl w:val="0"/>
          <w:numId w:val="40"/>
        </w:numPr>
        <w:rPr>
          <w:rFonts w:ascii="Calibri" w:hAnsi="Calibri" w:cs="Calibri"/>
          <w:color w:val="00B0F0"/>
          <w:sz w:val="24"/>
          <w:szCs w:val="24"/>
          <w:lang w:val="en"/>
        </w:rPr>
      </w:pPr>
      <w:r w:rsidRPr="007267CA">
        <w:rPr>
          <w:rFonts w:ascii="Calibri" w:hAnsi="Calibri" w:cs="Calibri"/>
          <w:color w:val="00B0F0"/>
          <w:sz w:val="24"/>
          <w:szCs w:val="24"/>
          <w:lang w:val="en"/>
        </w:rPr>
        <w:t>Breaches of the code of conduct</w:t>
      </w:r>
    </w:p>
    <w:p w14:paraId="5DFC6370" w14:textId="00204702" w:rsidR="6DF349EF" w:rsidRPr="00552E1B" w:rsidRDefault="00561ECB" w:rsidP="005A0182">
      <w:pPr>
        <w:pStyle w:val="ListParagraph"/>
        <w:numPr>
          <w:ilvl w:val="0"/>
          <w:numId w:val="40"/>
        </w:numPr>
        <w:rPr>
          <w:rFonts w:ascii="Calibri" w:hAnsi="Calibri" w:cs="Calibri"/>
          <w:b/>
          <w:bCs/>
          <w:color w:val="000000" w:themeColor="text1"/>
          <w:sz w:val="24"/>
          <w:szCs w:val="24"/>
          <w:lang w:val="en"/>
        </w:rPr>
      </w:pPr>
      <w:r w:rsidRPr="00552E1B">
        <w:rPr>
          <w:rFonts w:ascii="Calibri" w:hAnsi="Calibri" w:cs="Calibri"/>
          <w:color w:val="000000" w:themeColor="text1"/>
          <w:lang w:val="en"/>
        </w:rPr>
        <w:t>A</w:t>
      </w:r>
      <w:r w:rsidR="6DF349EF" w:rsidRPr="00552E1B">
        <w:rPr>
          <w:rFonts w:ascii="Calibri" w:hAnsi="Calibri" w:cs="Calibri"/>
          <w:color w:val="000000" w:themeColor="text1"/>
          <w:lang w:val="en"/>
        </w:rPr>
        <w:t>ny breach of data protection or confidentiality</w:t>
      </w:r>
    </w:p>
    <w:p w14:paraId="031FBDC7" w14:textId="63F6F8E7" w:rsidR="6DF349EF" w:rsidRPr="00552E1B" w:rsidRDefault="6DF349EF" w:rsidP="005A0182">
      <w:pPr>
        <w:pStyle w:val="ListParagraph"/>
        <w:numPr>
          <w:ilvl w:val="0"/>
          <w:numId w:val="40"/>
        </w:numPr>
        <w:rPr>
          <w:rFonts w:ascii="Calibri" w:hAnsi="Calibri" w:cs="Calibri"/>
          <w:b/>
          <w:bCs/>
          <w:color w:val="000000" w:themeColor="text1"/>
          <w:sz w:val="24"/>
          <w:szCs w:val="24"/>
          <w:lang w:val="en"/>
        </w:rPr>
      </w:pPr>
      <w:r w:rsidRPr="00552E1B">
        <w:rPr>
          <w:rFonts w:ascii="Calibri" w:hAnsi="Calibri" w:cs="Calibri"/>
          <w:color w:val="000000" w:themeColor="text1"/>
          <w:lang w:val="en"/>
        </w:rPr>
        <w:t xml:space="preserve">Poor </w:t>
      </w:r>
      <w:proofErr w:type="spellStart"/>
      <w:r w:rsidRPr="00552E1B">
        <w:rPr>
          <w:rFonts w:ascii="Calibri" w:hAnsi="Calibri" w:cs="Calibri"/>
          <w:color w:val="000000" w:themeColor="text1"/>
          <w:lang w:val="en"/>
        </w:rPr>
        <w:t>behaviour</w:t>
      </w:r>
      <w:proofErr w:type="spellEnd"/>
      <w:r w:rsidRPr="00552E1B">
        <w:rPr>
          <w:rFonts w:ascii="Calibri" w:hAnsi="Calibri" w:cs="Calibri"/>
          <w:color w:val="000000" w:themeColor="text1"/>
          <w:lang w:val="en"/>
        </w:rPr>
        <w:t xml:space="preserve"> management</w:t>
      </w:r>
    </w:p>
    <w:p w14:paraId="51ED579F" w14:textId="09545455" w:rsidR="6DF349EF" w:rsidRPr="00552E1B" w:rsidRDefault="6DF349EF" w:rsidP="005A0182">
      <w:pPr>
        <w:pStyle w:val="ListParagraph"/>
        <w:numPr>
          <w:ilvl w:val="0"/>
          <w:numId w:val="40"/>
        </w:numPr>
        <w:rPr>
          <w:rFonts w:ascii="Calibri" w:hAnsi="Calibri" w:cs="Calibri"/>
          <w:b/>
          <w:bCs/>
          <w:color w:val="000000" w:themeColor="text1"/>
          <w:sz w:val="24"/>
          <w:szCs w:val="24"/>
          <w:lang w:val="en"/>
        </w:rPr>
      </w:pPr>
      <w:r w:rsidRPr="00552E1B">
        <w:rPr>
          <w:rFonts w:ascii="Calibri" w:hAnsi="Calibri" w:cs="Calibri"/>
          <w:color w:val="000000" w:themeColor="text1"/>
          <w:lang w:val="en"/>
        </w:rPr>
        <w:t>Inappropriate use of social media</w:t>
      </w:r>
    </w:p>
    <w:p w14:paraId="4D5C3EA1" w14:textId="2450DCE3" w:rsidR="6DF349EF" w:rsidRPr="00552E1B" w:rsidRDefault="6DF349EF" w:rsidP="005A0182">
      <w:pPr>
        <w:pStyle w:val="ListParagraph"/>
        <w:numPr>
          <w:ilvl w:val="0"/>
          <w:numId w:val="40"/>
        </w:numPr>
        <w:rPr>
          <w:rFonts w:ascii="Calibri" w:hAnsi="Calibri" w:cs="Calibri"/>
          <w:b/>
          <w:bCs/>
          <w:color w:val="000000" w:themeColor="text1"/>
          <w:sz w:val="24"/>
          <w:szCs w:val="24"/>
          <w:lang w:val="en"/>
        </w:rPr>
      </w:pPr>
      <w:r w:rsidRPr="00552E1B">
        <w:rPr>
          <w:rFonts w:ascii="Calibri" w:hAnsi="Calibri" w:cs="Calibri"/>
          <w:color w:val="000000" w:themeColor="text1"/>
          <w:lang w:val="en"/>
        </w:rPr>
        <w:t xml:space="preserve">Misadministration of medication   </w:t>
      </w:r>
    </w:p>
    <w:p w14:paraId="72757570" w14:textId="314B9AFE" w:rsidR="6DF349EF" w:rsidRPr="00552E1B" w:rsidRDefault="6DF349EF" w:rsidP="6DF349EF">
      <w:pPr>
        <w:rPr>
          <w:rFonts w:ascii="Calibri" w:hAnsi="Calibri" w:cs="Calibri"/>
          <w:color w:val="000000" w:themeColor="text1"/>
          <w:lang w:val="en"/>
        </w:rPr>
      </w:pPr>
      <w:r w:rsidRPr="00552E1B">
        <w:rPr>
          <w:rFonts w:ascii="Calibri" w:hAnsi="Calibri" w:cs="Calibri"/>
          <w:color w:val="000000" w:themeColor="text1"/>
          <w:lang w:val="en"/>
        </w:rPr>
        <w:t xml:space="preserve">Concerns could </w:t>
      </w:r>
      <w:r w:rsidR="0084075F" w:rsidRPr="00552E1B">
        <w:rPr>
          <w:rFonts w:ascii="Calibri" w:hAnsi="Calibri" w:cs="Calibri"/>
          <w:color w:val="000000" w:themeColor="text1"/>
          <w:lang w:val="en"/>
        </w:rPr>
        <w:t>include: -</w:t>
      </w:r>
    </w:p>
    <w:p w14:paraId="6AB274FB" w14:textId="1E9850D6" w:rsidR="6DF349EF" w:rsidRPr="00552E1B" w:rsidRDefault="6DF349EF" w:rsidP="005A0182">
      <w:pPr>
        <w:pStyle w:val="ListParagraph"/>
        <w:numPr>
          <w:ilvl w:val="0"/>
          <w:numId w:val="39"/>
        </w:numPr>
        <w:rPr>
          <w:rFonts w:ascii="Calibri" w:hAnsi="Calibri" w:cs="Calibri"/>
          <w:b/>
          <w:bCs/>
          <w:color w:val="000000" w:themeColor="text1"/>
          <w:sz w:val="24"/>
          <w:szCs w:val="24"/>
          <w:lang w:val="en"/>
        </w:rPr>
      </w:pPr>
      <w:r w:rsidRPr="00552E1B">
        <w:rPr>
          <w:rFonts w:ascii="Calibri" w:hAnsi="Calibri" w:cs="Calibri"/>
          <w:color w:val="000000" w:themeColor="text1"/>
          <w:lang w:val="en"/>
        </w:rPr>
        <w:t>Inappropriate use of language, shouting or swearing</w:t>
      </w:r>
    </w:p>
    <w:p w14:paraId="5461D957" w14:textId="596D4AE2" w:rsidR="00552E1B" w:rsidRPr="00552E1B" w:rsidRDefault="00552E1B" w:rsidP="005A0182">
      <w:pPr>
        <w:pStyle w:val="ListParagraph"/>
        <w:numPr>
          <w:ilvl w:val="0"/>
          <w:numId w:val="39"/>
        </w:numPr>
        <w:rPr>
          <w:rFonts w:ascii="Calibri" w:hAnsi="Calibri" w:cs="Calibri"/>
          <w:b/>
          <w:bCs/>
          <w:color w:val="000000" w:themeColor="text1"/>
          <w:sz w:val="24"/>
          <w:szCs w:val="24"/>
          <w:lang w:val="en"/>
        </w:rPr>
      </w:pPr>
      <w:r w:rsidRPr="00552E1B">
        <w:rPr>
          <w:rFonts w:ascii="Calibri" w:hAnsi="Calibri" w:cs="Calibri"/>
          <w:color w:val="000000" w:themeColor="text1"/>
          <w:lang w:val="en"/>
        </w:rPr>
        <w:t>Favoritism</w:t>
      </w:r>
    </w:p>
    <w:p w14:paraId="54A237EB" w14:textId="3046DCE6" w:rsidR="00552E1B" w:rsidRPr="00552E1B" w:rsidRDefault="00552E1B" w:rsidP="005A0182">
      <w:pPr>
        <w:pStyle w:val="ListParagraph"/>
        <w:numPr>
          <w:ilvl w:val="0"/>
          <w:numId w:val="39"/>
        </w:numPr>
        <w:rPr>
          <w:rFonts w:ascii="Calibri" w:hAnsi="Calibri" w:cs="Calibri"/>
          <w:b/>
          <w:bCs/>
          <w:color w:val="000000" w:themeColor="text1"/>
          <w:sz w:val="24"/>
          <w:szCs w:val="24"/>
          <w:lang w:val="en"/>
        </w:rPr>
      </w:pPr>
      <w:r w:rsidRPr="00552E1B">
        <w:rPr>
          <w:rFonts w:ascii="Calibri" w:hAnsi="Calibri" w:cs="Calibri"/>
          <w:color w:val="000000" w:themeColor="text1"/>
          <w:lang w:val="en"/>
        </w:rPr>
        <w:t>Taking photos of children using personal devices</w:t>
      </w:r>
    </w:p>
    <w:p w14:paraId="40119095" w14:textId="092D9408" w:rsidR="6DF349EF" w:rsidRPr="00552E1B" w:rsidRDefault="6DF349EF" w:rsidP="005A0182">
      <w:pPr>
        <w:pStyle w:val="ListParagraph"/>
        <w:numPr>
          <w:ilvl w:val="0"/>
          <w:numId w:val="39"/>
        </w:numPr>
        <w:rPr>
          <w:rFonts w:ascii="Calibri" w:hAnsi="Calibri" w:cs="Calibri"/>
          <w:b/>
          <w:bCs/>
          <w:color w:val="000000" w:themeColor="text1"/>
          <w:sz w:val="24"/>
          <w:szCs w:val="24"/>
          <w:lang w:val="en"/>
        </w:rPr>
      </w:pPr>
      <w:r w:rsidRPr="00552E1B">
        <w:rPr>
          <w:rFonts w:ascii="Calibri" w:hAnsi="Calibri" w:cs="Calibri"/>
          <w:color w:val="000000" w:themeColor="text1"/>
          <w:lang w:val="en"/>
        </w:rPr>
        <w:t>Discussing personal or sexual relationships with, or in the presence, of pupils</w:t>
      </w:r>
    </w:p>
    <w:p w14:paraId="46B2F79C" w14:textId="77777777" w:rsidR="007A57FE" w:rsidRPr="00552E1B" w:rsidRDefault="6DF349EF" w:rsidP="005A0182">
      <w:pPr>
        <w:pStyle w:val="ListParagraph"/>
        <w:numPr>
          <w:ilvl w:val="0"/>
          <w:numId w:val="39"/>
        </w:numPr>
        <w:rPr>
          <w:rFonts w:ascii="Calibri" w:hAnsi="Calibri" w:cs="Calibri"/>
          <w:b/>
          <w:bCs/>
          <w:color w:val="000000" w:themeColor="text1"/>
          <w:sz w:val="24"/>
          <w:szCs w:val="24"/>
          <w:lang w:val="en"/>
        </w:rPr>
      </w:pPr>
      <w:r w:rsidRPr="00552E1B">
        <w:rPr>
          <w:rFonts w:ascii="Calibri" w:hAnsi="Calibri" w:cs="Calibri"/>
          <w:color w:val="000000" w:themeColor="text1"/>
          <w:lang w:val="en"/>
        </w:rPr>
        <w:t xml:space="preserve">Making (or encouraging others to make) unprofessional comments which scapegoat, demean or humiliate children, or might be interpreted as such.  </w:t>
      </w:r>
    </w:p>
    <w:p w14:paraId="292D7FAC" w14:textId="72A8B062" w:rsidR="6DF349EF" w:rsidRPr="00552E1B" w:rsidRDefault="007A57FE" w:rsidP="007F3528">
      <w:pPr>
        <w:rPr>
          <w:rFonts w:ascii="Calibri" w:hAnsi="Calibri" w:cs="Calibri"/>
          <w:b/>
          <w:color w:val="000000" w:themeColor="text1"/>
          <w:lang w:val="en"/>
        </w:rPr>
      </w:pPr>
      <w:r w:rsidRPr="00552E1B">
        <w:rPr>
          <w:rFonts w:ascii="Calibri" w:hAnsi="Calibri" w:cs="Calibri"/>
          <w:color w:val="000000" w:themeColor="text1"/>
          <w:lang w:val="en"/>
        </w:rPr>
        <w:t>Lower Lev</w:t>
      </w:r>
      <w:r w:rsidR="00E15685" w:rsidRPr="00552E1B">
        <w:rPr>
          <w:rFonts w:ascii="Calibri" w:hAnsi="Calibri" w:cs="Calibri"/>
          <w:color w:val="000000" w:themeColor="text1"/>
          <w:lang w:val="en"/>
        </w:rPr>
        <w:t>e</w:t>
      </w:r>
      <w:r w:rsidRPr="00552E1B">
        <w:rPr>
          <w:rFonts w:ascii="Calibri" w:hAnsi="Calibri" w:cs="Calibri"/>
          <w:color w:val="000000" w:themeColor="text1"/>
          <w:lang w:val="en"/>
        </w:rPr>
        <w:t>l Concerns</w:t>
      </w:r>
      <w:r w:rsidR="009B37D3" w:rsidRPr="00552E1B">
        <w:rPr>
          <w:rFonts w:ascii="Calibri" w:hAnsi="Calibri" w:cs="Calibri"/>
          <w:color w:val="000000" w:themeColor="text1"/>
          <w:lang w:val="en"/>
        </w:rPr>
        <w:t xml:space="preserve"> LLC’s</w:t>
      </w:r>
      <w:r w:rsidR="002648F6" w:rsidRPr="00552E1B">
        <w:rPr>
          <w:rFonts w:ascii="Calibri" w:hAnsi="Calibri" w:cs="Calibri"/>
          <w:color w:val="000000" w:themeColor="text1"/>
          <w:lang w:val="en"/>
        </w:rPr>
        <w:t>, which do not reach the allegations</w:t>
      </w:r>
      <w:r w:rsidR="008036F6" w:rsidRPr="00552E1B">
        <w:rPr>
          <w:rFonts w:ascii="Calibri" w:hAnsi="Calibri" w:cs="Calibri"/>
          <w:color w:val="000000" w:themeColor="text1"/>
          <w:lang w:val="en"/>
        </w:rPr>
        <w:t xml:space="preserve"> harm threshold </w:t>
      </w:r>
      <w:r w:rsidR="002648F6" w:rsidRPr="00552E1B">
        <w:rPr>
          <w:rFonts w:ascii="Calibri" w:hAnsi="Calibri" w:cs="Calibri"/>
          <w:color w:val="000000" w:themeColor="text1"/>
          <w:lang w:val="en"/>
        </w:rPr>
        <w:t xml:space="preserve">(or complaints </w:t>
      </w:r>
      <w:r w:rsidR="007F3528" w:rsidRPr="00552E1B">
        <w:rPr>
          <w:rFonts w:ascii="Calibri" w:hAnsi="Calibri" w:cs="Calibri"/>
          <w:color w:val="000000" w:themeColor="text1"/>
          <w:lang w:val="en"/>
        </w:rPr>
        <w:t>criteria</w:t>
      </w:r>
      <w:r w:rsidR="002648F6" w:rsidRPr="00552E1B">
        <w:rPr>
          <w:rFonts w:ascii="Calibri" w:hAnsi="Calibri" w:cs="Calibri"/>
          <w:color w:val="000000" w:themeColor="text1"/>
          <w:lang w:val="en"/>
        </w:rPr>
        <w:t xml:space="preserve">) </w:t>
      </w:r>
      <w:r w:rsidR="00552E1B" w:rsidRPr="00552E1B">
        <w:rPr>
          <w:rFonts w:ascii="Calibri" w:hAnsi="Calibri" w:cs="Calibri"/>
          <w:color w:val="000000" w:themeColor="text1"/>
          <w:lang w:val="en"/>
        </w:rPr>
        <w:t xml:space="preserve">will be dealt with in accordance with the </w:t>
      </w:r>
      <w:r w:rsidR="00552E1B">
        <w:rPr>
          <w:rFonts w:ascii="Calibri" w:hAnsi="Calibri" w:cs="Calibri"/>
        </w:rPr>
        <w:t>Trust Allegations of Abuse Against Adults (including low-level concerns) Policy.</w:t>
      </w:r>
    </w:p>
    <w:p w14:paraId="397E85E9" w14:textId="62F87A06" w:rsidR="00D26289" w:rsidRPr="00552E1B" w:rsidRDefault="6DF349EF" w:rsidP="6DF349EF">
      <w:pPr>
        <w:rPr>
          <w:rFonts w:ascii="Calibri" w:hAnsi="Calibri" w:cs="Calibri"/>
          <w:b/>
          <w:bCs/>
          <w:color w:val="000000" w:themeColor="text1"/>
          <w:lang w:val="en"/>
        </w:rPr>
      </w:pPr>
      <w:r w:rsidRPr="00552E1B">
        <w:rPr>
          <w:rFonts w:ascii="Calibri" w:hAnsi="Calibri" w:cs="Calibri"/>
          <w:b/>
          <w:bCs/>
          <w:color w:val="000000" w:themeColor="text1"/>
          <w:lang w:val="en"/>
        </w:rPr>
        <w:t xml:space="preserve"> </w:t>
      </w:r>
    </w:p>
    <w:p w14:paraId="45E405F9" w14:textId="361696A8" w:rsidR="000A7FE8" w:rsidRPr="00552E1B" w:rsidRDefault="0089773D" w:rsidP="6DF349EF">
      <w:pPr>
        <w:autoSpaceDE w:val="0"/>
        <w:autoSpaceDN w:val="0"/>
        <w:adjustRightInd w:val="0"/>
        <w:rPr>
          <w:rFonts w:ascii="Calibri" w:eastAsia="MS Mincho" w:hAnsi="Calibri" w:cs="Calibri"/>
          <w:b/>
          <w:bCs/>
          <w:color w:val="000000" w:themeColor="text1"/>
          <w:lang w:eastAsia="ja-JP"/>
        </w:rPr>
      </w:pPr>
      <w:r w:rsidRPr="00552E1B">
        <w:rPr>
          <w:rFonts w:ascii="Calibri" w:eastAsia="MS Mincho" w:hAnsi="Calibri" w:cs="Calibri"/>
          <w:b/>
          <w:bCs/>
          <w:color w:val="000000" w:themeColor="text1"/>
          <w:lang w:eastAsia="ja-JP"/>
        </w:rPr>
        <w:t xml:space="preserve">Procedure for </w:t>
      </w:r>
      <w:r w:rsidR="6DF349EF" w:rsidRPr="00552E1B">
        <w:rPr>
          <w:rFonts w:ascii="Calibri" w:eastAsia="MS Mincho" w:hAnsi="Calibri" w:cs="Calibri"/>
          <w:b/>
          <w:bCs/>
          <w:color w:val="000000" w:themeColor="text1"/>
          <w:lang w:eastAsia="ja-JP"/>
        </w:rPr>
        <w:t xml:space="preserve">Allegations </w:t>
      </w:r>
      <w:r w:rsidR="003A6B43" w:rsidRPr="00552E1B">
        <w:rPr>
          <w:rFonts w:ascii="Calibri" w:eastAsia="MS Mincho" w:hAnsi="Calibri" w:cs="Calibri"/>
          <w:b/>
          <w:bCs/>
          <w:color w:val="000000" w:themeColor="text1"/>
          <w:lang w:eastAsia="ja-JP"/>
        </w:rPr>
        <w:t xml:space="preserve">that meet the harm threshold. </w:t>
      </w:r>
    </w:p>
    <w:p w14:paraId="57C6027D" w14:textId="77777777" w:rsidR="000A7FE8" w:rsidRPr="00552E1B" w:rsidRDefault="000A7FE8" w:rsidP="000A7FE8">
      <w:pPr>
        <w:autoSpaceDE w:val="0"/>
        <w:autoSpaceDN w:val="0"/>
        <w:adjustRightInd w:val="0"/>
        <w:rPr>
          <w:rFonts w:ascii="Calibri" w:eastAsia="MS Mincho" w:hAnsi="Calibri" w:cs="Calibri"/>
          <w:b/>
          <w:color w:val="000000"/>
          <w:lang w:eastAsia="ja-JP"/>
        </w:rPr>
      </w:pPr>
    </w:p>
    <w:p w14:paraId="625A57DD" w14:textId="251B9396" w:rsidR="000A7FE8" w:rsidRPr="00552E1B" w:rsidRDefault="000A7FE8" w:rsidP="000A7FE8">
      <w:pPr>
        <w:autoSpaceDE w:val="0"/>
        <w:autoSpaceDN w:val="0"/>
        <w:adjustRightInd w:val="0"/>
        <w:spacing w:after="185"/>
        <w:rPr>
          <w:rFonts w:ascii="Calibri" w:eastAsia="MS Mincho" w:hAnsi="Calibri" w:cs="Calibri"/>
          <w:color w:val="000000"/>
          <w:lang w:eastAsia="ja-JP"/>
        </w:rPr>
      </w:pPr>
      <w:r w:rsidRPr="00552E1B">
        <w:rPr>
          <w:rFonts w:ascii="Calibri" w:eastAsia="MS Mincho" w:hAnsi="Calibri" w:cs="Calibri"/>
          <w:color w:val="000000"/>
          <w:lang w:eastAsia="ja-JP"/>
        </w:rPr>
        <w:t xml:space="preserve">This procedure should be used in all cases </w:t>
      </w:r>
      <w:r w:rsidR="0084075F" w:rsidRPr="00552E1B">
        <w:rPr>
          <w:rFonts w:ascii="Calibri" w:eastAsia="MS Mincho" w:hAnsi="Calibri" w:cs="Calibri"/>
          <w:color w:val="000000"/>
          <w:lang w:eastAsia="ja-JP"/>
        </w:rPr>
        <w:t>when</w:t>
      </w:r>
      <w:r w:rsidRPr="00552E1B">
        <w:rPr>
          <w:rFonts w:ascii="Calibri" w:eastAsia="MS Mincho" w:hAnsi="Calibri" w:cs="Calibri"/>
          <w:color w:val="000000"/>
          <w:lang w:eastAsia="ja-JP"/>
        </w:rPr>
        <w:t xml:space="preserve"> it is alleged a member of staff</w:t>
      </w:r>
      <w:r w:rsidR="00B342C6" w:rsidRPr="00552E1B">
        <w:rPr>
          <w:rFonts w:ascii="Calibri" w:eastAsia="MS Mincho" w:hAnsi="Calibri" w:cs="Calibri"/>
          <w:color w:val="000000"/>
          <w:lang w:eastAsia="ja-JP"/>
        </w:rPr>
        <w:t>, supply staff</w:t>
      </w:r>
      <w:r w:rsidR="00285411" w:rsidRPr="00552E1B">
        <w:rPr>
          <w:rFonts w:ascii="Calibri" w:eastAsia="MS Mincho" w:hAnsi="Calibri" w:cs="Calibri"/>
          <w:color w:val="000000"/>
          <w:lang w:eastAsia="ja-JP"/>
        </w:rPr>
        <w:t>,</w:t>
      </w:r>
      <w:r w:rsidRPr="00552E1B">
        <w:rPr>
          <w:rFonts w:ascii="Calibri" w:eastAsia="MS Mincho" w:hAnsi="Calibri" w:cs="Calibri"/>
          <w:color w:val="000000"/>
          <w:lang w:eastAsia="ja-JP"/>
        </w:rPr>
        <w:t xml:space="preserve"> volunteer</w:t>
      </w:r>
      <w:r w:rsidR="00F608AD" w:rsidRPr="00552E1B">
        <w:rPr>
          <w:rFonts w:ascii="Calibri" w:eastAsia="MS Mincho" w:hAnsi="Calibri" w:cs="Calibri"/>
          <w:color w:val="000000"/>
          <w:lang w:eastAsia="ja-JP"/>
        </w:rPr>
        <w:t xml:space="preserve">, </w:t>
      </w:r>
      <w:r w:rsidR="00552E1B">
        <w:rPr>
          <w:rFonts w:ascii="Calibri" w:eastAsia="MS Mincho" w:hAnsi="Calibri" w:cs="Calibri"/>
          <w:color w:val="000000"/>
          <w:lang w:eastAsia="ja-JP"/>
        </w:rPr>
        <w:t>local committee member, Trustee Director</w:t>
      </w:r>
      <w:r w:rsidRPr="00552E1B">
        <w:rPr>
          <w:rFonts w:ascii="Calibri" w:eastAsia="MS Mincho" w:hAnsi="Calibri" w:cs="Calibri"/>
          <w:color w:val="000000"/>
          <w:lang w:eastAsia="ja-JP"/>
        </w:rPr>
        <w:t xml:space="preserve"> or another adult who works with children has</w:t>
      </w:r>
      <w:r w:rsidR="00F82632" w:rsidRPr="00552E1B">
        <w:rPr>
          <w:rFonts w:ascii="Calibri" w:eastAsia="MS Mincho" w:hAnsi="Calibri" w:cs="Calibri"/>
          <w:color w:val="000000"/>
          <w:lang w:eastAsia="ja-JP"/>
        </w:rPr>
        <w:t xml:space="preserve"> either</w:t>
      </w:r>
      <w:r w:rsidRPr="00552E1B">
        <w:rPr>
          <w:rFonts w:ascii="Calibri" w:eastAsia="MS Mincho" w:hAnsi="Calibri" w:cs="Calibri"/>
          <w:color w:val="000000"/>
          <w:lang w:eastAsia="ja-JP"/>
        </w:rPr>
        <w:t>:</w:t>
      </w:r>
    </w:p>
    <w:p w14:paraId="3EE9AD0D" w14:textId="108AF4D7" w:rsidR="000A7FE8" w:rsidRPr="00552E1B" w:rsidRDefault="000A7FE8" w:rsidP="00822E1E">
      <w:pPr>
        <w:numPr>
          <w:ilvl w:val="0"/>
          <w:numId w:val="32"/>
        </w:numPr>
        <w:autoSpaceDE w:val="0"/>
        <w:autoSpaceDN w:val="0"/>
        <w:adjustRightInd w:val="0"/>
        <w:ind w:left="720"/>
        <w:rPr>
          <w:rFonts w:ascii="Calibri" w:eastAsia="MS Mincho" w:hAnsi="Calibri" w:cs="Calibri"/>
          <w:b/>
          <w:color w:val="000000"/>
          <w:lang w:eastAsia="ja-JP"/>
        </w:rPr>
      </w:pPr>
      <w:r w:rsidRPr="00552E1B">
        <w:rPr>
          <w:rFonts w:ascii="Calibri" w:eastAsia="MS Mincho" w:hAnsi="Calibri" w:cs="Calibri"/>
          <w:b/>
          <w:color w:val="000000"/>
          <w:lang w:eastAsia="ja-JP"/>
        </w:rPr>
        <w:t xml:space="preserve">behaved in a way that has harmed a child, or may have harmed a child; </w:t>
      </w:r>
      <w:r w:rsidR="0084075F" w:rsidRPr="00552E1B">
        <w:rPr>
          <w:rFonts w:ascii="Calibri" w:eastAsia="MS Mincho" w:hAnsi="Calibri" w:cs="Calibri"/>
          <w:b/>
          <w:color w:val="000000"/>
          <w:lang w:eastAsia="ja-JP"/>
        </w:rPr>
        <w:t>or</w:t>
      </w:r>
    </w:p>
    <w:p w14:paraId="25A0978D" w14:textId="77777777" w:rsidR="000A7FE8" w:rsidRPr="00552E1B" w:rsidRDefault="000A7FE8" w:rsidP="00822E1E">
      <w:pPr>
        <w:numPr>
          <w:ilvl w:val="0"/>
          <w:numId w:val="32"/>
        </w:numPr>
        <w:autoSpaceDE w:val="0"/>
        <w:autoSpaceDN w:val="0"/>
        <w:adjustRightInd w:val="0"/>
        <w:ind w:left="720"/>
        <w:rPr>
          <w:rFonts w:ascii="Calibri" w:eastAsia="MS Mincho" w:hAnsi="Calibri" w:cs="Calibri"/>
          <w:b/>
          <w:color w:val="000000"/>
          <w:lang w:eastAsia="ja-JP"/>
        </w:rPr>
      </w:pPr>
      <w:r w:rsidRPr="00552E1B">
        <w:rPr>
          <w:rFonts w:ascii="Calibri" w:eastAsia="MS Mincho" w:hAnsi="Calibri" w:cs="Calibri"/>
          <w:b/>
          <w:color w:val="000000"/>
          <w:lang w:eastAsia="ja-JP"/>
        </w:rPr>
        <w:t xml:space="preserve">possibly committed a criminal offence against or related to a child; or </w:t>
      </w:r>
    </w:p>
    <w:p w14:paraId="1CE2CF2C" w14:textId="510719C5" w:rsidR="000A7FE8" w:rsidRPr="00552E1B" w:rsidRDefault="000A7FE8" w:rsidP="00822E1E">
      <w:pPr>
        <w:numPr>
          <w:ilvl w:val="0"/>
          <w:numId w:val="32"/>
        </w:numPr>
        <w:autoSpaceDE w:val="0"/>
        <w:autoSpaceDN w:val="0"/>
        <w:adjustRightInd w:val="0"/>
        <w:ind w:left="720"/>
        <w:rPr>
          <w:rFonts w:ascii="Calibri" w:eastAsia="MS Mincho" w:hAnsi="Calibri" w:cs="Calibri"/>
          <w:b/>
          <w:color w:val="000000"/>
          <w:lang w:eastAsia="ja-JP"/>
        </w:rPr>
      </w:pPr>
      <w:r w:rsidRPr="00552E1B">
        <w:rPr>
          <w:rFonts w:ascii="Calibri" w:eastAsia="MS Mincho" w:hAnsi="Calibri" w:cs="Calibri"/>
          <w:b/>
          <w:color w:val="000000"/>
          <w:lang w:eastAsia="ja-JP"/>
        </w:rPr>
        <w:t>behaved towards a child or children in a way that indicates he or she would pose a risk of harm to children</w:t>
      </w:r>
      <w:r w:rsidR="0084075F" w:rsidRPr="00552E1B">
        <w:rPr>
          <w:rFonts w:ascii="Calibri" w:eastAsia="MS Mincho" w:hAnsi="Calibri" w:cs="Calibri"/>
          <w:b/>
          <w:color w:val="000000"/>
          <w:lang w:eastAsia="ja-JP"/>
        </w:rPr>
        <w:t>; or</w:t>
      </w:r>
      <w:r w:rsidRPr="00552E1B">
        <w:rPr>
          <w:rFonts w:ascii="Calibri" w:eastAsia="MS Mincho" w:hAnsi="Calibri" w:cs="Calibri"/>
          <w:b/>
          <w:color w:val="000000"/>
          <w:lang w:eastAsia="ja-JP"/>
        </w:rPr>
        <w:t xml:space="preserve"> </w:t>
      </w:r>
    </w:p>
    <w:p w14:paraId="17D2DCB5" w14:textId="1874687F" w:rsidR="00A978F5" w:rsidRPr="00552E1B" w:rsidRDefault="00A978F5" w:rsidP="00822E1E">
      <w:pPr>
        <w:numPr>
          <w:ilvl w:val="0"/>
          <w:numId w:val="32"/>
        </w:numPr>
        <w:autoSpaceDE w:val="0"/>
        <w:autoSpaceDN w:val="0"/>
        <w:adjustRightInd w:val="0"/>
        <w:ind w:left="720"/>
        <w:rPr>
          <w:rFonts w:ascii="Calibri" w:eastAsia="MS Mincho" w:hAnsi="Calibri" w:cs="Calibri"/>
          <w:b/>
          <w:color w:val="000000"/>
          <w:lang w:eastAsia="ja-JP"/>
        </w:rPr>
      </w:pPr>
      <w:r w:rsidRPr="00552E1B">
        <w:rPr>
          <w:rFonts w:ascii="Calibri" w:eastAsia="MS Mincho" w:hAnsi="Calibri" w:cs="Calibri"/>
          <w:b/>
          <w:color w:val="000000"/>
          <w:lang w:eastAsia="ja-JP"/>
        </w:rPr>
        <w:t>behaved or may have behaved in a way that indicates they may not be suitable to work with children</w:t>
      </w:r>
      <w:r w:rsidR="0084075F" w:rsidRPr="00552E1B">
        <w:rPr>
          <w:rFonts w:ascii="Calibri" w:eastAsia="MS Mincho" w:hAnsi="Calibri" w:cs="Calibri"/>
          <w:b/>
          <w:color w:val="000000"/>
          <w:lang w:eastAsia="ja-JP"/>
        </w:rPr>
        <w:t>.</w:t>
      </w:r>
      <w:r w:rsidRPr="00552E1B">
        <w:rPr>
          <w:rFonts w:ascii="Calibri" w:eastAsia="MS Mincho" w:hAnsi="Calibri" w:cs="Calibri"/>
          <w:b/>
          <w:color w:val="000000"/>
          <w:lang w:eastAsia="ja-JP"/>
        </w:rPr>
        <w:t xml:space="preserve"> </w:t>
      </w:r>
    </w:p>
    <w:p w14:paraId="660555AC" w14:textId="77777777" w:rsidR="00A978F5" w:rsidRPr="00552E1B" w:rsidRDefault="00A978F5" w:rsidP="00A978F5">
      <w:pPr>
        <w:autoSpaceDE w:val="0"/>
        <w:autoSpaceDN w:val="0"/>
        <w:adjustRightInd w:val="0"/>
        <w:ind w:left="1440"/>
        <w:rPr>
          <w:rFonts w:ascii="Calibri" w:eastAsia="MS Mincho" w:hAnsi="Calibri" w:cs="Calibri"/>
          <w:b/>
          <w:color w:val="000000"/>
          <w:lang w:eastAsia="ja-JP"/>
        </w:rPr>
      </w:pPr>
    </w:p>
    <w:p w14:paraId="352DF43D" w14:textId="2CF36C72" w:rsidR="003578E2" w:rsidRPr="00552E1B" w:rsidRDefault="005164BC" w:rsidP="00A978F5">
      <w:pPr>
        <w:autoSpaceDE w:val="0"/>
        <w:autoSpaceDN w:val="0"/>
        <w:adjustRightInd w:val="0"/>
        <w:rPr>
          <w:rFonts w:ascii="Calibri" w:eastAsia="MS Mincho" w:hAnsi="Calibri" w:cs="Calibri"/>
          <w:bCs/>
          <w:color w:val="000000"/>
          <w:lang w:eastAsia="ja-JP"/>
        </w:rPr>
      </w:pPr>
      <w:r w:rsidRPr="00552E1B">
        <w:rPr>
          <w:rFonts w:ascii="Calibri" w:eastAsia="MS Mincho" w:hAnsi="Calibri" w:cs="Calibri"/>
          <w:bCs/>
          <w:color w:val="000000"/>
          <w:lang w:eastAsia="ja-JP"/>
        </w:rPr>
        <w:t>When considering allegations of suitability, (the fourth criteria above) t</w:t>
      </w:r>
      <w:r w:rsidR="0084075F" w:rsidRPr="00552E1B">
        <w:rPr>
          <w:rFonts w:ascii="Calibri" w:eastAsia="MS Mincho" w:hAnsi="Calibri" w:cs="Calibri"/>
          <w:bCs/>
          <w:color w:val="000000"/>
          <w:lang w:eastAsia="ja-JP"/>
        </w:rPr>
        <w:t>he</w:t>
      </w:r>
      <w:r w:rsidR="00F82632" w:rsidRPr="00552E1B">
        <w:rPr>
          <w:rFonts w:ascii="Calibri" w:eastAsia="MS Mincho" w:hAnsi="Calibri" w:cs="Calibri"/>
          <w:bCs/>
          <w:color w:val="000000"/>
          <w:lang w:eastAsia="ja-JP"/>
        </w:rPr>
        <w:t xml:space="preserve"> </w:t>
      </w:r>
      <w:r w:rsidR="0049043E" w:rsidRPr="00552E1B">
        <w:rPr>
          <w:rFonts w:ascii="Calibri" w:eastAsia="MS Mincho" w:hAnsi="Calibri" w:cs="Calibri"/>
          <w:bCs/>
          <w:color w:val="000000"/>
          <w:lang w:eastAsia="ja-JP"/>
        </w:rPr>
        <w:t xml:space="preserve">LADOs would </w:t>
      </w:r>
      <w:r w:rsidR="002F0673" w:rsidRPr="00552E1B">
        <w:rPr>
          <w:rFonts w:ascii="Calibri" w:eastAsia="MS Mincho" w:hAnsi="Calibri" w:cs="Calibri"/>
          <w:bCs/>
          <w:color w:val="000000"/>
          <w:lang w:eastAsia="ja-JP"/>
        </w:rPr>
        <w:t xml:space="preserve">consider </w:t>
      </w:r>
      <w:r w:rsidR="003578E2" w:rsidRPr="00552E1B">
        <w:rPr>
          <w:rFonts w:ascii="Calibri" w:eastAsia="MS Mincho" w:hAnsi="Calibri" w:cs="Calibri"/>
          <w:bCs/>
          <w:color w:val="000000"/>
          <w:lang w:eastAsia="ja-JP"/>
        </w:rPr>
        <w:t>the following situations:</w:t>
      </w:r>
    </w:p>
    <w:p w14:paraId="44ECAC9B" w14:textId="2C17F93B" w:rsidR="003578E2" w:rsidRPr="00552E1B" w:rsidRDefault="00496662" w:rsidP="00971264">
      <w:pPr>
        <w:pStyle w:val="ListBullet"/>
        <w:rPr>
          <w:rFonts w:ascii="Calibri" w:eastAsia="MS Mincho" w:hAnsi="Calibri" w:cs="Calibri"/>
          <w:lang w:eastAsia="ja-JP"/>
        </w:rPr>
      </w:pPr>
      <w:r w:rsidRPr="00552E1B">
        <w:rPr>
          <w:rFonts w:ascii="Calibri" w:eastAsia="MS Mincho" w:hAnsi="Calibri" w:cs="Calibri"/>
          <w:lang w:eastAsia="ja-JP"/>
        </w:rPr>
        <w:t xml:space="preserve">Parents of </w:t>
      </w:r>
      <w:r w:rsidR="00E5398C" w:rsidRPr="00552E1B">
        <w:rPr>
          <w:rFonts w:ascii="Calibri" w:eastAsia="MS Mincho" w:hAnsi="Calibri" w:cs="Calibri"/>
          <w:lang w:eastAsia="ja-JP"/>
        </w:rPr>
        <w:t xml:space="preserve">children </w:t>
      </w:r>
      <w:r w:rsidRPr="00552E1B">
        <w:rPr>
          <w:rFonts w:ascii="Calibri" w:eastAsia="MS Mincho" w:hAnsi="Calibri" w:cs="Calibri"/>
          <w:lang w:eastAsia="ja-JP"/>
        </w:rPr>
        <w:t xml:space="preserve">who are placed on a </w:t>
      </w:r>
      <w:r w:rsidR="00E5398C" w:rsidRPr="00552E1B">
        <w:rPr>
          <w:rFonts w:ascii="Calibri" w:eastAsia="MS Mincho" w:hAnsi="Calibri" w:cs="Calibri"/>
          <w:lang w:eastAsia="ja-JP"/>
        </w:rPr>
        <w:t xml:space="preserve">CIN plan or </w:t>
      </w:r>
      <w:r w:rsidRPr="00552E1B">
        <w:rPr>
          <w:rFonts w:ascii="Calibri" w:eastAsia="MS Mincho" w:hAnsi="Calibri" w:cs="Calibri"/>
          <w:lang w:eastAsia="ja-JP"/>
        </w:rPr>
        <w:t xml:space="preserve">are receiving </w:t>
      </w:r>
      <w:r w:rsidR="00E5398C" w:rsidRPr="00552E1B">
        <w:rPr>
          <w:rFonts w:ascii="Calibri" w:eastAsia="MS Mincho" w:hAnsi="Calibri" w:cs="Calibri"/>
          <w:lang w:eastAsia="ja-JP"/>
        </w:rPr>
        <w:t xml:space="preserve">Early </w:t>
      </w:r>
      <w:r w:rsidRPr="00552E1B">
        <w:rPr>
          <w:rFonts w:ascii="Calibri" w:eastAsia="MS Mincho" w:hAnsi="Calibri" w:cs="Calibri"/>
          <w:lang w:eastAsia="ja-JP"/>
        </w:rPr>
        <w:t>H</w:t>
      </w:r>
      <w:r w:rsidR="00E5398C" w:rsidRPr="00552E1B">
        <w:rPr>
          <w:rFonts w:ascii="Calibri" w:eastAsia="MS Mincho" w:hAnsi="Calibri" w:cs="Calibri"/>
          <w:lang w:eastAsia="ja-JP"/>
        </w:rPr>
        <w:t xml:space="preserve">elp; </w:t>
      </w:r>
    </w:p>
    <w:p w14:paraId="7257C677" w14:textId="77777777" w:rsidR="006B092A" w:rsidRPr="00552E1B" w:rsidRDefault="006B092A" w:rsidP="00971264">
      <w:pPr>
        <w:pStyle w:val="ListBullet"/>
        <w:rPr>
          <w:rFonts w:ascii="Calibri" w:eastAsia="MS Mincho" w:hAnsi="Calibri" w:cs="Calibri"/>
          <w:lang w:eastAsia="ja-JP"/>
        </w:rPr>
      </w:pPr>
      <w:r w:rsidRPr="00552E1B">
        <w:rPr>
          <w:rFonts w:ascii="Calibri" w:eastAsia="MS Mincho" w:hAnsi="Calibri" w:cs="Calibri"/>
          <w:lang w:eastAsia="ja-JP"/>
        </w:rPr>
        <w:t>A</w:t>
      </w:r>
      <w:r w:rsidR="00E5398C" w:rsidRPr="00552E1B">
        <w:rPr>
          <w:rFonts w:ascii="Calibri" w:eastAsia="MS Mincho" w:hAnsi="Calibri" w:cs="Calibri"/>
          <w:lang w:eastAsia="ja-JP"/>
        </w:rPr>
        <w:t xml:space="preserve">rrests for offences against adults; </w:t>
      </w:r>
    </w:p>
    <w:p w14:paraId="792CCFBF" w14:textId="1F6C6705" w:rsidR="006B092A" w:rsidRPr="00552E1B" w:rsidRDefault="006B092A" w:rsidP="00971264">
      <w:pPr>
        <w:pStyle w:val="ListBullet"/>
        <w:rPr>
          <w:rFonts w:ascii="Calibri" w:eastAsia="MS Mincho" w:hAnsi="Calibri" w:cs="Calibri"/>
          <w:lang w:eastAsia="ja-JP"/>
        </w:rPr>
      </w:pPr>
      <w:r w:rsidRPr="00552E1B">
        <w:rPr>
          <w:rFonts w:ascii="Calibri" w:eastAsia="MS Mincho" w:hAnsi="Calibri" w:cs="Calibri"/>
          <w:lang w:eastAsia="ja-JP"/>
        </w:rPr>
        <w:lastRenderedPageBreak/>
        <w:t>P</w:t>
      </w:r>
      <w:r w:rsidR="00E5398C" w:rsidRPr="00552E1B">
        <w:rPr>
          <w:rFonts w:ascii="Calibri" w:eastAsia="MS Mincho" w:hAnsi="Calibri" w:cs="Calibri"/>
          <w:lang w:eastAsia="ja-JP"/>
        </w:rPr>
        <w:t xml:space="preserve">resentation </w:t>
      </w:r>
      <w:r w:rsidR="00C318FB" w:rsidRPr="00552E1B">
        <w:rPr>
          <w:rFonts w:ascii="Calibri" w:eastAsia="MS Mincho" w:hAnsi="Calibri" w:cs="Calibri"/>
          <w:lang w:eastAsia="ja-JP"/>
        </w:rPr>
        <w:t xml:space="preserve">to </w:t>
      </w:r>
      <w:r w:rsidR="000C5097" w:rsidRPr="00552E1B">
        <w:rPr>
          <w:rFonts w:ascii="Calibri" w:eastAsia="MS Mincho" w:hAnsi="Calibri" w:cs="Calibri"/>
          <w:lang w:eastAsia="ja-JP"/>
        </w:rPr>
        <w:t xml:space="preserve">other </w:t>
      </w:r>
      <w:r w:rsidR="00C318FB" w:rsidRPr="00552E1B">
        <w:rPr>
          <w:rFonts w:ascii="Calibri" w:eastAsia="MS Mincho" w:hAnsi="Calibri" w:cs="Calibri"/>
          <w:lang w:eastAsia="ja-JP"/>
        </w:rPr>
        <w:t>professionals around mental health</w:t>
      </w:r>
      <w:r w:rsidR="000C5097" w:rsidRPr="00552E1B">
        <w:rPr>
          <w:rFonts w:ascii="Calibri" w:eastAsia="MS Mincho" w:hAnsi="Calibri" w:cs="Calibri"/>
          <w:lang w:eastAsia="ja-JP"/>
        </w:rPr>
        <w:t xml:space="preserve">, domestic abuse </w:t>
      </w:r>
      <w:r w:rsidRPr="00552E1B">
        <w:rPr>
          <w:rFonts w:ascii="Calibri" w:eastAsia="MS Mincho" w:hAnsi="Calibri" w:cs="Calibri"/>
          <w:lang w:eastAsia="ja-JP"/>
        </w:rPr>
        <w:t>and/or</w:t>
      </w:r>
      <w:r w:rsidR="00C318FB" w:rsidRPr="00552E1B">
        <w:rPr>
          <w:rFonts w:ascii="Calibri" w:eastAsia="MS Mincho" w:hAnsi="Calibri" w:cs="Calibri"/>
          <w:lang w:eastAsia="ja-JP"/>
        </w:rPr>
        <w:t xml:space="preserve"> substance misuse</w:t>
      </w:r>
      <w:r w:rsidR="00692C56" w:rsidRPr="00552E1B">
        <w:rPr>
          <w:rFonts w:ascii="Calibri" w:eastAsia="MS Mincho" w:hAnsi="Calibri" w:cs="Calibri"/>
          <w:lang w:eastAsia="ja-JP"/>
        </w:rPr>
        <w:t xml:space="preserve">; </w:t>
      </w:r>
      <w:r w:rsidR="000C5097" w:rsidRPr="00552E1B">
        <w:rPr>
          <w:rFonts w:ascii="Calibri" w:eastAsia="MS Mincho" w:hAnsi="Calibri" w:cs="Calibri"/>
          <w:lang w:eastAsia="ja-JP"/>
        </w:rPr>
        <w:t xml:space="preserve"> </w:t>
      </w:r>
    </w:p>
    <w:p w14:paraId="42B04A4A" w14:textId="77777777" w:rsidR="003D7E38" w:rsidRPr="00552E1B" w:rsidRDefault="006B092A" w:rsidP="00971264">
      <w:pPr>
        <w:pStyle w:val="ListBullet"/>
        <w:rPr>
          <w:rFonts w:ascii="Calibri" w:eastAsia="MS Mincho" w:hAnsi="Calibri" w:cs="Calibri"/>
          <w:lang w:eastAsia="ja-JP"/>
        </w:rPr>
      </w:pPr>
      <w:r w:rsidRPr="00552E1B">
        <w:rPr>
          <w:rFonts w:ascii="Calibri" w:eastAsia="MS Mincho" w:hAnsi="Calibri" w:cs="Calibri"/>
          <w:lang w:eastAsia="ja-JP"/>
        </w:rPr>
        <w:t>E</w:t>
      </w:r>
      <w:r w:rsidR="00692C56" w:rsidRPr="00552E1B">
        <w:rPr>
          <w:rFonts w:ascii="Calibri" w:eastAsia="MS Mincho" w:hAnsi="Calibri" w:cs="Calibri"/>
          <w:lang w:eastAsia="ja-JP"/>
        </w:rPr>
        <w:t>xtreme political or religious viewpoints</w:t>
      </w:r>
      <w:r w:rsidR="003D7E38" w:rsidRPr="00552E1B">
        <w:rPr>
          <w:rFonts w:ascii="Calibri" w:eastAsia="MS Mincho" w:hAnsi="Calibri" w:cs="Calibri"/>
          <w:lang w:eastAsia="ja-JP"/>
        </w:rPr>
        <w:t xml:space="preserve"> which could be considered Hate Crime</w:t>
      </w:r>
      <w:r w:rsidR="00692C56" w:rsidRPr="00552E1B">
        <w:rPr>
          <w:rFonts w:ascii="Calibri" w:eastAsia="MS Mincho" w:hAnsi="Calibri" w:cs="Calibri"/>
          <w:lang w:eastAsia="ja-JP"/>
        </w:rPr>
        <w:t xml:space="preserve">; </w:t>
      </w:r>
    </w:p>
    <w:p w14:paraId="6A2A61D4" w14:textId="7EDBDCF3" w:rsidR="003D7E38" w:rsidRPr="00552E1B" w:rsidRDefault="003D7E38" w:rsidP="00971264">
      <w:pPr>
        <w:pStyle w:val="ListBullet"/>
        <w:rPr>
          <w:rFonts w:ascii="Calibri" w:eastAsia="MS Mincho" w:hAnsi="Calibri" w:cs="Calibri"/>
          <w:lang w:eastAsia="ja-JP"/>
        </w:rPr>
      </w:pPr>
      <w:r w:rsidRPr="00552E1B">
        <w:rPr>
          <w:rFonts w:ascii="Calibri" w:eastAsia="MS Mincho" w:hAnsi="Calibri" w:cs="Calibri"/>
          <w:lang w:eastAsia="ja-JP"/>
        </w:rPr>
        <w:t>C</w:t>
      </w:r>
      <w:r w:rsidR="00592690" w:rsidRPr="00552E1B">
        <w:rPr>
          <w:rFonts w:ascii="Calibri" w:eastAsia="MS Mincho" w:hAnsi="Calibri" w:cs="Calibri"/>
          <w:lang w:eastAsia="ja-JP"/>
        </w:rPr>
        <w:t>oncerns about behaviour in their private lives</w:t>
      </w:r>
      <w:r w:rsidR="00C7419C" w:rsidRPr="00552E1B">
        <w:rPr>
          <w:rFonts w:ascii="Calibri" w:eastAsia="MS Mincho" w:hAnsi="Calibri" w:cs="Calibri"/>
          <w:lang w:eastAsia="ja-JP"/>
        </w:rPr>
        <w:t xml:space="preserve"> which may impact</w:t>
      </w:r>
      <w:r w:rsidR="00935B59" w:rsidRPr="00552E1B">
        <w:rPr>
          <w:rFonts w:ascii="Calibri" w:eastAsia="MS Mincho" w:hAnsi="Calibri" w:cs="Calibri"/>
          <w:lang w:eastAsia="ja-JP"/>
        </w:rPr>
        <w:t xml:space="preserve"> on children</w:t>
      </w:r>
      <w:r w:rsidR="00A37E63" w:rsidRPr="00552E1B">
        <w:rPr>
          <w:rFonts w:ascii="Calibri" w:eastAsia="MS Mincho" w:hAnsi="Calibri" w:cs="Calibri"/>
          <w:lang w:eastAsia="ja-JP"/>
        </w:rPr>
        <w:t xml:space="preserve"> </w:t>
      </w:r>
    </w:p>
    <w:p w14:paraId="53B85189" w14:textId="77777777" w:rsidR="00822E1E" w:rsidRPr="00552E1B" w:rsidRDefault="00822E1E" w:rsidP="00822E1E">
      <w:pPr>
        <w:pStyle w:val="ListBullet"/>
        <w:numPr>
          <w:ilvl w:val="0"/>
          <w:numId w:val="0"/>
        </w:numPr>
        <w:ind w:left="360"/>
        <w:rPr>
          <w:rFonts w:ascii="Calibri" w:eastAsia="MS Mincho" w:hAnsi="Calibri" w:cs="Calibri"/>
          <w:lang w:eastAsia="ja-JP"/>
        </w:rPr>
      </w:pPr>
    </w:p>
    <w:p w14:paraId="7730B27C" w14:textId="41D2FF6B" w:rsidR="00297BC9" w:rsidRPr="00552E1B" w:rsidRDefault="00AC7AC2" w:rsidP="00C249B6">
      <w:pPr>
        <w:autoSpaceDE w:val="0"/>
        <w:autoSpaceDN w:val="0"/>
        <w:adjustRightInd w:val="0"/>
        <w:rPr>
          <w:rFonts w:ascii="Calibri" w:eastAsia="MS Mincho" w:hAnsi="Calibri" w:cs="Calibri"/>
          <w:bCs/>
          <w:color w:val="000000"/>
          <w:lang w:eastAsia="ja-JP"/>
        </w:rPr>
      </w:pPr>
      <w:r w:rsidRPr="00552E1B">
        <w:rPr>
          <w:rFonts w:ascii="Calibri" w:eastAsia="MS Mincho" w:hAnsi="Calibri" w:cs="Calibri"/>
          <w:bCs/>
          <w:color w:val="000000"/>
          <w:lang w:eastAsia="ja-JP"/>
        </w:rPr>
        <w:t>In any of these situations t</w:t>
      </w:r>
      <w:r w:rsidR="00D065D3" w:rsidRPr="00552E1B">
        <w:rPr>
          <w:rFonts w:ascii="Calibri" w:eastAsia="MS Mincho" w:hAnsi="Calibri" w:cs="Calibri"/>
          <w:bCs/>
          <w:color w:val="000000"/>
          <w:lang w:eastAsia="ja-JP"/>
        </w:rPr>
        <w:t xml:space="preserve">he </w:t>
      </w:r>
      <w:r w:rsidR="00F94B93" w:rsidRPr="00552E1B">
        <w:rPr>
          <w:rFonts w:ascii="Calibri" w:eastAsia="MS Mincho" w:hAnsi="Calibri" w:cs="Calibri"/>
          <w:bCs/>
          <w:color w:val="000000"/>
          <w:lang w:eastAsia="ja-JP"/>
        </w:rPr>
        <w:t xml:space="preserve">LADO </w:t>
      </w:r>
      <w:r w:rsidR="0007619C" w:rsidRPr="00552E1B">
        <w:rPr>
          <w:rFonts w:ascii="Calibri" w:eastAsia="MS Mincho" w:hAnsi="Calibri" w:cs="Calibri"/>
          <w:bCs/>
          <w:color w:val="000000"/>
          <w:lang w:eastAsia="ja-JP"/>
        </w:rPr>
        <w:t xml:space="preserve">criteria for intervention will be </w:t>
      </w:r>
      <w:r w:rsidR="006E3102" w:rsidRPr="00552E1B">
        <w:rPr>
          <w:rFonts w:ascii="Calibri" w:eastAsia="MS Mincho" w:hAnsi="Calibri" w:cs="Calibri"/>
          <w:bCs/>
          <w:color w:val="000000"/>
          <w:lang w:eastAsia="ja-JP"/>
        </w:rPr>
        <w:t xml:space="preserve">assessed against </w:t>
      </w:r>
      <w:r w:rsidR="0007619C" w:rsidRPr="00552E1B">
        <w:rPr>
          <w:rFonts w:ascii="Calibri" w:eastAsia="MS Mincho" w:hAnsi="Calibri" w:cs="Calibri"/>
          <w:bCs/>
          <w:color w:val="000000"/>
          <w:lang w:eastAsia="ja-JP"/>
        </w:rPr>
        <w:t>the likelihood and impact of transferable risk to children</w:t>
      </w:r>
      <w:r w:rsidR="00E5283A" w:rsidRPr="00552E1B">
        <w:rPr>
          <w:rFonts w:ascii="Calibri" w:eastAsia="MS Mincho" w:hAnsi="Calibri" w:cs="Calibri"/>
          <w:bCs/>
          <w:color w:val="000000"/>
          <w:lang w:eastAsia="ja-JP"/>
        </w:rPr>
        <w:t>.</w:t>
      </w:r>
    </w:p>
    <w:p w14:paraId="78961722" w14:textId="77777777" w:rsidR="00297BC9" w:rsidRPr="00552E1B" w:rsidRDefault="00297BC9" w:rsidP="00C249B6">
      <w:pPr>
        <w:autoSpaceDE w:val="0"/>
        <w:autoSpaceDN w:val="0"/>
        <w:adjustRightInd w:val="0"/>
        <w:rPr>
          <w:rFonts w:ascii="Calibri" w:eastAsia="MS Mincho" w:hAnsi="Calibri" w:cs="Calibri"/>
          <w:bCs/>
          <w:color w:val="000000"/>
          <w:lang w:eastAsia="ja-JP"/>
        </w:rPr>
      </w:pPr>
    </w:p>
    <w:p w14:paraId="44328162" w14:textId="5F722A9C" w:rsidR="000A7FE8" w:rsidRPr="00552E1B" w:rsidRDefault="000A7FE8" w:rsidP="000A7FE8">
      <w:pPr>
        <w:autoSpaceDE w:val="0"/>
        <w:autoSpaceDN w:val="0"/>
        <w:adjustRightInd w:val="0"/>
        <w:rPr>
          <w:rFonts w:ascii="Calibri" w:eastAsia="MS Mincho" w:hAnsi="Calibri" w:cs="Calibri"/>
          <w:bCs/>
          <w:color w:val="000000"/>
          <w:lang w:eastAsia="ja-JP"/>
        </w:rPr>
      </w:pPr>
    </w:p>
    <w:p w14:paraId="1D9B1743" w14:textId="29F97256" w:rsidR="000A7FE8" w:rsidRPr="00552E1B" w:rsidRDefault="0084075F" w:rsidP="000A7FE8">
      <w:pPr>
        <w:rPr>
          <w:rFonts w:ascii="Calibri" w:hAnsi="Calibri" w:cs="Calibri"/>
          <w:color w:val="000000"/>
        </w:rPr>
      </w:pPr>
      <w:r w:rsidRPr="00552E1B">
        <w:rPr>
          <w:rFonts w:ascii="Calibri" w:hAnsi="Calibri" w:cs="Calibri"/>
          <w:color w:val="000000"/>
        </w:rPr>
        <w:t>In line with our referral process:</w:t>
      </w:r>
    </w:p>
    <w:p w14:paraId="61A42488" w14:textId="77777777" w:rsidR="0084075F" w:rsidRPr="00552E1B" w:rsidRDefault="0084075F" w:rsidP="000A7FE8">
      <w:pPr>
        <w:rPr>
          <w:rFonts w:ascii="Calibri" w:hAnsi="Calibri" w:cs="Calibri"/>
          <w:color w:val="000000"/>
        </w:rPr>
      </w:pPr>
    </w:p>
    <w:p w14:paraId="61D81BD0" w14:textId="218583C5" w:rsidR="000A7FE8" w:rsidRPr="00552E1B" w:rsidRDefault="00892EFB" w:rsidP="007F3215">
      <w:pPr>
        <w:numPr>
          <w:ilvl w:val="0"/>
          <w:numId w:val="31"/>
        </w:numPr>
        <w:rPr>
          <w:rFonts w:ascii="Calibri" w:hAnsi="Calibri" w:cs="Calibri"/>
          <w:color w:val="000000"/>
        </w:rPr>
      </w:pPr>
      <w:r w:rsidRPr="00552E1B">
        <w:rPr>
          <w:rFonts w:ascii="Calibri" w:hAnsi="Calibri" w:cs="Calibri"/>
          <w:color w:val="000000"/>
        </w:rPr>
        <w:t>Staff will r</w:t>
      </w:r>
      <w:r w:rsidR="000A7FE8" w:rsidRPr="00552E1B">
        <w:rPr>
          <w:rFonts w:ascii="Calibri" w:hAnsi="Calibri" w:cs="Calibri"/>
          <w:color w:val="000000"/>
        </w:rPr>
        <w:t>eport any concerns about the conduct of any member of staff</w:t>
      </w:r>
      <w:r w:rsidR="0084075F" w:rsidRPr="00552E1B">
        <w:rPr>
          <w:rFonts w:ascii="Calibri" w:hAnsi="Calibri" w:cs="Calibri"/>
          <w:color w:val="000000"/>
        </w:rPr>
        <w:t>, supply staff</w:t>
      </w:r>
      <w:r w:rsidR="000A7FE8" w:rsidRPr="00552E1B">
        <w:rPr>
          <w:rFonts w:ascii="Calibri" w:hAnsi="Calibri" w:cs="Calibri"/>
          <w:color w:val="000000"/>
        </w:rPr>
        <w:t xml:space="preserve"> or volunteer to the </w:t>
      </w:r>
      <w:r w:rsidR="0084075F" w:rsidRPr="00552E1B">
        <w:rPr>
          <w:rFonts w:ascii="Calibri" w:hAnsi="Calibri" w:cs="Calibri"/>
          <w:color w:val="000000"/>
        </w:rPr>
        <w:t>h</w:t>
      </w:r>
      <w:r w:rsidR="000A7FE8" w:rsidRPr="00552E1B">
        <w:rPr>
          <w:rFonts w:ascii="Calibri" w:hAnsi="Calibri" w:cs="Calibri"/>
          <w:color w:val="000000"/>
        </w:rPr>
        <w:t>eadteacher as soon as possible</w:t>
      </w:r>
      <w:r w:rsidR="0084075F" w:rsidRPr="00552E1B">
        <w:rPr>
          <w:rFonts w:ascii="Calibri" w:hAnsi="Calibri" w:cs="Calibri"/>
          <w:color w:val="000000"/>
        </w:rPr>
        <w:t>.</w:t>
      </w:r>
      <w:r w:rsidR="000A7FE8" w:rsidRPr="00552E1B">
        <w:rPr>
          <w:rFonts w:ascii="Calibri" w:hAnsi="Calibri" w:cs="Calibri"/>
          <w:color w:val="000000"/>
        </w:rPr>
        <w:t xml:space="preserve">  </w:t>
      </w:r>
    </w:p>
    <w:p w14:paraId="3AAFD66D" w14:textId="77777777" w:rsidR="000A7FE8" w:rsidRPr="00552E1B" w:rsidRDefault="000A7FE8" w:rsidP="000A7FE8">
      <w:pPr>
        <w:ind w:left="360"/>
        <w:rPr>
          <w:rFonts w:ascii="Calibri" w:hAnsi="Calibri" w:cs="Calibri"/>
          <w:color w:val="000000"/>
        </w:rPr>
      </w:pPr>
    </w:p>
    <w:p w14:paraId="06C1E19A" w14:textId="7AF1DF76" w:rsidR="000A7FE8" w:rsidRPr="00552E1B" w:rsidRDefault="000A7FE8" w:rsidP="007F3215">
      <w:pPr>
        <w:numPr>
          <w:ilvl w:val="0"/>
          <w:numId w:val="31"/>
        </w:numPr>
        <w:rPr>
          <w:rFonts w:ascii="Calibri" w:hAnsi="Calibri" w:cs="Calibri"/>
          <w:color w:val="000000"/>
        </w:rPr>
      </w:pPr>
      <w:r w:rsidRPr="00552E1B">
        <w:rPr>
          <w:rFonts w:ascii="Calibri" w:hAnsi="Calibri" w:cs="Calibri"/>
          <w:color w:val="000000"/>
        </w:rPr>
        <w:t xml:space="preserve">If an allegation is made against the </w:t>
      </w:r>
      <w:r w:rsidR="0084075F" w:rsidRPr="00552E1B">
        <w:rPr>
          <w:rFonts w:ascii="Calibri" w:hAnsi="Calibri" w:cs="Calibri"/>
          <w:color w:val="000000"/>
        </w:rPr>
        <w:t>h</w:t>
      </w:r>
      <w:r w:rsidRPr="00552E1B">
        <w:rPr>
          <w:rFonts w:ascii="Calibri" w:hAnsi="Calibri" w:cs="Calibri"/>
          <w:color w:val="000000"/>
        </w:rPr>
        <w:t xml:space="preserve">eadteacher, the concerns need to be raised with the </w:t>
      </w:r>
      <w:r w:rsidR="0050357C" w:rsidRPr="00552E1B">
        <w:rPr>
          <w:rFonts w:ascii="Calibri" w:hAnsi="Calibri" w:cs="Calibri"/>
          <w:color w:val="000000"/>
        </w:rPr>
        <w:t xml:space="preserve">Chair of </w:t>
      </w:r>
      <w:r w:rsidR="00552E1B">
        <w:rPr>
          <w:rFonts w:ascii="Calibri" w:hAnsi="Calibri" w:cs="Calibri"/>
          <w:color w:val="000000"/>
        </w:rPr>
        <w:t xml:space="preserve">Trustee Directors </w:t>
      </w:r>
      <w:r w:rsidRPr="00552E1B">
        <w:rPr>
          <w:rFonts w:ascii="Calibri" w:hAnsi="Calibri" w:cs="Calibri"/>
          <w:color w:val="000000"/>
        </w:rPr>
        <w:t>as soon as possible</w:t>
      </w:r>
      <w:r w:rsidR="00917590" w:rsidRPr="00552E1B">
        <w:rPr>
          <w:rFonts w:ascii="Calibri" w:hAnsi="Calibri" w:cs="Calibri"/>
          <w:color w:val="000000"/>
        </w:rPr>
        <w:t xml:space="preserve">. If the Chair of </w:t>
      </w:r>
      <w:r w:rsidR="00552E1B">
        <w:rPr>
          <w:rFonts w:ascii="Calibri" w:hAnsi="Calibri" w:cs="Calibri"/>
          <w:color w:val="000000"/>
        </w:rPr>
        <w:t>Trustee Directors</w:t>
      </w:r>
      <w:r w:rsidR="00917590" w:rsidRPr="00552E1B">
        <w:rPr>
          <w:rFonts w:ascii="Calibri" w:hAnsi="Calibri" w:cs="Calibri"/>
          <w:color w:val="000000"/>
        </w:rPr>
        <w:t xml:space="preserve"> is not available, then the LADO should be contacted directly. </w:t>
      </w:r>
    </w:p>
    <w:p w14:paraId="56F887CB" w14:textId="77777777" w:rsidR="002D3D75" w:rsidRPr="00552E1B" w:rsidRDefault="002D3D75" w:rsidP="002D3D75">
      <w:pPr>
        <w:autoSpaceDE w:val="0"/>
        <w:autoSpaceDN w:val="0"/>
        <w:adjustRightInd w:val="0"/>
        <w:rPr>
          <w:rFonts w:ascii="Calibri" w:hAnsi="Calibri" w:cs="Calibri"/>
          <w:color w:val="000000"/>
        </w:rPr>
      </w:pPr>
    </w:p>
    <w:p w14:paraId="177E4F17" w14:textId="5B661C01" w:rsidR="002D3D75" w:rsidRPr="00552E1B" w:rsidRDefault="002D3D75" w:rsidP="007F3215">
      <w:pPr>
        <w:numPr>
          <w:ilvl w:val="0"/>
          <w:numId w:val="31"/>
        </w:numPr>
        <w:rPr>
          <w:rFonts w:ascii="Calibri" w:hAnsi="Calibri" w:cs="Calibri"/>
          <w:color w:val="000000"/>
        </w:rPr>
      </w:pPr>
      <w:r w:rsidRPr="00552E1B">
        <w:rPr>
          <w:rFonts w:ascii="Calibri" w:hAnsi="Calibri" w:cs="Calibri"/>
          <w:color w:val="000000"/>
        </w:rPr>
        <w:t xml:space="preserve">There may be situations when the </w:t>
      </w:r>
      <w:r w:rsidR="0084075F" w:rsidRPr="00552E1B">
        <w:rPr>
          <w:rFonts w:ascii="Calibri" w:hAnsi="Calibri" w:cs="Calibri"/>
          <w:color w:val="000000"/>
        </w:rPr>
        <w:t>h</w:t>
      </w:r>
      <w:r w:rsidR="00917590" w:rsidRPr="00552E1B">
        <w:rPr>
          <w:rFonts w:ascii="Calibri" w:hAnsi="Calibri" w:cs="Calibri"/>
          <w:color w:val="000000"/>
        </w:rPr>
        <w:t>eadteacher or C</w:t>
      </w:r>
      <w:r w:rsidRPr="00552E1B">
        <w:rPr>
          <w:rFonts w:ascii="Calibri" w:hAnsi="Calibri" w:cs="Calibri"/>
          <w:color w:val="000000"/>
        </w:rPr>
        <w:t xml:space="preserve">hair of </w:t>
      </w:r>
      <w:r w:rsidR="00552E1B">
        <w:rPr>
          <w:rFonts w:ascii="Calibri" w:hAnsi="Calibri" w:cs="Calibri"/>
          <w:color w:val="000000"/>
        </w:rPr>
        <w:t>Trustee Directors</w:t>
      </w:r>
      <w:r w:rsidRPr="00552E1B">
        <w:rPr>
          <w:rFonts w:ascii="Calibri" w:hAnsi="Calibri" w:cs="Calibri"/>
          <w:color w:val="000000"/>
        </w:rPr>
        <w:t xml:space="preserve"> will want to involve the police immediately</w:t>
      </w:r>
      <w:r w:rsidR="0084075F" w:rsidRPr="00552E1B">
        <w:rPr>
          <w:rFonts w:ascii="Calibri" w:hAnsi="Calibri" w:cs="Calibri"/>
          <w:color w:val="000000"/>
        </w:rPr>
        <w:t>,</w:t>
      </w:r>
      <w:r w:rsidRPr="00552E1B">
        <w:rPr>
          <w:rFonts w:ascii="Calibri" w:hAnsi="Calibri" w:cs="Calibri"/>
          <w:color w:val="000000"/>
        </w:rPr>
        <w:t xml:space="preserve"> if the person is deemed to be an immediate risk to children or there is evidence of a possible criminal offence. </w:t>
      </w:r>
    </w:p>
    <w:p w14:paraId="63ACDEC0" w14:textId="77777777" w:rsidR="000A7FE8" w:rsidRPr="00552E1B" w:rsidRDefault="000A7FE8" w:rsidP="000A7FE8">
      <w:pPr>
        <w:ind w:left="360"/>
        <w:rPr>
          <w:rFonts w:ascii="Calibri" w:hAnsi="Calibri" w:cs="Calibri"/>
          <w:color w:val="000000"/>
        </w:rPr>
      </w:pPr>
    </w:p>
    <w:p w14:paraId="79EA4AD5" w14:textId="357552C2" w:rsidR="000A7FE8" w:rsidRPr="00552E1B" w:rsidRDefault="000A7FE8" w:rsidP="007F3215">
      <w:pPr>
        <w:numPr>
          <w:ilvl w:val="0"/>
          <w:numId w:val="31"/>
        </w:numPr>
        <w:rPr>
          <w:rFonts w:ascii="Calibri" w:hAnsi="Calibri" w:cs="Calibri"/>
          <w:color w:val="000000"/>
        </w:rPr>
      </w:pPr>
      <w:r w:rsidRPr="00552E1B">
        <w:rPr>
          <w:rFonts w:ascii="Calibri" w:hAnsi="Calibri" w:cs="Calibri"/>
          <w:color w:val="000000"/>
        </w:rPr>
        <w:t xml:space="preserve">Once an allegation has been received by the </w:t>
      </w:r>
      <w:r w:rsidR="0084075F" w:rsidRPr="00552E1B">
        <w:rPr>
          <w:rFonts w:ascii="Calibri" w:hAnsi="Calibri" w:cs="Calibri"/>
          <w:color w:val="000000"/>
        </w:rPr>
        <w:t>h</w:t>
      </w:r>
      <w:r w:rsidRPr="00552E1B">
        <w:rPr>
          <w:rFonts w:ascii="Calibri" w:hAnsi="Calibri" w:cs="Calibri"/>
          <w:color w:val="000000"/>
        </w:rPr>
        <w:t xml:space="preserve">eadteacher or </w:t>
      </w:r>
      <w:r w:rsidR="0013784E" w:rsidRPr="00552E1B">
        <w:rPr>
          <w:rFonts w:ascii="Calibri" w:hAnsi="Calibri" w:cs="Calibri"/>
          <w:color w:val="000000"/>
        </w:rPr>
        <w:t>Chair of</w:t>
      </w:r>
      <w:r w:rsidRPr="00552E1B">
        <w:rPr>
          <w:rFonts w:ascii="Calibri" w:hAnsi="Calibri" w:cs="Calibri"/>
          <w:color w:val="000000"/>
        </w:rPr>
        <w:t xml:space="preserve"> </w:t>
      </w:r>
      <w:r w:rsidR="00552E1B">
        <w:rPr>
          <w:rFonts w:ascii="Calibri" w:hAnsi="Calibri" w:cs="Calibri"/>
          <w:color w:val="000000"/>
        </w:rPr>
        <w:t>Trustee Directors</w:t>
      </w:r>
      <w:r w:rsidR="0084075F" w:rsidRPr="00552E1B">
        <w:rPr>
          <w:rFonts w:ascii="Calibri" w:hAnsi="Calibri" w:cs="Calibri"/>
          <w:color w:val="000000"/>
        </w:rPr>
        <w:t>,</w:t>
      </w:r>
      <w:r w:rsidRPr="00552E1B">
        <w:rPr>
          <w:rFonts w:ascii="Calibri" w:hAnsi="Calibri" w:cs="Calibri"/>
          <w:color w:val="000000"/>
        </w:rPr>
        <w:t xml:space="preserve"> they will contact the </w:t>
      </w:r>
      <w:r w:rsidR="00917590" w:rsidRPr="00552E1B">
        <w:rPr>
          <w:rFonts w:ascii="Calibri" w:hAnsi="Calibri" w:cs="Calibri"/>
          <w:color w:val="000000"/>
        </w:rPr>
        <w:t>LADO</w:t>
      </w:r>
      <w:r w:rsidRPr="00552E1B">
        <w:rPr>
          <w:rFonts w:ascii="Calibri" w:hAnsi="Calibri" w:cs="Calibri"/>
          <w:color w:val="000000"/>
        </w:rPr>
        <w:t xml:space="preserve"> on 01962 876364 </w:t>
      </w:r>
      <w:r w:rsidR="00917590" w:rsidRPr="00552E1B">
        <w:rPr>
          <w:rFonts w:ascii="Calibri" w:hAnsi="Calibri" w:cs="Calibri"/>
          <w:color w:val="000000"/>
        </w:rPr>
        <w:t xml:space="preserve">or </w:t>
      </w:r>
      <w:hyperlink r:id="rId38" w:history="1">
        <w:r w:rsidR="00917590" w:rsidRPr="00552E1B">
          <w:rPr>
            <w:rStyle w:val="Hyperlink"/>
            <w:rFonts w:ascii="Calibri" w:hAnsi="Calibri" w:cs="Calibri"/>
          </w:rPr>
          <w:t>child.protection@hants.gov.uk</w:t>
        </w:r>
      </w:hyperlink>
      <w:r w:rsidR="00917590" w:rsidRPr="00552E1B">
        <w:rPr>
          <w:rFonts w:ascii="Calibri" w:hAnsi="Calibri" w:cs="Calibri"/>
          <w:color w:val="000000"/>
        </w:rPr>
        <w:t xml:space="preserve"> </w:t>
      </w:r>
      <w:r w:rsidRPr="00552E1B">
        <w:rPr>
          <w:rFonts w:ascii="Calibri" w:hAnsi="Calibri" w:cs="Calibri"/>
          <w:color w:val="000000"/>
        </w:rPr>
        <w:t xml:space="preserve">as soon as possible and before carrying out any investigation into the allegation.  </w:t>
      </w:r>
    </w:p>
    <w:p w14:paraId="2C45BA7A" w14:textId="77777777" w:rsidR="000A7FE8" w:rsidRPr="00552E1B" w:rsidRDefault="000A7FE8" w:rsidP="000A7FE8">
      <w:pPr>
        <w:rPr>
          <w:rFonts w:ascii="Calibri" w:hAnsi="Calibri" w:cs="Calibri"/>
          <w:color w:val="000000"/>
        </w:rPr>
      </w:pPr>
    </w:p>
    <w:p w14:paraId="0A0F9FC8" w14:textId="77777777" w:rsidR="000A7FE8" w:rsidRPr="00552E1B" w:rsidRDefault="000A7FE8" w:rsidP="007F3215">
      <w:pPr>
        <w:numPr>
          <w:ilvl w:val="0"/>
          <w:numId w:val="31"/>
        </w:numPr>
        <w:rPr>
          <w:rFonts w:ascii="Calibri" w:hAnsi="Calibri" w:cs="Calibri"/>
          <w:color w:val="000000"/>
        </w:rPr>
      </w:pPr>
      <w:r w:rsidRPr="00552E1B">
        <w:rPr>
          <w:rFonts w:ascii="Calibri" w:hAnsi="Calibri" w:cs="Calibri"/>
          <w:color w:val="000000"/>
        </w:rPr>
        <w:t>Inform the parents of the allegation unless there is a good reason not to</w:t>
      </w:r>
    </w:p>
    <w:p w14:paraId="14717DBF" w14:textId="77777777" w:rsidR="000A7FE8" w:rsidRPr="00552E1B" w:rsidRDefault="000A7FE8" w:rsidP="000A7FE8">
      <w:pPr>
        <w:rPr>
          <w:rFonts w:ascii="Calibri" w:hAnsi="Calibri" w:cs="Calibri"/>
          <w:color w:val="000000"/>
          <w:sz w:val="22"/>
          <w:szCs w:val="22"/>
        </w:rPr>
      </w:pPr>
    </w:p>
    <w:p w14:paraId="60F1C3CE" w14:textId="77777777" w:rsidR="000A7FE8" w:rsidRPr="00552E1B" w:rsidRDefault="000A7FE8" w:rsidP="000A7FE8">
      <w:pPr>
        <w:rPr>
          <w:rFonts w:ascii="Calibri" w:hAnsi="Calibri" w:cs="Calibri"/>
          <w:color w:val="000000"/>
          <w:sz w:val="22"/>
          <w:szCs w:val="22"/>
        </w:rPr>
      </w:pPr>
      <w:r w:rsidRPr="00552E1B">
        <w:rPr>
          <w:rFonts w:ascii="Calibri" w:hAnsi="Calibri" w:cs="Calibri"/>
          <w:color w:val="000000"/>
          <w:sz w:val="22"/>
          <w:szCs w:val="22"/>
        </w:rPr>
        <w:t xml:space="preserve"> </w:t>
      </w:r>
    </w:p>
    <w:p w14:paraId="35F19140" w14:textId="543DDB88" w:rsidR="000A7FE8" w:rsidRPr="00552E1B" w:rsidRDefault="000A7FE8" w:rsidP="000A7FE8">
      <w:pPr>
        <w:rPr>
          <w:rFonts w:ascii="Calibri" w:hAnsi="Calibri" w:cs="Calibri"/>
          <w:color w:val="000000"/>
        </w:rPr>
      </w:pPr>
      <w:r w:rsidRPr="00552E1B">
        <w:rPr>
          <w:rFonts w:ascii="Calibri" w:hAnsi="Calibri" w:cs="Calibri"/>
          <w:color w:val="000000"/>
        </w:rPr>
        <w:t>In liaison with the LADO, the school</w:t>
      </w:r>
      <w:r w:rsidR="00552E1B">
        <w:rPr>
          <w:rFonts w:ascii="Calibri" w:hAnsi="Calibri" w:cs="Calibri"/>
          <w:color w:val="000000"/>
        </w:rPr>
        <w:t>/Trust</w:t>
      </w:r>
      <w:r w:rsidRPr="00552E1B">
        <w:rPr>
          <w:rFonts w:ascii="Calibri" w:hAnsi="Calibri" w:cs="Calibri"/>
          <w:color w:val="000000"/>
        </w:rPr>
        <w:t xml:space="preserve"> will determine how to proceed and if </w:t>
      </w:r>
      <w:r w:rsidR="000673D4" w:rsidRPr="00552E1B">
        <w:rPr>
          <w:rFonts w:ascii="Calibri" w:hAnsi="Calibri" w:cs="Calibri"/>
          <w:color w:val="000000"/>
        </w:rPr>
        <w:t>necessary,</w:t>
      </w:r>
      <w:r w:rsidRPr="00552E1B">
        <w:rPr>
          <w:rFonts w:ascii="Calibri" w:hAnsi="Calibri" w:cs="Calibri"/>
          <w:color w:val="000000"/>
        </w:rPr>
        <w:t xml:space="preserve"> the LADO will refer the matter to </w:t>
      </w:r>
      <w:r w:rsidR="00101D35" w:rsidRPr="00552E1B">
        <w:rPr>
          <w:rFonts w:ascii="Calibri" w:hAnsi="Calibri" w:cs="Calibri"/>
          <w:color w:val="000000"/>
        </w:rPr>
        <w:t>Children’s Social Care</w:t>
      </w:r>
      <w:r w:rsidRPr="00552E1B">
        <w:rPr>
          <w:rFonts w:ascii="Calibri" w:hAnsi="Calibri" w:cs="Calibri"/>
          <w:color w:val="000000"/>
        </w:rPr>
        <w:t xml:space="preserve"> and/or the police. </w:t>
      </w:r>
    </w:p>
    <w:p w14:paraId="78CD2C13" w14:textId="7220C644" w:rsidR="00723749" w:rsidRPr="00552E1B" w:rsidRDefault="00723749" w:rsidP="000A7FE8">
      <w:pPr>
        <w:rPr>
          <w:rFonts w:ascii="Calibri" w:hAnsi="Calibri" w:cs="Calibri"/>
          <w:color w:val="000000"/>
        </w:rPr>
      </w:pPr>
    </w:p>
    <w:p w14:paraId="6E631829" w14:textId="641BC30D" w:rsidR="00723749" w:rsidRPr="00552E1B" w:rsidRDefault="00723749" w:rsidP="000A7FE8">
      <w:pPr>
        <w:rPr>
          <w:rFonts w:ascii="Calibri" w:hAnsi="Calibri" w:cs="Calibri"/>
          <w:color w:val="000000"/>
        </w:rPr>
      </w:pPr>
      <w:r w:rsidRPr="00552E1B">
        <w:rPr>
          <w:rFonts w:ascii="Calibri" w:hAnsi="Calibri" w:cs="Calibri"/>
          <w:color w:val="000000"/>
        </w:rPr>
        <w:t xml:space="preserve">When receiving information from </w:t>
      </w:r>
      <w:r w:rsidR="00450EC8" w:rsidRPr="00552E1B">
        <w:rPr>
          <w:rFonts w:ascii="Calibri" w:hAnsi="Calibri" w:cs="Calibri"/>
          <w:color w:val="000000"/>
        </w:rPr>
        <w:t xml:space="preserve">outside agencies about staff, the LADO will assess the potential for transferable risk, and </w:t>
      </w:r>
      <w:r w:rsidR="004A37D3" w:rsidRPr="00552E1B">
        <w:rPr>
          <w:rFonts w:ascii="Calibri" w:hAnsi="Calibri" w:cs="Calibri"/>
          <w:color w:val="000000"/>
        </w:rPr>
        <w:t xml:space="preserve">make </w:t>
      </w:r>
      <w:r w:rsidR="000E4916" w:rsidRPr="00552E1B">
        <w:rPr>
          <w:rFonts w:ascii="Calibri" w:hAnsi="Calibri" w:cs="Calibri"/>
          <w:color w:val="000000"/>
        </w:rPr>
        <w:t xml:space="preserve">a </w:t>
      </w:r>
      <w:r w:rsidR="004A37D3" w:rsidRPr="00552E1B">
        <w:rPr>
          <w:rFonts w:ascii="Calibri" w:hAnsi="Calibri" w:cs="Calibri"/>
          <w:color w:val="000000"/>
        </w:rPr>
        <w:t xml:space="preserve">disclosure to the school where there is </w:t>
      </w:r>
      <w:r w:rsidR="00833404" w:rsidRPr="00552E1B">
        <w:rPr>
          <w:rFonts w:ascii="Calibri" w:hAnsi="Calibri" w:cs="Calibri"/>
          <w:color w:val="000000"/>
        </w:rPr>
        <w:t xml:space="preserve">the </w:t>
      </w:r>
      <w:r w:rsidR="000C5097" w:rsidRPr="00552E1B">
        <w:rPr>
          <w:rFonts w:ascii="Calibri" w:hAnsi="Calibri" w:cs="Calibri"/>
          <w:color w:val="000000"/>
        </w:rPr>
        <w:t xml:space="preserve">likelihood of </w:t>
      </w:r>
      <w:r w:rsidR="004A37D3" w:rsidRPr="00552E1B">
        <w:rPr>
          <w:rFonts w:ascii="Calibri" w:hAnsi="Calibri" w:cs="Calibri"/>
          <w:color w:val="000000"/>
        </w:rPr>
        <w:t xml:space="preserve">transferable risk to children and there is a pressing need. </w:t>
      </w:r>
    </w:p>
    <w:p w14:paraId="0F5E0ECF" w14:textId="77777777" w:rsidR="000A7FE8" w:rsidRPr="00552E1B" w:rsidRDefault="000A7FE8" w:rsidP="000A7FE8">
      <w:pPr>
        <w:rPr>
          <w:rFonts w:ascii="Calibri" w:hAnsi="Calibri" w:cs="Calibri"/>
          <w:color w:val="000000"/>
        </w:rPr>
      </w:pPr>
    </w:p>
    <w:p w14:paraId="266AC469" w14:textId="65DCD6EA" w:rsidR="000A7FE8" w:rsidRPr="00552E1B" w:rsidRDefault="000A7FE8" w:rsidP="000A7FE8">
      <w:pPr>
        <w:rPr>
          <w:rFonts w:ascii="Calibri" w:hAnsi="Calibri" w:cs="Calibri"/>
          <w:color w:val="000000"/>
        </w:rPr>
      </w:pPr>
      <w:r w:rsidRPr="00552E1B">
        <w:rPr>
          <w:rFonts w:ascii="Calibri" w:hAnsi="Calibri" w:cs="Calibri"/>
          <w:color w:val="000000"/>
        </w:rPr>
        <w:t xml:space="preserve">If the matter is investigated internally, the LADO will advise the school to seek guidance from </w:t>
      </w:r>
      <w:r w:rsidR="00552E1B">
        <w:rPr>
          <w:rFonts w:ascii="Calibri" w:hAnsi="Calibri" w:cs="Calibri"/>
          <w:color w:val="000000"/>
        </w:rPr>
        <w:t>the Trust HR Team and Trust DSL</w:t>
      </w:r>
      <w:r w:rsidRPr="00552E1B">
        <w:rPr>
          <w:rFonts w:ascii="Calibri" w:hAnsi="Calibri" w:cs="Calibri"/>
          <w:color w:val="000000"/>
        </w:rPr>
        <w:t xml:space="preserve"> in following procedures set out in </w:t>
      </w:r>
      <w:r w:rsidR="00DD1C69" w:rsidRPr="00552E1B">
        <w:rPr>
          <w:rFonts w:ascii="Calibri" w:hAnsi="Calibri" w:cs="Calibri"/>
          <w:color w:val="000000"/>
        </w:rPr>
        <w:t xml:space="preserve">chapter 4 of </w:t>
      </w:r>
      <w:r w:rsidRPr="00552E1B">
        <w:rPr>
          <w:rFonts w:ascii="Calibri" w:hAnsi="Calibri" w:cs="Calibri"/>
          <w:color w:val="000000"/>
        </w:rPr>
        <w:t>‘</w:t>
      </w:r>
      <w:r w:rsidR="00DC39C7" w:rsidRPr="00552E1B">
        <w:rPr>
          <w:rFonts w:ascii="Calibri" w:hAnsi="Calibri" w:cs="Calibri"/>
          <w:color w:val="000000"/>
        </w:rPr>
        <w:t>K</w:t>
      </w:r>
      <w:r w:rsidRPr="00552E1B">
        <w:rPr>
          <w:rFonts w:ascii="Calibri" w:hAnsi="Calibri" w:cs="Calibri"/>
          <w:color w:val="000000"/>
        </w:rPr>
        <w:t xml:space="preserve">eeping </w:t>
      </w:r>
      <w:r w:rsidR="00DC39C7" w:rsidRPr="00552E1B">
        <w:rPr>
          <w:rFonts w:ascii="Calibri" w:hAnsi="Calibri" w:cs="Calibri"/>
          <w:color w:val="000000"/>
        </w:rPr>
        <w:t>C</w:t>
      </w:r>
      <w:r w:rsidRPr="00552E1B">
        <w:rPr>
          <w:rFonts w:ascii="Calibri" w:hAnsi="Calibri" w:cs="Calibri"/>
          <w:color w:val="000000"/>
        </w:rPr>
        <w:t xml:space="preserve">hildren </w:t>
      </w:r>
      <w:r w:rsidR="00DC39C7" w:rsidRPr="00552E1B">
        <w:rPr>
          <w:rFonts w:ascii="Calibri" w:hAnsi="Calibri" w:cs="Calibri"/>
          <w:color w:val="000000"/>
        </w:rPr>
        <w:t>S</w:t>
      </w:r>
      <w:r w:rsidRPr="00552E1B">
        <w:rPr>
          <w:rFonts w:ascii="Calibri" w:hAnsi="Calibri" w:cs="Calibri"/>
          <w:color w:val="000000"/>
        </w:rPr>
        <w:t xml:space="preserve">afe in </w:t>
      </w:r>
      <w:r w:rsidR="00DC39C7" w:rsidRPr="00552E1B">
        <w:rPr>
          <w:rFonts w:ascii="Calibri" w:hAnsi="Calibri" w:cs="Calibri"/>
          <w:color w:val="000000"/>
        </w:rPr>
        <w:t>E</w:t>
      </w:r>
      <w:r w:rsidRPr="00552E1B">
        <w:rPr>
          <w:rFonts w:ascii="Calibri" w:hAnsi="Calibri" w:cs="Calibri"/>
          <w:color w:val="000000"/>
        </w:rPr>
        <w:t>ducation’ (20</w:t>
      </w:r>
      <w:r w:rsidR="000E1675" w:rsidRPr="00552E1B">
        <w:rPr>
          <w:rFonts w:ascii="Calibri" w:hAnsi="Calibri" w:cs="Calibri"/>
          <w:color w:val="000000"/>
        </w:rPr>
        <w:t>2</w:t>
      </w:r>
      <w:r w:rsidR="00AF0659">
        <w:rPr>
          <w:rFonts w:ascii="Calibri" w:hAnsi="Calibri" w:cs="Calibri"/>
          <w:color w:val="000000"/>
        </w:rPr>
        <w:t>3</w:t>
      </w:r>
      <w:r w:rsidRPr="00552E1B">
        <w:rPr>
          <w:rFonts w:ascii="Calibri" w:hAnsi="Calibri" w:cs="Calibri"/>
          <w:color w:val="000000"/>
        </w:rPr>
        <w:t xml:space="preserve">) and the </w:t>
      </w:r>
      <w:r w:rsidR="00552E1B">
        <w:rPr>
          <w:rFonts w:ascii="Calibri" w:hAnsi="Calibri" w:cs="Calibri"/>
          <w:color w:val="000000"/>
        </w:rPr>
        <w:t>Trust Allegations of Abuse Against Adults Policy.</w:t>
      </w:r>
      <w:r w:rsidR="00DD1C69" w:rsidRPr="00552E1B">
        <w:rPr>
          <w:rFonts w:ascii="Calibri" w:hAnsi="Calibri" w:cs="Calibri"/>
          <w:color w:val="000000"/>
        </w:rPr>
        <w:t xml:space="preserve"> </w:t>
      </w:r>
    </w:p>
    <w:p w14:paraId="53D2A144" w14:textId="6B2EFCFB" w:rsidR="00143CDF" w:rsidRPr="00552E1B" w:rsidRDefault="00143CDF" w:rsidP="000A7FE8">
      <w:pPr>
        <w:rPr>
          <w:rFonts w:ascii="Calibri" w:hAnsi="Calibri" w:cs="Calibri"/>
          <w:color w:val="000000"/>
        </w:rPr>
      </w:pPr>
    </w:p>
    <w:p w14:paraId="2500773F" w14:textId="77777777" w:rsidR="0005389D" w:rsidRPr="00552E1B" w:rsidRDefault="002A6B87" w:rsidP="000A7FE8">
      <w:pPr>
        <w:rPr>
          <w:rFonts w:ascii="Calibri" w:hAnsi="Calibri" w:cs="Calibri"/>
          <w:b/>
          <w:bCs/>
          <w:color w:val="000000"/>
        </w:rPr>
      </w:pPr>
      <w:r w:rsidRPr="00552E1B">
        <w:rPr>
          <w:rFonts w:ascii="Calibri" w:hAnsi="Calibri" w:cs="Calibri"/>
          <w:b/>
          <w:bCs/>
          <w:color w:val="000000"/>
        </w:rPr>
        <w:t xml:space="preserve">Supply </w:t>
      </w:r>
      <w:r w:rsidR="0005389D" w:rsidRPr="00552E1B">
        <w:rPr>
          <w:rFonts w:ascii="Calibri" w:hAnsi="Calibri" w:cs="Calibri"/>
          <w:b/>
          <w:bCs/>
          <w:color w:val="000000"/>
        </w:rPr>
        <w:t>S</w:t>
      </w:r>
      <w:r w:rsidRPr="00552E1B">
        <w:rPr>
          <w:rFonts w:ascii="Calibri" w:hAnsi="Calibri" w:cs="Calibri"/>
          <w:b/>
          <w:bCs/>
          <w:color w:val="000000"/>
        </w:rPr>
        <w:t xml:space="preserve">taff </w:t>
      </w:r>
    </w:p>
    <w:p w14:paraId="2C229B85" w14:textId="77777777" w:rsidR="0005389D" w:rsidRPr="00552E1B" w:rsidRDefault="0005389D" w:rsidP="000A7FE8">
      <w:pPr>
        <w:rPr>
          <w:rFonts w:ascii="Calibri" w:hAnsi="Calibri" w:cs="Calibri"/>
          <w:color w:val="000000"/>
        </w:rPr>
      </w:pPr>
    </w:p>
    <w:p w14:paraId="300E2695" w14:textId="6257201E" w:rsidR="00506D87" w:rsidRPr="00552E1B" w:rsidRDefault="0005389D" w:rsidP="000A7FE8">
      <w:pPr>
        <w:rPr>
          <w:rFonts w:ascii="Calibri" w:hAnsi="Calibri" w:cs="Calibri"/>
          <w:color w:val="000000"/>
        </w:rPr>
      </w:pPr>
      <w:r w:rsidRPr="00552E1B">
        <w:rPr>
          <w:rFonts w:ascii="Calibri" w:hAnsi="Calibri" w:cs="Calibri"/>
          <w:color w:val="000000"/>
        </w:rPr>
        <w:t>While supply staff are not employee</w:t>
      </w:r>
      <w:r w:rsidR="00D26831" w:rsidRPr="00552E1B">
        <w:rPr>
          <w:rFonts w:ascii="Calibri" w:hAnsi="Calibri" w:cs="Calibri"/>
          <w:color w:val="000000"/>
        </w:rPr>
        <w:t>s</w:t>
      </w:r>
      <w:r w:rsidRPr="00552E1B">
        <w:rPr>
          <w:rFonts w:ascii="Calibri" w:hAnsi="Calibri" w:cs="Calibri"/>
          <w:color w:val="000000"/>
        </w:rPr>
        <w:t xml:space="preserve"> of the school, it is still </w:t>
      </w:r>
      <w:r w:rsidR="00506D87" w:rsidRPr="00552E1B">
        <w:rPr>
          <w:rFonts w:ascii="Calibri" w:hAnsi="Calibri" w:cs="Calibri"/>
          <w:color w:val="000000"/>
        </w:rPr>
        <w:t>required that the</w:t>
      </w:r>
      <w:r w:rsidR="002A6B87" w:rsidRPr="00552E1B">
        <w:rPr>
          <w:rFonts w:ascii="Calibri" w:hAnsi="Calibri" w:cs="Calibri"/>
          <w:color w:val="000000"/>
        </w:rPr>
        <w:t xml:space="preserve"> school </w:t>
      </w:r>
      <w:r w:rsidR="00506D87" w:rsidRPr="00552E1B">
        <w:rPr>
          <w:rFonts w:ascii="Calibri" w:hAnsi="Calibri" w:cs="Calibri"/>
          <w:color w:val="000000"/>
        </w:rPr>
        <w:t xml:space="preserve">report the allegation to the LADO. </w:t>
      </w:r>
    </w:p>
    <w:p w14:paraId="34672692" w14:textId="77777777" w:rsidR="00506D87" w:rsidRPr="00552E1B" w:rsidRDefault="00506D87" w:rsidP="000A7FE8">
      <w:pPr>
        <w:rPr>
          <w:rFonts w:ascii="Calibri" w:hAnsi="Calibri" w:cs="Calibri"/>
          <w:color w:val="000000"/>
        </w:rPr>
      </w:pPr>
    </w:p>
    <w:p w14:paraId="04AC06C6" w14:textId="424B9AC0" w:rsidR="002A6B87" w:rsidRPr="00552E1B" w:rsidRDefault="00506D87" w:rsidP="000A7FE8">
      <w:pPr>
        <w:rPr>
          <w:rFonts w:ascii="Calibri" w:hAnsi="Calibri" w:cs="Calibri"/>
          <w:color w:val="000000"/>
        </w:rPr>
      </w:pPr>
      <w:r w:rsidRPr="00552E1B">
        <w:rPr>
          <w:rFonts w:ascii="Calibri" w:hAnsi="Calibri" w:cs="Calibri"/>
          <w:color w:val="000000"/>
        </w:rPr>
        <w:t xml:space="preserve">If the matter requires an internal </w:t>
      </w:r>
      <w:r w:rsidR="002A6B87" w:rsidRPr="00552E1B">
        <w:rPr>
          <w:rFonts w:ascii="Calibri" w:hAnsi="Calibri" w:cs="Calibri"/>
          <w:color w:val="000000"/>
        </w:rPr>
        <w:t>investigat</w:t>
      </w:r>
      <w:r w:rsidRPr="00552E1B">
        <w:rPr>
          <w:rFonts w:ascii="Calibri" w:hAnsi="Calibri" w:cs="Calibri"/>
          <w:color w:val="000000"/>
        </w:rPr>
        <w:t>ion, this will be carried out by the school</w:t>
      </w:r>
      <w:r w:rsidR="002A6B87" w:rsidRPr="00552E1B">
        <w:rPr>
          <w:rFonts w:ascii="Calibri" w:hAnsi="Calibri" w:cs="Calibri"/>
          <w:color w:val="000000"/>
        </w:rPr>
        <w:t xml:space="preserve"> in liaison with </w:t>
      </w:r>
      <w:r w:rsidRPr="00552E1B">
        <w:rPr>
          <w:rFonts w:ascii="Calibri" w:hAnsi="Calibri" w:cs="Calibri"/>
          <w:color w:val="000000"/>
        </w:rPr>
        <w:t xml:space="preserve">the supply </w:t>
      </w:r>
      <w:r w:rsidR="002A6B87" w:rsidRPr="00552E1B">
        <w:rPr>
          <w:rFonts w:ascii="Calibri" w:hAnsi="Calibri" w:cs="Calibri"/>
          <w:color w:val="000000"/>
        </w:rPr>
        <w:t>agency</w:t>
      </w:r>
      <w:r w:rsidR="00723749" w:rsidRPr="00552E1B">
        <w:rPr>
          <w:rFonts w:ascii="Calibri" w:hAnsi="Calibri" w:cs="Calibri"/>
          <w:color w:val="000000"/>
        </w:rPr>
        <w:t>.</w:t>
      </w:r>
    </w:p>
    <w:p w14:paraId="1ECF311F" w14:textId="77777777" w:rsidR="00160A64" w:rsidRPr="00552E1B" w:rsidRDefault="00160A64" w:rsidP="000A7FE8">
      <w:pPr>
        <w:rPr>
          <w:rFonts w:ascii="Calibri" w:hAnsi="Calibri" w:cs="Calibri"/>
          <w:color w:val="000000"/>
        </w:rPr>
      </w:pPr>
    </w:p>
    <w:p w14:paraId="3E124AC9" w14:textId="77396786" w:rsidR="00160A64" w:rsidRPr="00552E1B" w:rsidRDefault="009F6842" w:rsidP="000A7FE8">
      <w:pPr>
        <w:rPr>
          <w:rFonts w:ascii="Calibri" w:hAnsi="Calibri" w:cs="Calibri"/>
          <w:b/>
          <w:color w:val="000000"/>
        </w:rPr>
      </w:pPr>
      <w:r w:rsidRPr="00552E1B">
        <w:rPr>
          <w:rFonts w:ascii="Calibri" w:hAnsi="Calibri" w:cs="Calibri"/>
          <w:b/>
          <w:color w:val="000000"/>
        </w:rPr>
        <w:t>Lower Level Concerns</w:t>
      </w:r>
      <w:r w:rsidR="00CB4D5D" w:rsidRPr="00552E1B">
        <w:rPr>
          <w:rFonts w:ascii="Calibri" w:hAnsi="Calibri" w:cs="Calibri"/>
          <w:b/>
          <w:color w:val="000000"/>
        </w:rPr>
        <w:t xml:space="preserve"> (LLCs)</w:t>
      </w:r>
      <w:r w:rsidRPr="00552E1B">
        <w:rPr>
          <w:rFonts w:ascii="Calibri" w:hAnsi="Calibri" w:cs="Calibri"/>
          <w:b/>
          <w:color w:val="000000"/>
        </w:rPr>
        <w:t xml:space="preserve"> </w:t>
      </w:r>
    </w:p>
    <w:p w14:paraId="619506B5" w14:textId="77777777" w:rsidR="007511DC" w:rsidRPr="00552E1B" w:rsidRDefault="007511DC" w:rsidP="000A7FE8">
      <w:pPr>
        <w:rPr>
          <w:rFonts w:ascii="Calibri" w:hAnsi="Calibri" w:cs="Calibri"/>
          <w:b/>
          <w:color w:val="000000"/>
        </w:rPr>
      </w:pPr>
    </w:p>
    <w:p w14:paraId="757BD061" w14:textId="77777777" w:rsidR="002D1704" w:rsidRPr="00552E1B" w:rsidRDefault="002D1704" w:rsidP="002D1704">
      <w:pPr>
        <w:rPr>
          <w:rFonts w:ascii="Calibri" w:hAnsi="Calibri" w:cs="Calibri"/>
        </w:rPr>
      </w:pPr>
      <w:r>
        <w:rPr>
          <w:rFonts w:ascii="Calibri" w:hAnsi="Calibri" w:cs="Calibri"/>
        </w:rPr>
        <w:t>Please see the Trust Allegations of Abuse Against Adults (including low-level concerns) Policy for full information.</w:t>
      </w:r>
    </w:p>
    <w:p w14:paraId="717B174E" w14:textId="77777777" w:rsidR="0015181A" w:rsidRPr="00552E1B" w:rsidRDefault="0015181A" w:rsidP="000A7FE8">
      <w:pPr>
        <w:rPr>
          <w:rFonts w:ascii="Calibri" w:hAnsi="Calibri" w:cs="Calibri"/>
          <w:color w:val="000000"/>
        </w:rPr>
      </w:pPr>
    </w:p>
    <w:p w14:paraId="5C0D3C0C" w14:textId="4931EB68" w:rsidR="00B66ABD" w:rsidRPr="00552E1B" w:rsidRDefault="00184997" w:rsidP="000A7FE8">
      <w:pPr>
        <w:rPr>
          <w:rFonts w:ascii="Calibri" w:hAnsi="Calibri" w:cs="Calibri"/>
          <w:color w:val="000000"/>
        </w:rPr>
      </w:pPr>
      <w:r w:rsidRPr="00552E1B">
        <w:rPr>
          <w:rFonts w:ascii="Calibri" w:hAnsi="Calibri" w:cs="Calibri"/>
          <w:color w:val="000000"/>
        </w:rPr>
        <w:t>The</w:t>
      </w:r>
      <w:r w:rsidR="0055690B" w:rsidRPr="00552E1B">
        <w:rPr>
          <w:rFonts w:ascii="Calibri" w:hAnsi="Calibri" w:cs="Calibri"/>
          <w:color w:val="000000"/>
        </w:rPr>
        <w:t xml:space="preserve"> LLC policy </w:t>
      </w:r>
      <w:r w:rsidR="00E02289" w:rsidRPr="00552E1B">
        <w:rPr>
          <w:rFonts w:ascii="Calibri" w:hAnsi="Calibri" w:cs="Calibri"/>
          <w:color w:val="000000"/>
        </w:rPr>
        <w:t xml:space="preserve">is </w:t>
      </w:r>
      <w:r w:rsidR="000F4A08" w:rsidRPr="00552E1B">
        <w:rPr>
          <w:rFonts w:ascii="Calibri" w:hAnsi="Calibri" w:cs="Calibri"/>
          <w:color w:val="000000"/>
        </w:rPr>
        <w:t xml:space="preserve">part of </w:t>
      </w:r>
      <w:r w:rsidR="003D0DBD" w:rsidRPr="00552E1B">
        <w:rPr>
          <w:rFonts w:ascii="Calibri" w:hAnsi="Calibri" w:cs="Calibri"/>
          <w:color w:val="000000"/>
        </w:rPr>
        <w:t xml:space="preserve">the </w:t>
      </w:r>
      <w:r w:rsidR="000F4A08" w:rsidRPr="00552E1B">
        <w:rPr>
          <w:rFonts w:ascii="Calibri" w:hAnsi="Calibri" w:cs="Calibri"/>
          <w:color w:val="000000"/>
        </w:rPr>
        <w:t>whole school approach to safeguarding</w:t>
      </w:r>
      <w:r w:rsidR="006D581D" w:rsidRPr="00552E1B">
        <w:rPr>
          <w:rFonts w:ascii="Calibri" w:hAnsi="Calibri" w:cs="Calibri"/>
          <w:color w:val="000000"/>
        </w:rPr>
        <w:t xml:space="preserve">. The purpose of the policy is </w:t>
      </w:r>
      <w:r w:rsidR="00B60E1D" w:rsidRPr="00552E1B">
        <w:rPr>
          <w:rFonts w:ascii="Calibri" w:hAnsi="Calibri" w:cs="Calibri"/>
          <w:color w:val="000000"/>
        </w:rPr>
        <w:t xml:space="preserve">to </w:t>
      </w:r>
      <w:r w:rsidR="00040621" w:rsidRPr="00552E1B">
        <w:rPr>
          <w:rFonts w:ascii="Calibri" w:hAnsi="Calibri" w:cs="Calibri"/>
          <w:color w:val="000000"/>
        </w:rPr>
        <w:t>encourage an open and transparent culture</w:t>
      </w:r>
      <w:r w:rsidR="0041003E" w:rsidRPr="00552E1B">
        <w:rPr>
          <w:rFonts w:ascii="Calibri" w:hAnsi="Calibri" w:cs="Calibri"/>
          <w:color w:val="000000"/>
        </w:rPr>
        <w:t xml:space="preserve">, which enables </w:t>
      </w:r>
      <w:r w:rsidR="00CB7CEF" w:rsidRPr="00552E1B">
        <w:rPr>
          <w:rFonts w:ascii="Calibri" w:hAnsi="Calibri" w:cs="Calibri"/>
          <w:color w:val="000000"/>
        </w:rPr>
        <w:t xml:space="preserve">the </w:t>
      </w:r>
      <w:r w:rsidR="00FB3DD0" w:rsidRPr="00552E1B">
        <w:rPr>
          <w:rFonts w:ascii="Calibri" w:hAnsi="Calibri" w:cs="Calibri"/>
          <w:color w:val="000000"/>
        </w:rPr>
        <w:t>school</w:t>
      </w:r>
      <w:r w:rsidRPr="00552E1B">
        <w:rPr>
          <w:rFonts w:ascii="Calibri" w:hAnsi="Calibri" w:cs="Calibri"/>
          <w:color w:val="000000"/>
        </w:rPr>
        <w:t xml:space="preserve"> </w:t>
      </w:r>
      <w:r w:rsidR="00FB3DD0" w:rsidRPr="00552E1B">
        <w:rPr>
          <w:rFonts w:ascii="Calibri" w:hAnsi="Calibri" w:cs="Calibri"/>
          <w:color w:val="000000"/>
        </w:rPr>
        <w:t xml:space="preserve">to </w:t>
      </w:r>
      <w:r w:rsidR="00446A34" w:rsidRPr="00552E1B">
        <w:rPr>
          <w:rFonts w:ascii="Calibri" w:hAnsi="Calibri" w:cs="Calibri"/>
          <w:color w:val="000000"/>
        </w:rPr>
        <w:t>identify</w:t>
      </w:r>
      <w:r w:rsidR="009E5353" w:rsidRPr="00552E1B">
        <w:rPr>
          <w:rFonts w:ascii="Calibri" w:hAnsi="Calibri" w:cs="Calibri"/>
          <w:color w:val="000000"/>
        </w:rPr>
        <w:t xml:space="preserve"> concerning</w:t>
      </w:r>
      <w:r w:rsidR="005E39CE" w:rsidRPr="00552E1B">
        <w:rPr>
          <w:rFonts w:ascii="Calibri" w:hAnsi="Calibri" w:cs="Calibri"/>
          <w:color w:val="000000"/>
        </w:rPr>
        <w:t xml:space="preserve">, problematic </w:t>
      </w:r>
      <w:r w:rsidR="003D55ED" w:rsidRPr="00552E1B">
        <w:rPr>
          <w:rFonts w:ascii="Calibri" w:hAnsi="Calibri" w:cs="Calibri"/>
          <w:color w:val="000000"/>
        </w:rPr>
        <w:t xml:space="preserve">or </w:t>
      </w:r>
      <w:r w:rsidR="00BB1391" w:rsidRPr="00552E1B">
        <w:rPr>
          <w:rFonts w:ascii="Calibri" w:hAnsi="Calibri" w:cs="Calibri"/>
          <w:color w:val="000000"/>
        </w:rPr>
        <w:t>inappropriate</w:t>
      </w:r>
      <w:r w:rsidR="003D55ED" w:rsidRPr="00552E1B">
        <w:rPr>
          <w:rFonts w:ascii="Calibri" w:hAnsi="Calibri" w:cs="Calibri"/>
          <w:color w:val="000000"/>
        </w:rPr>
        <w:t xml:space="preserve"> behaviour at an early stage. </w:t>
      </w:r>
      <w:r w:rsidR="004C4F6E" w:rsidRPr="00552E1B">
        <w:rPr>
          <w:rFonts w:ascii="Calibri" w:hAnsi="Calibri" w:cs="Calibri"/>
          <w:color w:val="000000"/>
        </w:rPr>
        <w:t xml:space="preserve">It </w:t>
      </w:r>
      <w:r w:rsidR="00A1273F" w:rsidRPr="00552E1B">
        <w:rPr>
          <w:rFonts w:ascii="Calibri" w:hAnsi="Calibri" w:cs="Calibri"/>
          <w:color w:val="000000"/>
        </w:rPr>
        <w:t>should</w:t>
      </w:r>
      <w:r w:rsidR="004C4F6E" w:rsidRPr="00552E1B">
        <w:rPr>
          <w:rFonts w:ascii="Calibri" w:hAnsi="Calibri" w:cs="Calibri"/>
          <w:color w:val="000000"/>
        </w:rPr>
        <w:t xml:space="preserve"> also empower staff </w:t>
      </w:r>
      <w:r w:rsidR="00046C06" w:rsidRPr="00552E1B">
        <w:rPr>
          <w:rFonts w:ascii="Calibri" w:hAnsi="Calibri" w:cs="Calibri"/>
          <w:color w:val="000000"/>
        </w:rPr>
        <w:t>to share LLCs</w:t>
      </w:r>
      <w:r w:rsidR="00F355F7" w:rsidRPr="00552E1B">
        <w:rPr>
          <w:rFonts w:ascii="Calibri" w:hAnsi="Calibri" w:cs="Calibri"/>
          <w:color w:val="000000"/>
        </w:rPr>
        <w:t xml:space="preserve"> with the </w:t>
      </w:r>
      <w:r w:rsidR="003E3747" w:rsidRPr="003E3747">
        <w:rPr>
          <w:rFonts w:ascii="Calibri" w:hAnsi="Calibri" w:cs="Calibri"/>
          <w:color w:val="00B0F0"/>
        </w:rPr>
        <w:t>Headteacher</w:t>
      </w:r>
      <w:r w:rsidR="00F355F7" w:rsidRPr="00552E1B">
        <w:rPr>
          <w:rFonts w:ascii="Calibri" w:hAnsi="Calibri" w:cs="Calibri"/>
          <w:color w:val="000000"/>
        </w:rPr>
        <w:t xml:space="preserve">. </w:t>
      </w:r>
      <w:r w:rsidR="00ED61BD" w:rsidRPr="00552E1B">
        <w:rPr>
          <w:rFonts w:ascii="Calibri" w:hAnsi="Calibri" w:cs="Calibri"/>
          <w:color w:val="000000"/>
        </w:rPr>
        <w:t xml:space="preserve"> </w:t>
      </w:r>
      <w:r w:rsidR="001379E6" w:rsidRPr="00552E1B">
        <w:rPr>
          <w:rFonts w:ascii="Calibri" w:hAnsi="Calibri" w:cs="Calibri"/>
          <w:color w:val="000000"/>
        </w:rPr>
        <w:t xml:space="preserve">LLCs will </w:t>
      </w:r>
      <w:r w:rsidR="001379E6" w:rsidRPr="00552E1B">
        <w:rPr>
          <w:rFonts w:ascii="Calibri" w:hAnsi="Calibri" w:cs="Calibri"/>
          <w:color w:val="000000" w:themeColor="text1"/>
          <w:lang w:val="en"/>
        </w:rPr>
        <w:t xml:space="preserve">be managed independently by the school under </w:t>
      </w:r>
      <w:r w:rsidR="002D1704">
        <w:rPr>
          <w:rFonts w:ascii="Calibri" w:hAnsi="Calibri" w:cs="Calibri"/>
          <w:color w:val="000000" w:themeColor="text1"/>
          <w:lang w:val="en"/>
        </w:rPr>
        <w:t xml:space="preserve">Trust </w:t>
      </w:r>
      <w:r w:rsidR="001379E6" w:rsidRPr="00552E1B">
        <w:rPr>
          <w:rFonts w:ascii="Calibri" w:hAnsi="Calibri" w:cs="Calibri"/>
          <w:color w:val="000000" w:themeColor="text1"/>
          <w:lang w:val="en"/>
        </w:rPr>
        <w:t xml:space="preserve">procedures. </w:t>
      </w:r>
      <w:r w:rsidR="004C4F6E" w:rsidRPr="00552E1B">
        <w:rPr>
          <w:rFonts w:ascii="Calibri" w:hAnsi="Calibri" w:cs="Calibri"/>
          <w:color w:val="000000"/>
        </w:rPr>
        <w:t xml:space="preserve"> </w:t>
      </w:r>
    </w:p>
    <w:p w14:paraId="62F490CE" w14:textId="1D122474" w:rsidR="00D5581E" w:rsidRPr="00552E1B" w:rsidRDefault="00D5581E" w:rsidP="000A7FE8">
      <w:pPr>
        <w:rPr>
          <w:rFonts w:ascii="Calibri" w:hAnsi="Calibri" w:cs="Calibri"/>
          <w:color w:val="000000"/>
        </w:rPr>
      </w:pPr>
      <w:r w:rsidRPr="00552E1B">
        <w:rPr>
          <w:rFonts w:ascii="Calibri" w:hAnsi="Calibri" w:cs="Calibri"/>
          <w:color w:val="000000"/>
        </w:rPr>
        <w:t>Examples of LLCs include</w:t>
      </w:r>
      <w:r w:rsidR="00FC4AEC" w:rsidRPr="00552E1B">
        <w:rPr>
          <w:rFonts w:ascii="Calibri" w:hAnsi="Calibri" w:cs="Calibri"/>
          <w:color w:val="000000"/>
        </w:rPr>
        <w:t>,</w:t>
      </w:r>
      <w:r w:rsidR="000A631B" w:rsidRPr="00552E1B">
        <w:rPr>
          <w:rFonts w:ascii="Calibri" w:hAnsi="Calibri" w:cs="Calibri"/>
          <w:color w:val="000000"/>
        </w:rPr>
        <w:t xml:space="preserve"> </w:t>
      </w:r>
      <w:r w:rsidR="00FC4AEC" w:rsidRPr="00552E1B">
        <w:rPr>
          <w:rFonts w:ascii="Calibri" w:hAnsi="Calibri" w:cs="Calibri"/>
          <w:color w:val="000000"/>
        </w:rPr>
        <w:t>b</w:t>
      </w:r>
      <w:r w:rsidR="000A631B" w:rsidRPr="00552E1B">
        <w:rPr>
          <w:rFonts w:ascii="Calibri" w:hAnsi="Calibri" w:cs="Calibri"/>
          <w:color w:val="000000"/>
        </w:rPr>
        <w:t>ut</w:t>
      </w:r>
      <w:r w:rsidR="00FC4AEC" w:rsidRPr="00552E1B">
        <w:rPr>
          <w:rFonts w:ascii="Calibri" w:hAnsi="Calibri" w:cs="Calibri"/>
          <w:color w:val="000000"/>
        </w:rPr>
        <w:t xml:space="preserve"> is</w:t>
      </w:r>
      <w:r w:rsidR="000A631B" w:rsidRPr="00552E1B">
        <w:rPr>
          <w:rFonts w:ascii="Calibri" w:hAnsi="Calibri" w:cs="Calibri"/>
          <w:color w:val="000000"/>
        </w:rPr>
        <w:t xml:space="preserve"> not limited to:</w:t>
      </w:r>
      <w:r w:rsidR="00A91B37" w:rsidRPr="00552E1B">
        <w:rPr>
          <w:rFonts w:ascii="Calibri" w:hAnsi="Calibri" w:cs="Calibri"/>
          <w:color w:val="000000"/>
        </w:rPr>
        <w:t>-</w:t>
      </w:r>
      <w:r w:rsidR="000A631B" w:rsidRPr="00552E1B">
        <w:rPr>
          <w:rFonts w:ascii="Calibri" w:hAnsi="Calibri" w:cs="Calibri"/>
          <w:color w:val="000000"/>
        </w:rPr>
        <w:t xml:space="preserve">_ </w:t>
      </w:r>
    </w:p>
    <w:p w14:paraId="0A4263E2" w14:textId="77777777" w:rsidR="000A631B" w:rsidRPr="00552E1B" w:rsidRDefault="00D5581E" w:rsidP="005A0182">
      <w:pPr>
        <w:pStyle w:val="ListParagraph"/>
        <w:numPr>
          <w:ilvl w:val="0"/>
          <w:numId w:val="44"/>
        </w:numPr>
        <w:rPr>
          <w:rFonts w:ascii="Calibri" w:hAnsi="Calibri" w:cs="Calibri"/>
          <w:sz w:val="24"/>
          <w:szCs w:val="24"/>
        </w:rPr>
      </w:pPr>
      <w:r w:rsidRPr="00552E1B">
        <w:rPr>
          <w:rFonts w:ascii="Calibri" w:hAnsi="Calibri" w:cs="Calibri"/>
          <w:sz w:val="24"/>
          <w:szCs w:val="24"/>
        </w:rPr>
        <w:t>being over friendly with children;</w:t>
      </w:r>
    </w:p>
    <w:p w14:paraId="529C6982" w14:textId="028DCB5D" w:rsidR="000A631B" w:rsidRPr="00552E1B" w:rsidRDefault="00D5581E" w:rsidP="005A0182">
      <w:pPr>
        <w:pStyle w:val="ListParagraph"/>
        <w:numPr>
          <w:ilvl w:val="0"/>
          <w:numId w:val="44"/>
        </w:numPr>
        <w:rPr>
          <w:rFonts w:ascii="Calibri" w:hAnsi="Calibri" w:cs="Calibri"/>
          <w:sz w:val="24"/>
          <w:szCs w:val="24"/>
        </w:rPr>
      </w:pPr>
      <w:r w:rsidRPr="00552E1B">
        <w:rPr>
          <w:rFonts w:ascii="Calibri" w:hAnsi="Calibri" w:cs="Calibri"/>
          <w:sz w:val="24"/>
          <w:szCs w:val="24"/>
        </w:rPr>
        <w:t xml:space="preserve">having favourites; </w:t>
      </w:r>
    </w:p>
    <w:p w14:paraId="6E10833E" w14:textId="5FB5C6A3" w:rsidR="000A631B" w:rsidRPr="00552E1B" w:rsidRDefault="00D5581E" w:rsidP="005A0182">
      <w:pPr>
        <w:pStyle w:val="ListParagraph"/>
        <w:numPr>
          <w:ilvl w:val="0"/>
          <w:numId w:val="44"/>
        </w:numPr>
        <w:rPr>
          <w:rFonts w:ascii="Calibri" w:hAnsi="Calibri" w:cs="Calibri"/>
          <w:sz w:val="24"/>
          <w:szCs w:val="24"/>
        </w:rPr>
      </w:pPr>
      <w:r w:rsidRPr="00552E1B">
        <w:rPr>
          <w:rFonts w:ascii="Calibri" w:hAnsi="Calibri" w:cs="Calibri"/>
          <w:sz w:val="24"/>
          <w:szCs w:val="24"/>
        </w:rPr>
        <w:t xml:space="preserve">taking photographs of children on their mobile phone; </w:t>
      </w:r>
    </w:p>
    <w:p w14:paraId="2B5A0818" w14:textId="77777777" w:rsidR="00301E6C" w:rsidRPr="00552E1B" w:rsidRDefault="00D5581E" w:rsidP="005A0182">
      <w:pPr>
        <w:pStyle w:val="ListParagraph"/>
        <w:numPr>
          <w:ilvl w:val="0"/>
          <w:numId w:val="44"/>
        </w:numPr>
        <w:rPr>
          <w:rFonts w:ascii="Calibri" w:hAnsi="Calibri" w:cs="Calibri"/>
          <w:sz w:val="24"/>
          <w:szCs w:val="24"/>
        </w:rPr>
      </w:pPr>
      <w:r w:rsidRPr="00552E1B">
        <w:rPr>
          <w:rFonts w:ascii="Calibri" w:hAnsi="Calibri" w:cs="Calibri"/>
          <w:sz w:val="24"/>
          <w:szCs w:val="24"/>
        </w:rPr>
        <w:t xml:space="preserve">engaging with a child on a one-to-one basis in a secluded area or behind a closed door; </w:t>
      </w:r>
    </w:p>
    <w:p w14:paraId="1A80E798" w14:textId="5050159D" w:rsidR="000A631B" w:rsidRPr="00552E1B" w:rsidRDefault="00D5581E" w:rsidP="007855F2">
      <w:pPr>
        <w:pStyle w:val="ListParagraph"/>
        <w:ind w:left="1080"/>
        <w:rPr>
          <w:rFonts w:ascii="Calibri" w:hAnsi="Calibri" w:cs="Calibri"/>
          <w:sz w:val="24"/>
          <w:szCs w:val="24"/>
        </w:rPr>
      </w:pPr>
      <w:r w:rsidRPr="00552E1B">
        <w:rPr>
          <w:rFonts w:ascii="Calibri" w:hAnsi="Calibri" w:cs="Calibri"/>
          <w:sz w:val="24"/>
          <w:szCs w:val="24"/>
        </w:rPr>
        <w:t xml:space="preserve">or, </w:t>
      </w:r>
    </w:p>
    <w:p w14:paraId="70ED04D3" w14:textId="0DF1CA25" w:rsidR="00D5581E" w:rsidRPr="00552E1B" w:rsidRDefault="00D5581E" w:rsidP="005A0182">
      <w:pPr>
        <w:pStyle w:val="ListParagraph"/>
        <w:numPr>
          <w:ilvl w:val="0"/>
          <w:numId w:val="44"/>
        </w:numPr>
        <w:rPr>
          <w:rFonts w:ascii="Calibri" w:hAnsi="Calibri" w:cs="Calibri"/>
          <w:color w:val="000000"/>
          <w:sz w:val="24"/>
          <w:szCs w:val="24"/>
        </w:rPr>
      </w:pPr>
      <w:r w:rsidRPr="00552E1B">
        <w:rPr>
          <w:rFonts w:ascii="Calibri" w:hAnsi="Calibri" w:cs="Calibri"/>
          <w:sz w:val="24"/>
          <w:szCs w:val="24"/>
        </w:rPr>
        <w:t>using inappropriate sexualised, intimidating or offensive language.</w:t>
      </w:r>
    </w:p>
    <w:p w14:paraId="1E46E79A" w14:textId="77777777" w:rsidR="00061AF6" w:rsidRPr="00552E1B" w:rsidRDefault="00061AF6" w:rsidP="00061AF6">
      <w:pPr>
        <w:rPr>
          <w:rFonts w:ascii="Calibri" w:hAnsi="Calibri" w:cs="Calibri"/>
          <w:color w:val="000000"/>
        </w:rPr>
      </w:pPr>
    </w:p>
    <w:p w14:paraId="7DE3C289" w14:textId="64EB3758" w:rsidR="00FA18C6" w:rsidRPr="00552E1B" w:rsidRDefault="00957A58" w:rsidP="00061AF6">
      <w:pPr>
        <w:rPr>
          <w:rFonts w:ascii="Calibri" w:hAnsi="Calibri" w:cs="Calibri"/>
          <w:color w:val="000000"/>
        </w:rPr>
      </w:pPr>
      <w:r w:rsidRPr="00552E1B">
        <w:rPr>
          <w:rFonts w:ascii="Calibri" w:hAnsi="Calibri" w:cs="Calibri"/>
          <w:color w:val="000000"/>
        </w:rPr>
        <w:t>The</w:t>
      </w:r>
      <w:r w:rsidR="00061AF6" w:rsidRPr="00552E1B">
        <w:rPr>
          <w:rFonts w:ascii="Calibri" w:hAnsi="Calibri" w:cs="Calibri"/>
          <w:color w:val="000000"/>
        </w:rPr>
        <w:t xml:space="preserve"> </w:t>
      </w:r>
      <w:r w:rsidR="002D1704">
        <w:rPr>
          <w:rFonts w:ascii="Calibri" w:hAnsi="Calibri" w:cs="Calibri"/>
          <w:color w:val="000000"/>
        </w:rPr>
        <w:t>Trust</w:t>
      </w:r>
      <w:r w:rsidRPr="00552E1B">
        <w:rPr>
          <w:rFonts w:ascii="Calibri" w:hAnsi="Calibri" w:cs="Calibri"/>
          <w:color w:val="000000"/>
        </w:rPr>
        <w:t xml:space="preserve"> will</w:t>
      </w:r>
      <w:r w:rsidR="00FA18C6" w:rsidRPr="00552E1B">
        <w:rPr>
          <w:rFonts w:ascii="Calibri" w:hAnsi="Calibri" w:cs="Calibri"/>
          <w:color w:val="000000"/>
        </w:rPr>
        <w:t>:</w:t>
      </w:r>
      <w:r w:rsidR="005F02B9" w:rsidRPr="00552E1B">
        <w:rPr>
          <w:rFonts w:ascii="Calibri" w:hAnsi="Calibri" w:cs="Calibri"/>
          <w:color w:val="000000"/>
        </w:rPr>
        <w:t>-</w:t>
      </w:r>
    </w:p>
    <w:p w14:paraId="5BC65D4D" w14:textId="4378033A" w:rsidR="00FA18C6" w:rsidRPr="00552E1B" w:rsidRDefault="00FA18C6" w:rsidP="00061AF6">
      <w:pPr>
        <w:rPr>
          <w:rFonts w:ascii="Calibri" w:hAnsi="Calibri" w:cs="Calibri"/>
        </w:rPr>
      </w:pPr>
      <w:r w:rsidRPr="00552E1B">
        <w:rPr>
          <w:rFonts w:ascii="Calibri" w:hAnsi="Calibri" w:cs="Calibri"/>
        </w:rPr>
        <w:t xml:space="preserve">• </w:t>
      </w:r>
      <w:r w:rsidR="00263973" w:rsidRPr="00552E1B">
        <w:rPr>
          <w:rFonts w:ascii="Calibri" w:hAnsi="Calibri" w:cs="Calibri"/>
        </w:rPr>
        <w:t>E</w:t>
      </w:r>
      <w:r w:rsidRPr="00552E1B">
        <w:rPr>
          <w:rFonts w:ascii="Calibri" w:hAnsi="Calibri" w:cs="Calibri"/>
        </w:rPr>
        <w:t>nsur</w:t>
      </w:r>
      <w:r w:rsidR="00804742" w:rsidRPr="00552E1B">
        <w:rPr>
          <w:rFonts w:ascii="Calibri" w:hAnsi="Calibri" w:cs="Calibri"/>
        </w:rPr>
        <w:t>e</w:t>
      </w:r>
      <w:r w:rsidRPr="00552E1B">
        <w:rPr>
          <w:rFonts w:ascii="Calibri" w:hAnsi="Calibri" w:cs="Calibri"/>
        </w:rPr>
        <w:t xml:space="preserve"> </w:t>
      </w:r>
      <w:r w:rsidR="00804742" w:rsidRPr="00552E1B">
        <w:rPr>
          <w:rFonts w:ascii="Calibri" w:hAnsi="Calibri" w:cs="Calibri"/>
        </w:rPr>
        <w:t xml:space="preserve">that </w:t>
      </w:r>
      <w:r w:rsidRPr="00552E1B">
        <w:rPr>
          <w:rFonts w:ascii="Calibri" w:hAnsi="Calibri" w:cs="Calibri"/>
        </w:rPr>
        <w:t xml:space="preserve">staff are clear about what </w:t>
      </w:r>
      <w:r w:rsidR="001C363E" w:rsidRPr="00552E1B">
        <w:rPr>
          <w:rFonts w:ascii="Calibri" w:hAnsi="Calibri" w:cs="Calibri"/>
        </w:rPr>
        <w:t>constitu</w:t>
      </w:r>
      <w:r w:rsidR="006F5770" w:rsidRPr="00552E1B">
        <w:rPr>
          <w:rFonts w:ascii="Calibri" w:hAnsi="Calibri" w:cs="Calibri"/>
        </w:rPr>
        <w:t>tes</w:t>
      </w:r>
      <w:r w:rsidRPr="00552E1B">
        <w:rPr>
          <w:rFonts w:ascii="Calibri" w:hAnsi="Calibri" w:cs="Calibri"/>
        </w:rPr>
        <w:t xml:space="preserve"> appropriate behaviour, and are confident in distinguishing expected and appropriate behaviour from concerning, problematic or inappropriate behaviour, in themselves and others; </w:t>
      </w:r>
    </w:p>
    <w:p w14:paraId="2AA80937" w14:textId="622A32F3" w:rsidR="00FA18C6" w:rsidRPr="00552E1B" w:rsidRDefault="00FA18C6" w:rsidP="00061AF6">
      <w:pPr>
        <w:rPr>
          <w:rFonts w:ascii="Calibri" w:hAnsi="Calibri" w:cs="Calibri"/>
        </w:rPr>
      </w:pPr>
      <w:r w:rsidRPr="00552E1B">
        <w:rPr>
          <w:rFonts w:ascii="Calibri" w:hAnsi="Calibri" w:cs="Calibri"/>
        </w:rPr>
        <w:t xml:space="preserve">• </w:t>
      </w:r>
      <w:r w:rsidR="00263973" w:rsidRPr="00552E1B">
        <w:rPr>
          <w:rFonts w:ascii="Calibri" w:hAnsi="Calibri" w:cs="Calibri"/>
        </w:rPr>
        <w:t>E</w:t>
      </w:r>
      <w:r w:rsidRPr="00552E1B">
        <w:rPr>
          <w:rFonts w:ascii="Calibri" w:hAnsi="Calibri" w:cs="Calibri"/>
        </w:rPr>
        <w:t xml:space="preserve">mpower staff to share any low-level safeguarding concerns </w:t>
      </w:r>
      <w:r w:rsidR="005710F6" w:rsidRPr="00552E1B">
        <w:rPr>
          <w:rFonts w:ascii="Calibri" w:hAnsi="Calibri" w:cs="Calibri"/>
        </w:rPr>
        <w:t xml:space="preserve">with </w:t>
      </w:r>
      <w:r w:rsidR="00FF0C40" w:rsidRPr="00552E1B">
        <w:rPr>
          <w:rFonts w:ascii="Calibri" w:hAnsi="Calibri" w:cs="Calibri"/>
        </w:rPr>
        <w:t xml:space="preserve">the </w:t>
      </w:r>
      <w:r w:rsidR="002D1704">
        <w:rPr>
          <w:rFonts w:ascii="Calibri" w:hAnsi="Calibri" w:cs="Calibri"/>
        </w:rPr>
        <w:t>Headteacher</w:t>
      </w:r>
    </w:p>
    <w:p w14:paraId="4EC0F6AD" w14:textId="35E3F2A4" w:rsidR="00804742" w:rsidRPr="00552E1B" w:rsidRDefault="00FA18C6" w:rsidP="00061AF6">
      <w:pPr>
        <w:rPr>
          <w:rFonts w:ascii="Calibri" w:hAnsi="Calibri" w:cs="Calibri"/>
        </w:rPr>
      </w:pPr>
      <w:r w:rsidRPr="00552E1B">
        <w:rPr>
          <w:rFonts w:ascii="Calibri" w:hAnsi="Calibri" w:cs="Calibri"/>
        </w:rPr>
        <w:t>•</w:t>
      </w:r>
      <w:r w:rsidR="002D1704">
        <w:rPr>
          <w:rFonts w:ascii="Calibri" w:hAnsi="Calibri" w:cs="Calibri"/>
        </w:rPr>
        <w:t xml:space="preserve"> </w:t>
      </w:r>
      <w:r w:rsidR="00263973" w:rsidRPr="00552E1B">
        <w:rPr>
          <w:rFonts w:ascii="Calibri" w:hAnsi="Calibri" w:cs="Calibri"/>
        </w:rPr>
        <w:t>A</w:t>
      </w:r>
      <w:r w:rsidRPr="00552E1B">
        <w:rPr>
          <w:rFonts w:ascii="Calibri" w:hAnsi="Calibri" w:cs="Calibri"/>
        </w:rPr>
        <w:t>ddress</w:t>
      </w:r>
      <w:r w:rsidR="00FF0C40" w:rsidRPr="00552E1B">
        <w:rPr>
          <w:rFonts w:ascii="Calibri" w:hAnsi="Calibri" w:cs="Calibri"/>
        </w:rPr>
        <w:t xml:space="preserve"> </w:t>
      </w:r>
      <w:r w:rsidRPr="00552E1B">
        <w:rPr>
          <w:rFonts w:ascii="Calibri" w:hAnsi="Calibri" w:cs="Calibri"/>
        </w:rPr>
        <w:t xml:space="preserve">unprofessional behaviour and support the individual to correct </w:t>
      </w:r>
      <w:r w:rsidR="009A66DF" w:rsidRPr="00552E1B">
        <w:rPr>
          <w:rFonts w:ascii="Calibri" w:hAnsi="Calibri" w:cs="Calibri"/>
        </w:rPr>
        <w:t xml:space="preserve">this </w:t>
      </w:r>
      <w:r w:rsidRPr="00552E1B">
        <w:rPr>
          <w:rFonts w:ascii="Calibri" w:hAnsi="Calibri" w:cs="Calibri"/>
        </w:rPr>
        <w:t>at an early stage</w:t>
      </w:r>
      <w:r w:rsidR="00356EDC" w:rsidRPr="00552E1B">
        <w:rPr>
          <w:rFonts w:ascii="Calibri" w:hAnsi="Calibri" w:cs="Calibri"/>
        </w:rPr>
        <w:t>.</w:t>
      </w:r>
      <w:r w:rsidRPr="00552E1B">
        <w:rPr>
          <w:rFonts w:ascii="Calibri" w:hAnsi="Calibri" w:cs="Calibri"/>
        </w:rPr>
        <w:t xml:space="preserve"> </w:t>
      </w:r>
    </w:p>
    <w:p w14:paraId="0FB1BAC0" w14:textId="2A158375" w:rsidR="00804742" w:rsidRPr="00552E1B" w:rsidRDefault="00FA18C6" w:rsidP="00061AF6">
      <w:pPr>
        <w:rPr>
          <w:rFonts w:ascii="Calibri" w:hAnsi="Calibri" w:cs="Calibri"/>
        </w:rPr>
      </w:pPr>
      <w:r w:rsidRPr="00552E1B">
        <w:rPr>
          <w:rFonts w:ascii="Calibri" w:hAnsi="Calibri" w:cs="Calibri"/>
        </w:rPr>
        <w:t xml:space="preserve">• </w:t>
      </w:r>
      <w:r w:rsidR="00263973" w:rsidRPr="00552E1B">
        <w:rPr>
          <w:rFonts w:ascii="Calibri" w:hAnsi="Calibri" w:cs="Calibri"/>
        </w:rPr>
        <w:t>P</w:t>
      </w:r>
      <w:r w:rsidRPr="00552E1B">
        <w:rPr>
          <w:rFonts w:ascii="Calibri" w:hAnsi="Calibri" w:cs="Calibri"/>
        </w:rPr>
        <w:t>rovid</w:t>
      </w:r>
      <w:r w:rsidR="00566AF2" w:rsidRPr="00552E1B">
        <w:rPr>
          <w:rFonts w:ascii="Calibri" w:hAnsi="Calibri" w:cs="Calibri"/>
        </w:rPr>
        <w:t>e</w:t>
      </w:r>
      <w:r w:rsidRPr="00552E1B">
        <w:rPr>
          <w:rFonts w:ascii="Calibri" w:hAnsi="Calibri" w:cs="Calibri"/>
        </w:rPr>
        <w:t xml:space="preserve"> a responsive, sensitive and proportionate handling of such concerns when they are </w:t>
      </w:r>
      <w:r w:rsidR="00356EDC" w:rsidRPr="00552E1B">
        <w:rPr>
          <w:rFonts w:ascii="Calibri" w:hAnsi="Calibri" w:cs="Calibri"/>
        </w:rPr>
        <w:t>raised.</w:t>
      </w:r>
      <w:r w:rsidRPr="00552E1B">
        <w:rPr>
          <w:rFonts w:ascii="Calibri" w:hAnsi="Calibri" w:cs="Calibri"/>
        </w:rPr>
        <w:t xml:space="preserve"> </w:t>
      </w:r>
    </w:p>
    <w:p w14:paraId="595EA12D" w14:textId="07F18799" w:rsidR="00061AF6" w:rsidRPr="00552E1B" w:rsidRDefault="00FA18C6" w:rsidP="00061AF6">
      <w:pPr>
        <w:rPr>
          <w:rFonts w:ascii="Calibri" w:hAnsi="Calibri" w:cs="Calibri"/>
          <w:color w:val="000000"/>
        </w:rPr>
      </w:pPr>
      <w:r w:rsidRPr="00552E1B">
        <w:rPr>
          <w:rFonts w:ascii="Calibri" w:hAnsi="Calibri" w:cs="Calibri"/>
        </w:rPr>
        <w:t xml:space="preserve">• </w:t>
      </w:r>
      <w:r w:rsidR="00263973" w:rsidRPr="00552E1B">
        <w:rPr>
          <w:rFonts w:ascii="Calibri" w:hAnsi="Calibri" w:cs="Calibri"/>
        </w:rPr>
        <w:t>H</w:t>
      </w:r>
      <w:r w:rsidRPr="00552E1B">
        <w:rPr>
          <w:rFonts w:ascii="Calibri" w:hAnsi="Calibri" w:cs="Calibri"/>
        </w:rPr>
        <w:t>elp identify any weakness in the school safeguarding system.</w:t>
      </w:r>
      <w:r w:rsidR="00061AF6" w:rsidRPr="00552E1B">
        <w:rPr>
          <w:rFonts w:ascii="Calibri" w:hAnsi="Calibri" w:cs="Calibri"/>
          <w:color w:val="000000"/>
        </w:rPr>
        <w:t xml:space="preserve"> </w:t>
      </w:r>
    </w:p>
    <w:p w14:paraId="5C30D591" w14:textId="77777777" w:rsidR="00004BD3" w:rsidRPr="00552E1B" w:rsidRDefault="00004BD3" w:rsidP="00061AF6">
      <w:pPr>
        <w:rPr>
          <w:rFonts w:ascii="Calibri" w:hAnsi="Calibri" w:cs="Calibri"/>
          <w:color w:val="000000"/>
        </w:rPr>
      </w:pPr>
    </w:p>
    <w:p w14:paraId="51357255" w14:textId="217F0E76" w:rsidR="005F02B9" w:rsidRPr="00552E1B" w:rsidRDefault="005F02B9" w:rsidP="00061AF6">
      <w:pPr>
        <w:rPr>
          <w:rFonts w:ascii="Calibri" w:hAnsi="Calibri" w:cs="Calibri"/>
          <w:color w:val="000000"/>
        </w:rPr>
      </w:pPr>
      <w:r w:rsidRPr="00552E1B">
        <w:rPr>
          <w:rFonts w:ascii="Calibri" w:hAnsi="Calibri" w:cs="Calibri"/>
          <w:color w:val="000000"/>
        </w:rPr>
        <w:t>In line with the LLC policy:-</w:t>
      </w:r>
    </w:p>
    <w:p w14:paraId="59602FE9" w14:textId="0E539B99" w:rsidR="009F14D2" w:rsidRPr="00552E1B" w:rsidRDefault="00004BD3" w:rsidP="005A0182">
      <w:pPr>
        <w:pStyle w:val="ListParagraph"/>
        <w:numPr>
          <w:ilvl w:val="0"/>
          <w:numId w:val="43"/>
        </w:numPr>
        <w:rPr>
          <w:rFonts w:ascii="Calibri" w:hAnsi="Calibri" w:cs="Calibri"/>
          <w:sz w:val="24"/>
          <w:szCs w:val="24"/>
          <w:lang w:eastAsia="en-GB" w:bidi="ar-SA"/>
        </w:rPr>
      </w:pPr>
      <w:r w:rsidRPr="00552E1B">
        <w:rPr>
          <w:rFonts w:ascii="Calibri" w:hAnsi="Calibri" w:cs="Calibri"/>
          <w:sz w:val="24"/>
          <w:szCs w:val="24"/>
          <w:lang w:eastAsia="en-GB" w:bidi="ar-SA"/>
        </w:rPr>
        <w:t xml:space="preserve">All LLCs will be </w:t>
      </w:r>
      <w:r w:rsidR="000A1307" w:rsidRPr="00552E1B">
        <w:rPr>
          <w:rFonts w:ascii="Calibri" w:hAnsi="Calibri" w:cs="Calibri"/>
          <w:sz w:val="24"/>
          <w:szCs w:val="24"/>
          <w:lang w:eastAsia="en-GB" w:bidi="ar-SA"/>
        </w:rPr>
        <w:t xml:space="preserve">shared responsibly with the </w:t>
      </w:r>
      <w:r w:rsidR="002D1704">
        <w:rPr>
          <w:rFonts w:ascii="Calibri" w:hAnsi="Calibri" w:cs="Calibri"/>
          <w:sz w:val="24"/>
          <w:szCs w:val="24"/>
          <w:lang w:eastAsia="en-GB" w:bidi="ar-SA"/>
        </w:rPr>
        <w:t>Headteacher</w:t>
      </w:r>
      <w:r w:rsidR="00A948C5" w:rsidRPr="00552E1B">
        <w:rPr>
          <w:rFonts w:ascii="Calibri" w:hAnsi="Calibri" w:cs="Calibri"/>
          <w:sz w:val="24"/>
          <w:szCs w:val="24"/>
          <w:lang w:eastAsia="en-GB" w:bidi="ar-SA"/>
        </w:rPr>
        <w:t xml:space="preserve">, recorded in writing </w:t>
      </w:r>
      <w:r w:rsidR="008C60DC" w:rsidRPr="00552E1B">
        <w:rPr>
          <w:rFonts w:ascii="Calibri" w:hAnsi="Calibri" w:cs="Calibri"/>
          <w:sz w:val="24"/>
          <w:szCs w:val="24"/>
          <w:lang w:eastAsia="en-GB" w:bidi="ar-SA"/>
        </w:rPr>
        <w:t xml:space="preserve">and </w:t>
      </w:r>
      <w:r w:rsidR="00880927" w:rsidRPr="00552E1B">
        <w:rPr>
          <w:rFonts w:ascii="Calibri" w:hAnsi="Calibri" w:cs="Calibri"/>
          <w:sz w:val="24"/>
          <w:szCs w:val="24"/>
          <w:lang w:eastAsia="en-GB" w:bidi="ar-SA"/>
        </w:rPr>
        <w:t>dealt with</w:t>
      </w:r>
      <w:r w:rsidR="008E73A8" w:rsidRPr="00552E1B">
        <w:rPr>
          <w:rFonts w:ascii="Calibri" w:hAnsi="Calibri" w:cs="Calibri"/>
          <w:sz w:val="24"/>
          <w:szCs w:val="24"/>
          <w:lang w:eastAsia="en-GB" w:bidi="ar-SA"/>
        </w:rPr>
        <w:t xml:space="preserve"> in an</w:t>
      </w:r>
      <w:r w:rsidR="00880927" w:rsidRPr="00552E1B">
        <w:rPr>
          <w:rFonts w:ascii="Calibri" w:hAnsi="Calibri" w:cs="Calibri"/>
          <w:sz w:val="24"/>
          <w:szCs w:val="24"/>
          <w:lang w:eastAsia="en-GB" w:bidi="ar-SA"/>
        </w:rPr>
        <w:t xml:space="preserve"> appropriate</w:t>
      </w:r>
      <w:r w:rsidR="003D3FE8" w:rsidRPr="00552E1B">
        <w:rPr>
          <w:rFonts w:ascii="Calibri" w:hAnsi="Calibri" w:cs="Calibri"/>
          <w:sz w:val="24"/>
          <w:szCs w:val="24"/>
          <w:lang w:eastAsia="en-GB" w:bidi="ar-SA"/>
        </w:rPr>
        <w:t xml:space="preserve"> </w:t>
      </w:r>
      <w:r w:rsidR="00B65A3F" w:rsidRPr="00552E1B">
        <w:rPr>
          <w:rFonts w:ascii="Calibri" w:hAnsi="Calibri" w:cs="Calibri"/>
          <w:sz w:val="24"/>
          <w:szCs w:val="24"/>
          <w:lang w:eastAsia="en-GB" w:bidi="ar-SA"/>
        </w:rPr>
        <w:t xml:space="preserve">and timely manner. </w:t>
      </w:r>
    </w:p>
    <w:p w14:paraId="6E784DA7" w14:textId="77777777" w:rsidR="001665FB" w:rsidRPr="00552E1B" w:rsidRDefault="009F14D2" w:rsidP="005A0182">
      <w:pPr>
        <w:pStyle w:val="ListParagraph"/>
        <w:numPr>
          <w:ilvl w:val="0"/>
          <w:numId w:val="43"/>
        </w:numPr>
        <w:rPr>
          <w:rFonts w:ascii="Calibri" w:hAnsi="Calibri" w:cs="Calibri"/>
          <w:sz w:val="24"/>
          <w:szCs w:val="24"/>
          <w:lang w:eastAsia="en-GB" w:bidi="ar-SA"/>
        </w:rPr>
      </w:pPr>
      <w:r w:rsidRPr="00552E1B">
        <w:rPr>
          <w:rFonts w:ascii="Calibri" w:hAnsi="Calibri" w:cs="Calibri"/>
          <w:sz w:val="24"/>
          <w:szCs w:val="24"/>
          <w:lang w:eastAsia="en-GB" w:bidi="ar-SA"/>
        </w:rPr>
        <w:t>All LLCs will be reviewed</w:t>
      </w:r>
      <w:r w:rsidR="00412BD5" w:rsidRPr="00552E1B">
        <w:rPr>
          <w:rFonts w:ascii="Calibri" w:hAnsi="Calibri" w:cs="Calibri"/>
          <w:sz w:val="24"/>
          <w:szCs w:val="24"/>
          <w:lang w:eastAsia="en-GB" w:bidi="ar-SA"/>
        </w:rPr>
        <w:t>, so that potential patterns of concerning</w:t>
      </w:r>
      <w:r w:rsidR="00373B8F" w:rsidRPr="00552E1B">
        <w:rPr>
          <w:rFonts w:ascii="Calibri" w:hAnsi="Calibri" w:cs="Calibri"/>
          <w:sz w:val="24"/>
          <w:szCs w:val="24"/>
          <w:lang w:eastAsia="en-GB" w:bidi="ar-SA"/>
        </w:rPr>
        <w:t xml:space="preserve">, problematic or </w:t>
      </w:r>
      <w:r w:rsidR="00A70B3E" w:rsidRPr="00552E1B">
        <w:rPr>
          <w:rFonts w:ascii="Calibri" w:hAnsi="Calibri" w:cs="Calibri"/>
          <w:sz w:val="24"/>
          <w:szCs w:val="24"/>
          <w:lang w:eastAsia="en-GB" w:bidi="ar-SA"/>
        </w:rPr>
        <w:t xml:space="preserve">inappropriate behaviour can be identified. </w:t>
      </w:r>
    </w:p>
    <w:p w14:paraId="734EF9FA" w14:textId="60FCC9F8" w:rsidR="00004BD3" w:rsidRPr="00552E1B" w:rsidRDefault="001665FB" w:rsidP="005A0182">
      <w:pPr>
        <w:pStyle w:val="ListParagraph"/>
        <w:numPr>
          <w:ilvl w:val="0"/>
          <w:numId w:val="43"/>
        </w:numPr>
        <w:rPr>
          <w:rFonts w:ascii="Calibri" w:hAnsi="Calibri" w:cs="Calibri"/>
          <w:sz w:val="24"/>
          <w:szCs w:val="24"/>
          <w:lang w:eastAsia="en-GB" w:bidi="ar-SA"/>
        </w:rPr>
      </w:pPr>
      <w:r w:rsidRPr="00552E1B">
        <w:rPr>
          <w:rFonts w:ascii="Calibri" w:hAnsi="Calibri" w:cs="Calibri"/>
          <w:sz w:val="24"/>
          <w:szCs w:val="24"/>
          <w:lang w:eastAsia="en-GB" w:bidi="ar-SA"/>
        </w:rPr>
        <w:t xml:space="preserve">If </w:t>
      </w:r>
      <w:r w:rsidR="00AB2937" w:rsidRPr="00552E1B">
        <w:rPr>
          <w:rFonts w:ascii="Calibri" w:hAnsi="Calibri" w:cs="Calibri"/>
          <w:sz w:val="24"/>
          <w:szCs w:val="24"/>
          <w:lang w:eastAsia="en-GB" w:bidi="ar-SA"/>
        </w:rPr>
        <w:t xml:space="preserve">LLCs are found to be </w:t>
      </w:r>
      <w:r w:rsidR="00A64E6E" w:rsidRPr="00552E1B">
        <w:rPr>
          <w:rFonts w:ascii="Calibri" w:hAnsi="Calibri" w:cs="Calibri"/>
          <w:sz w:val="24"/>
          <w:szCs w:val="24"/>
          <w:lang w:eastAsia="en-GB" w:bidi="ar-SA"/>
        </w:rPr>
        <w:t xml:space="preserve">escalating </w:t>
      </w:r>
      <w:r w:rsidR="00E43707" w:rsidRPr="00552E1B">
        <w:rPr>
          <w:rFonts w:ascii="Calibri" w:hAnsi="Calibri" w:cs="Calibri"/>
          <w:sz w:val="24"/>
          <w:szCs w:val="24"/>
          <w:lang w:eastAsia="en-GB" w:bidi="ar-SA"/>
        </w:rPr>
        <w:t>and</w:t>
      </w:r>
      <w:r w:rsidR="00E4749A" w:rsidRPr="00552E1B">
        <w:rPr>
          <w:rFonts w:ascii="Calibri" w:hAnsi="Calibri" w:cs="Calibri"/>
          <w:sz w:val="24"/>
          <w:szCs w:val="24"/>
          <w:lang w:eastAsia="en-GB" w:bidi="ar-SA"/>
        </w:rPr>
        <w:t xml:space="preserve"> are</w:t>
      </w:r>
      <w:r w:rsidR="00E43707" w:rsidRPr="00552E1B">
        <w:rPr>
          <w:rFonts w:ascii="Calibri" w:hAnsi="Calibri" w:cs="Calibri"/>
          <w:sz w:val="24"/>
          <w:szCs w:val="24"/>
          <w:lang w:eastAsia="en-GB" w:bidi="ar-SA"/>
        </w:rPr>
        <w:t xml:space="preserve"> </w:t>
      </w:r>
      <w:r w:rsidR="00BF09ED" w:rsidRPr="00552E1B">
        <w:rPr>
          <w:rFonts w:ascii="Calibri" w:hAnsi="Calibri" w:cs="Calibri"/>
          <w:sz w:val="24"/>
          <w:szCs w:val="24"/>
          <w:lang w:eastAsia="en-GB" w:bidi="ar-SA"/>
        </w:rPr>
        <w:t>reaching</w:t>
      </w:r>
      <w:r w:rsidR="008B5EE4" w:rsidRPr="00552E1B">
        <w:rPr>
          <w:rFonts w:ascii="Calibri" w:hAnsi="Calibri" w:cs="Calibri"/>
          <w:sz w:val="24"/>
          <w:szCs w:val="24"/>
          <w:lang w:eastAsia="en-GB" w:bidi="ar-SA"/>
        </w:rPr>
        <w:t xml:space="preserve"> the harm threshold, </w:t>
      </w:r>
      <w:r w:rsidR="002D1704">
        <w:rPr>
          <w:rFonts w:ascii="Calibri" w:hAnsi="Calibri" w:cs="Calibri"/>
          <w:sz w:val="24"/>
          <w:szCs w:val="24"/>
          <w:lang w:eastAsia="en-GB" w:bidi="ar-SA"/>
        </w:rPr>
        <w:t>a</w:t>
      </w:r>
      <w:r w:rsidR="008B5EE4" w:rsidRPr="00552E1B">
        <w:rPr>
          <w:rFonts w:ascii="Calibri" w:hAnsi="Calibri" w:cs="Calibri"/>
          <w:sz w:val="24"/>
          <w:szCs w:val="24"/>
          <w:lang w:eastAsia="en-GB" w:bidi="ar-SA"/>
        </w:rPr>
        <w:t xml:space="preserve"> referral will be made to the LADO.  </w:t>
      </w:r>
      <w:r w:rsidRPr="00552E1B">
        <w:rPr>
          <w:rFonts w:ascii="Calibri" w:hAnsi="Calibri" w:cs="Calibri"/>
          <w:sz w:val="24"/>
          <w:szCs w:val="24"/>
          <w:lang w:eastAsia="en-GB" w:bidi="ar-SA"/>
        </w:rPr>
        <w:t xml:space="preserve"> </w:t>
      </w:r>
      <w:r w:rsidR="00880927" w:rsidRPr="00552E1B">
        <w:rPr>
          <w:rFonts w:ascii="Calibri" w:hAnsi="Calibri" w:cs="Calibri"/>
          <w:sz w:val="24"/>
          <w:szCs w:val="24"/>
          <w:lang w:eastAsia="en-GB" w:bidi="ar-SA"/>
        </w:rPr>
        <w:t xml:space="preserve"> </w:t>
      </w:r>
      <w:r w:rsidR="00C327AD" w:rsidRPr="00552E1B">
        <w:rPr>
          <w:rFonts w:ascii="Calibri" w:hAnsi="Calibri" w:cs="Calibri"/>
          <w:sz w:val="24"/>
          <w:szCs w:val="24"/>
          <w:lang w:eastAsia="en-GB" w:bidi="ar-SA"/>
        </w:rPr>
        <w:t xml:space="preserve"> </w:t>
      </w:r>
    </w:p>
    <w:p w14:paraId="0BB56B92" w14:textId="705A951B" w:rsidR="00512FE7" w:rsidRPr="00552E1B" w:rsidRDefault="00512FE7" w:rsidP="00512FE7">
      <w:pPr>
        <w:rPr>
          <w:rFonts w:ascii="Calibri" w:hAnsi="Calibri" w:cs="Calibri"/>
          <w:b/>
          <w:bCs/>
          <w:color w:val="000000"/>
        </w:rPr>
      </w:pPr>
      <w:r w:rsidRPr="00552E1B">
        <w:rPr>
          <w:rFonts w:ascii="Calibri" w:hAnsi="Calibri" w:cs="Calibri"/>
          <w:b/>
          <w:bCs/>
          <w:color w:val="000000"/>
        </w:rPr>
        <w:t xml:space="preserve">If there is any doubt about </w:t>
      </w:r>
      <w:r w:rsidR="00762130" w:rsidRPr="00552E1B">
        <w:rPr>
          <w:rFonts w:ascii="Calibri" w:hAnsi="Calibri" w:cs="Calibri"/>
          <w:b/>
          <w:bCs/>
          <w:color w:val="000000"/>
        </w:rPr>
        <w:t xml:space="preserve">the level </w:t>
      </w:r>
      <w:r w:rsidR="002B0183" w:rsidRPr="00552E1B">
        <w:rPr>
          <w:rFonts w:ascii="Calibri" w:hAnsi="Calibri" w:cs="Calibri"/>
          <w:b/>
          <w:bCs/>
          <w:color w:val="000000"/>
        </w:rPr>
        <w:t xml:space="preserve">at which behaviour needs to be </w:t>
      </w:r>
      <w:r w:rsidR="00243349" w:rsidRPr="00552E1B">
        <w:rPr>
          <w:rFonts w:ascii="Calibri" w:hAnsi="Calibri" w:cs="Calibri"/>
          <w:b/>
          <w:bCs/>
          <w:color w:val="000000"/>
        </w:rPr>
        <w:t xml:space="preserve">addressed, </w:t>
      </w:r>
      <w:r w:rsidR="007F2A81" w:rsidRPr="00552E1B">
        <w:rPr>
          <w:rFonts w:ascii="Calibri" w:hAnsi="Calibri" w:cs="Calibri"/>
          <w:b/>
          <w:bCs/>
          <w:color w:val="000000"/>
        </w:rPr>
        <w:t xml:space="preserve">LADO </w:t>
      </w:r>
      <w:r w:rsidR="00243349" w:rsidRPr="00552E1B">
        <w:rPr>
          <w:rFonts w:ascii="Calibri" w:hAnsi="Calibri" w:cs="Calibri"/>
          <w:b/>
          <w:bCs/>
          <w:color w:val="000000"/>
        </w:rPr>
        <w:t xml:space="preserve">advice will be </w:t>
      </w:r>
      <w:r w:rsidR="007F2A81" w:rsidRPr="00552E1B">
        <w:rPr>
          <w:rFonts w:ascii="Calibri" w:hAnsi="Calibri" w:cs="Calibri"/>
          <w:b/>
          <w:bCs/>
          <w:color w:val="000000"/>
        </w:rPr>
        <w:t>taken.</w:t>
      </w:r>
    </w:p>
    <w:p w14:paraId="5ECD0660" w14:textId="77777777" w:rsidR="005932E3" w:rsidRPr="00552E1B" w:rsidRDefault="005932E3" w:rsidP="00061AF6">
      <w:pPr>
        <w:rPr>
          <w:rFonts w:ascii="Calibri" w:hAnsi="Calibri" w:cs="Calibri"/>
          <w:color w:val="000000"/>
        </w:rPr>
      </w:pPr>
    </w:p>
    <w:p w14:paraId="685BE8FD" w14:textId="77777777" w:rsidR="002A6B87" w:rsidRDefault="002A6B87" w:rsidP="000A7FE8">
      <w:pPr>
        <w:rPr>
          <w:rFonts w:ascii="Arial" w:hAnsi="Arial" w:cs="Arial"/>
          <w:color w:val="000000"/>
        </w:rPr>
      </w:pPr>
    </w:p>
    <w:p w14:paraId="387A8133" w14:textId="080A9D48" w:rsidR="00DD1C69" w:rsidRDefault="000A7FE8" w:rsidP="004B4430">
      <w:pPr>
        <w:pStyle w:val="Heading2"/>
        <w:rPr>
          <w:rFonts w:ascii="Calibri" w:hAnsi="Calibri" w:cs="Calibri"/>
        </w:rPr>
      </w:pPr>
      <w:r>
        <w:rPr>
          <w:color w:val="000000"/>
        </w:rPr>
        <w:br w:type="page"/>
      </w:r>
      <w:bookmarkStart w:id="13" w:name="_Toc145588847"/>
      <w:r w:rsidRPr="002D1704">
        <w:rPr>
          <w:rFonts w:ascii="Calibri" w:hAnsi="Calibri" w:cs="Calibri"/>
          <w:color w:val="000000"/>
        </w:rPr>
        <w:lastRenderedPageBreak/>
        <w:t>Annex 6</w:t>
      </w:r>
      <w:r w:rsidR="004B4430" w:rsidRPr="002D1704">
        <w:rPr>
          <w:rFonts w:ascii="Calibri" w:hAnsi="Calibri" w:cs="Calibri"/>
          <w:color w:val="000000"/>
        </w:rPr>
        <w:t xml:space="preserve"> - </w:t>
      </w:r>
      <w:r w:rsidR="00DD1C69" w:rsidRPr="002D1704">
        <w:rPr>
          <w:rFonts w:ascii="Calibri" w:hAnsi="Calibri" w:cs="Calibri"/>
        </w:rPr>
        <w:t>Sexual violence and sexual harassment between children in schools and colleges</w:t>
      </w:r>
      <w:bookmarkEnd w:id="13"/>
    </w:p>
    <w:p w14:paraId="1A40892F" w14:textId="77777777" w:rsidR="002D1704" w:rsidRPr="002D1704" w:rsidRDefault="002D1704" w:rsidP="002D1704"/>
    <w:p w14:paraId="2C10D554" w14:textId="2D7C6243" w:rsidR="002D1704" w:rsidRPr="007D0BA9" w:rsidRDefault="002D1704" w:rsidP="007D0BA9">
      <w:pPr>
        <w:pStyle w:val="Heading3"/>
        <w:tabs>
          <w:tab w:val="left" w:pos="720"/>
        </w:tabs>
        <w:jc w:val="center"/>
        <w:rPr>
          <w:rFonts w:ascii="Calibri" w:hAnsi="Calibri" w:cs="Calibri"/>
          <w:b/>
          <w:bCs/>
          <w:color w:val="000000" w:themeColor="text1"/>
          <w:sz w:val="28"/>
          <w:szCs w:val="28"/>
        </w:rPr>
      </w:pPr>
      <w:bookmarkStart w:id="14" w:name="_Toc77933313"/>
      <w:bookmarkStart w:id="15" w:name="_Toc145588848"/>
      <w:r w:rsidRPr="007D0BA9">
        <w:rPr>
          <w:rFonts w:ascii="Calibri" w:hAnsi="Calibri" w:cs="Calibri"/>
          <w:b/>
          <w:bCs/>
          <w:color w:val="000000" w:themeColor="text1"/>
          <w:sz w:val="28"/>
          <w:szCs w:val="28"/>
        </w:rPr>
        <w:t>Child on Child Abuse – Policy Framework</w:t>
      </w:r>
      <w:bookmarkEnd w:id="14"/>
      <w:bookmarkEnd w:id="15"/>
    </w:p>
    <w:p w14:paraId="1CD4BD0D" w14:textId="77777777" w:rsidR="002D1704" w:rsidRDefault="002D1704" w:rsidP="002D1704">
      <w:pPr>
        <w:pStyle w:val="Footer"/>
        <w:jc w:val="center"/>
        <w:rPr>
          <w:rFonts w:ascii="Calibri" w:hAnsi="Calibri" w:cs="Calibri"/>
          <w:b/>
          <w:i/>
          <w:szCs w:val="22"/>
        </w:rPr>
      </w:pPr>
    </w:p>
    <w:p w14:paraId="54DA6ADA" w14:textId="74B56270" w:rsidR="002D1704" w:rsidRDefault="002D1704" w:rsidP="002D1704">
      <w:pPr>
        <w:pStyle w:val="Footer"/>
        <w:jc w:val="center"/>
        <w:rPr>
          <w:rFonts w:ascii="Calibri" w:hAnsi="Calibri" w:cs="Calibri"/>
          <w:b/>
          <w:iCs/>
        </w:rPr>
      </w:pPr>
      <w:r>
        <w:rPr>
          <w:rFonts w:ascii="Calibri" w:hAnsi="Calibri" w:cs="Calibri"/>
          <w:b/>
          <w:iCs/>
          <w:highlight w:val="yellow"/>
        </w:rPr>
        <w:t>This policy framework will need to be adapted to fit the age and developmental stage and understanding of children in your school</w:t>
      </w:r>
      <w:r>
        <w:rPr>
          <w:rFonts w:ascii="Calibri" w:hAnsi="Calibri" w:cs="Calibri"/>
          <w:b/>
          <w:iCs/>
        </w:rPr>
        <w:t xml:space="preserve">. </w:t>
      </w:r>
    </w:p>
    <w:p w14:paraId="20E462F7" w14:textId="77777777" w:rsidR="002D1704" w:rsidRDefault="002D1704" w:rsidP="002D1704">
      <w:pPr>
        <w:pStyle w:val="Footer"/>
        <w:jc w:val="center"/>
        <w:rPr>
          <w:rFonts w:ascii="Calibri" w:hAnsi="Calibri" w:cs="Calibri"/>
          <w:b/>
          <w:iCs/>
        </w:rPr>
      </w:pPr>
    </w:p>
    <w:p w14:paraId="286564C8" w14:textId="6543F67B" w:rsidR="002D1704" w:rsidRPr="00D10A27" w:rsidRDefault="002D1704" w:rsidP="002D1704">
      <w:pPr>
        <w:pStyle w:val="Footer"/>
        <w:jc w:val="center"/>
        <w:rPr>
          <w:rFonts w:ascii="Calibri" w:hAnsi="Calibri" w:cs="Calibri"/>
          <w:b/>
          <w:iCs/>
          <w:color w:val="FF0000"/>
        </w:rPr>
      </w:pPr>
      <w:r w:rsidRPr="00D10A27">
        <w:rPr>
          <w:rFonts w:ascii="Calibri" w:hAnsi="Calibri" w:cs="Calibri"/>
          <w:b/>
          <w:iCs/>
          <w:color w:val="FF0000"/>
        </w:rPr>
        <w:t xml:space="preserve">Additional areas for consideration can be found in </w:t>
      </w:r>
      <w:proofErr w:type="spellStart"/>
      <w:r w:rsidR="00406C6C" w:rsidRPr="00D10A27">
        <w:rPr>
          <w:rFonts w:ascii="Calibri" w:hAnsi="Calibri" w:cs="Calibri"/>
          <w:b/>
          <w:iCs/>
          <w:color w:val="FF0000"/>
        </w:rPr>
        <w:t>KCSiE</w:t>
      </w:r>
      <w:proofErr w:type="spellEnd"/>
      <w:r w:rsidR="00406C6C" w:rsidRPr="00D10A27">
        <w:rPr>
          <w:rFonts w:ascii="Calibri" w:hAnsi="Calibri" w:cs="Calibri"/>
          <w:b/>
          <w:iCs/>
          <w:color w:val="FF0000"/>
        </w:rPr>
        <w:t xml:space="preserve"> chapter 5 and annex C</w:t>
      </w:r>
    </w:p>
    <w:p w14:paraId="54D803F4" w14:textId="77777777" w:rsidR="002D1704" w:rsidRPr="0015008F" w:rsidRDefault="002D1704" w:rsidP="0015008F">
      <w:pPr>
        <w:tabs>
          <w:tab w:val="left" w:pos="0"/>
        </w:tabs>
        <w:rPr>
          <w:rFonts w:ascii="Calibri" w:hAnsi="Calibri" w:cs="Calibri"/>
        </w:rPr>
      </w:pPr>
    </w:p>
    <w:p w14:paraId="2E6BC054" w14:textId="77777777" w:rsidR="0015008F" w:rsidRPr="0015008F" w:rsidRDefault="0015008F" w:rsidP="0015008F">
      <w:pPr>
        <w:tabs>
          <w:tab w:val="left" w:pos="0"/>
        </w:tabs>
        <w:rPr>
          <w:rFonts w:ascii="Calibri" w:hAnsi="Calibri" w:cs="Calibri"/>
          <w:b/>
          <w:bCs/>
        </w:rPr>
      </w:pPr>
      <w:r w:rsidRPr="0015008F">
        <w:rPr>
          <w:rFonts w:ascii="Calibri" w:hAnsi="Calibri" w:cs="Calibri"/>
          <w:b/>
          <w:bCs/>
        </w:rPr>
        <w:t>Context</w:t>
      </w:r>
    </w:p>
    <w:p w14:paraId="76BE232A" w14:textId="77777777" w:rsidR="0015008F" w:rsidRPr="0015008F" w:rsidRDefault="0015008F" w:rsidP="0015008F">
      <w:pPr>
        <w:tabs>
          <w:tab w:val="left" w:pos="0"/>
        </w:tabs>
        <w:rPr>
          <w:rFonts w:ascii="Calibri" w:hAnsi="Calibri" w:cs="Calibri"/>
        </w:rPr>
      </w:pPr>
    </w:p>
    <w:p w14:paraId="7757FB7D" w14:textId="77777777" w:rsidR="0015008F" w:rsidRPr="0015008F" w:rsidRDefault="0015008F" w:rsidP="0015008F">
      <w:pPr>
        <w:tabs>
          <w:tab w:val="left" w:pos="0"/>
        </w:tabs>
        <w:rPr>
          <w:rFonts w:ascii="Calibri" w:hAnsi="Calibri" w:cs="Calibri"/>
        </w:rPr>
      </w:pPr>
      <w:r w:rsidRPr="0015008F">
        <w:rPr>
          <w:rFonts w:ascii="Calibri" w:hAnsi="Calibri" w:cs="Calibri"/>
        </w:rPr>
        <w:t xml:space="preserve">This policy is about how staff should respond to all reports and concerns of child-on-child sexual violence and sexual harassment, including those that have happened outside of school or college premises, and or online.  All staff are advised to maintain an attitude of “It could happen here” </w:t>
      </w:r>
    </w:p>
    <w:p w14:paraId="0557E6B8" w14:textId="77777777" w:rsidR="0015008F" w:rsidRPr="0015008F" w:rsidRDefault="0015008F" w:rsidP="0015008F">
      <w:pPr>
        <w:tabs>
          <w:tab w:val="left" w:pos="0"/>
        </w:tabs>
        <w:rPr>
          <w:rFonts w:ascii="Calibri" w:hAnsi="Calibri" w:cs="Calibri"/>
        </w:rPr>
      </w:pPr>
    </w:p>
    <w:p w14:paraId="183AE182" w14:textId="77777777" w:rsidR="0015008F" w:rsidRPr="0015008F" w:rsidRDefault="0015008F" w:rsidP="0015008F">
      <w:pPr>
        <w:tabs>
          <w:tab w:val="left" w:pos="0"/>
        </w:tabs>
        <w:rPr>
          <w:rFonts w:ascii="Calibri" w:hAnsi="Calibri" w:cs="Calibri"/>
        </w:rPr>
      </w:pPr>
      <w:r w:rsidRPr="0015008F">
        <w:rPr>
          <w:rFonts w:ascii="Calibri" w:hAnsi="Calibri" w:cs="Calibri"/>
        </w:rPr>
        <w:t xml:space="preserve">Schools and colleges not recognising, acknowledging or understanding the scale of harassment and abuse, and /or downplaying some behaviours relating to abuse can lead to a culture of unacceptable behaviour, an unsafe environment and in a worst case scenario a culture that normalises abuse leading to children accepting it as normal and not coming forward to report it. </w:t>
      </w:r>
    </w:p>
    <w:p w14:paraId="25EA08B4" w14:textId="77777777" w:rsidR="0015008F" w:rsidRPr="0015008F" w:rsidRDefault="0015008F" w:rsidP="0015008F">
      <w:pPr>
        <w:tabs>
          <w:tab w:val="left" w:pos="0"/>
        </w:tabs>
        <w:rPr>
          <w:rFonts w:ascii="Calibri" w:hAnsi="Calibri" w:cs="Calibri"/>
        </w:rPr>
      </w:pPr>
    </w:p>
    <w:p w14:paraId="1E5C9804" w14:textId="77777777" w:rsidR="0015008F" w:rsidRPr="0015008F" w:rsidRDefault="0015008F" w:rsidP="0015008F">
      <w:pPr>
        <w:tabs>
          <w:tab w:val="left" w:pos="0"/>
        </w:tabs>
        <w:rPr>
          <w:rFonts w:ascii="Calibri" w:hAnsi="Calibri" w:cs="Calibri"/>
        </w:rPr>
      </w:pPr>
      <w:r w:rsidRPr="0015008F">
        <w:rPr>
          <w:rFonts w:ascii="Calibri" w:hAnsi="Calibri" w:cs="Calibri"/>
        </w:rPr>
        <w:t>Sexual violence and sexual harassment can occur between two children of any age and sex. It can also occur through a group of children sexually assaulting or sexually harassing a single child or group of children.</w:t>
      </w:r>
    </w:p>
    <w:p w14:paraId="614094E3" w14:textId="77777777" w:rsidR="0015008F" w:rsidRPr="0015008F" w:rsidRDefault="0015008F" w:rsidP="0015008F">
      <w:pPr>
        <w:tabs>
          <w:tab w:val="left" w:pos="0"/>
        </w:tabs>
        <w:rPr>
          <w:rFonts w:ascii="Calibri" w:hAnsi="Calibri" w:cs="Calibri"/>
        </w:rPr>
      </w:pPr>
    </w:p>
    <w:p w14:paraId="059CB497" w14:textId="77777777" w:rsidR="0015008F" w:rsidRPr="0015008F" w:rsidRDefault="0015008F" w:rsidP="0015008F">
      <w:pPr>
        <w:tabs>
          <w:tab w:val="left" w:pos="0"/>
        </w:tabs>
        <w:rPr>
          <w:rFonts w:ascii="Calibri" w:hAnsi="Calibri" w:cs="Calibri"/>
        </w:rPr>
      </w:pPr>
      <w:r w:rsidRPr="0015008F">
        <w:rPr>
          <w:rFonts w:ascii="Calibri" w:hAnsi="Calibri" w:cs="Calibri"/>
        </w:rPr>
        <w:t xml:space="preserve">Children who are victims of sexual violence and sexual harassment will likely find the experience stressful and distressing. This can adversely affect their educational attainment as well as their emotional well-being. Sexual violence and sexual harassment exist on a continuum and may overlap; they can occur online and offline (both physically and verbally) and are never acceptable. It is important that all victims are taken seriously and offered appropriate support. It is also important to recognise that some perpetrators may themselves also be victims. </w:t>
      </w:r>
    </w:p>
    <w:p w14:paraId="67C8BC73" w14:textId="77777777" w:rsidR="0015008F" w:rsidRPr="0015008F" w:rsidRDefault="0015008F" w:rsidP="0015008F">
      <w:pPr>
        <w:tabs>
          <w:tab w:val="left" w:pos="0"/>
        </w:tabs>
        <w:rPr>
          <w:rFonts w:ascii="Calibri" w:hAnsi="Calibri" w:cs="Calibri"/>
        </w:rPr>
      </w:pPr>
    </w:p>
    <w:p w14:paraId="1AF27F71" w14:textId="77777777" w:rsidR="0015008F" w:rsidRPr="0015008F" w:rsidRDefault="0015008F" w:rsidP="0015008F">
      <w:pPr>
        <w:tabs>
          <w:tab w:val="left" w:pos="0"/>
        </w:tabs>
        <w:rPr>
          <w:rFonts w:ascii="Calibri" w:hAnsi="Calibri" w:cs="Calibri"/>
        </w:rPr>
      </w:pPr>
      <w:r w:rsidRPr="0015008F">
        <w:rPr>
          <w:rFonts w:ascii="Calibri" w:hAnsi="Calibri" w:cs="Calibri"/>
        </w:rPr>
        <w:t>Reports of sexual violence and sexual harassment are extremely complex to manage. It is essential that victims are protected, offered appropriate support and every effort is made to ensure their education is not disrupted. It is also important that other children and young people including school and college staff are supported and protected as appropriate.</w:t>
      </w:r>
    </w:p>
    <w:p w14:paraId="2D6A51AD" w14:textId="77777777" w:rsidR="002D1704" w:rsidRDefault="002D1704" w:rsidP="002D1704">
      <w:pPr>
        <w:tabs>
          <w:tab w:val="left" w:pos="0"/>
        </w:tabs>
        <w:rPr>
          <w:rFonts w:ascii="Calibri" w:hAnsi="Calibri" w:cs="Calibri"/>
        </w:rPr>
      </w:pPr>
    </w:p>
    <w:p w14:paraId="62CC19D6" w14:textId="77777777" w:rsidR="002D1704" w:rsidRPr="0015008F" w:rsidRDefault="002D1704" w:rsidP="002D1704">
      <w:pPr>
        <w:pStyle w:val="Heading2"/>
        <w:tabs>
          <w:tab w:val="left" w:pos="720"/>
        </w:tabs>
        <w:rPr>
          <w:rFonts w:ascii="Calibri" w:hAnsi="Calibri" w:cs="Calibri"/>
          <w:i w:val="0"/>
          <w:iCs w:val="0"/>
          <w:sz w:val="24"/>
          <w:szCs w:val="24"/>
        </w:rPr>
      </w:pPr>
      <w:bookmarkStart w:id="16" w:name="_Toc77933314"/>
      <w:bookmarkStart w:id="17" w:name="_Toc145588849"/>
      <w:r w:rsidRPr="0015008F">
        <w:rPr>
          <w:rFonts w:ascii="Calibri" w:hAnsi="Calibri" w:cs="Calibri"/>
          <w:i w:val="0"/>
          <w:iCs w:val="0"/>
          <w:sz w:val="24"/>
          <w:szCs w:val="24"/>
        </w:rPr>
        <w:t>Policy</w:t>
      </w:r>
      <w:bookmarkEnd w:id="16"/>
      <w:bookmarkEnd w:id="17"/>
    </w:p>
    <w:p w14:paraId="4B08053A" w14:textId="2F9D6DC6" w:rsidR="002D1704" w:rsidRDefault="002D1704" w:rsidP="002D1704">
      <w:pPr>
        <w:tabs>
          <w:tab w:val="left" w:pos="0"/>
        </w:tabs>
        <w:rPr>
          <w:rFonts w:ascii="Calibri" w:hAnsi="Calibri" w:cs="Calibri"/>
          <w:szCs w:val="22"/>
        </w:rPr>
      </w:pPr>
      <w:r>
        <w:rPr>
          <w:rFonts w:ascii="Calibri" w:hAnsi="Calibri" w:cs="Calibri"/>
          <w:highlight w:val="yellow"/>
        </w:rPr>
        <w:t>Please ensure that the information you include/amend here, matches the information on</w:t>
      </w:r>
      <w:r w:rsidR="007B0027">
        <w:rPr>
          <w:rFonts w:ascii="Calibri" w:hAnsi="Calibri" w:cs="Calibri"/>
          <w:highlight w:val="yellow"/>
        </w:rPr>
        <w:t xml:space="preserve"> child on child </w:t>
      </w:r>
      <w:r>
        <w:rPr>
          <w:rFonts w:ascii="Calibri" w:hAnsi="Calibri" w:cs="Calibri"/>
          <w:highlight w:val="yellow"/>
        </w:rPr>
        <w:t>abuse in your behaviour policy.</w:t>
      </w:r>
    </w:p>
    <w:p w14:paraId="0DBD5DC9" w14:textId="77777777" w:rsidR="002D1704" w:rsidRDefault="002D1704" w:rsidP="002D1704">
      <w:pPr>
        <w:tabs>
          <w:tab w:val="left" w:pos="0"/>
        </w:tabs>
        <w:rPr>
          <w:rFonts w:ascii="Calibri" w:hAnsi="Calibri" w:cs="Calibri"/>
        </w:rPr>
      </w:pPr>
    </w:p>
    <w:p w14:paraId="34C3A816" w14:textId="77777777" w:rsidR="002D1704" w:rsidRDefault="002D1704" w:rsidP="002D1704">
      <w:pPr>
        <w:tabs>
          <w:tab w:val="left" w:pos="0"/>
        </w:tabs>
        <w:rPr>
          <w:rFonts w:ascii="Calibri" w:hAnsi="Calibri" w:cs="Calibri"/>
        </w:rPr>
      </w:pPr>
      <w:r>
        <w:rPr>
          <w:rFonts w:ascii="Calibri" w:hAnsi="Calibri" w:cs="Calibri"/>
        </w:rPr>
        <w:t>We believe that all children have a right to attend school/college and learn in a safe environment. Children should be free from harm by adults and other children in school/college.</w:t>
      </w:r>
    </w:p>
    <w:p w14:paraId="51141315" w14:textId="77777777" w:rsidR="002D1704" w:rsidRDefault="002D1704" w:rsidP="002D1704">
      <w:pPr>
        <w:tabs>
          <w:tab w:val="left" w:pos="0"/>
        </w:tabs>
        <w:rPr>
          <w:rFonts w:ascii="Calibri" w:hAnsi="Calibri" w:cs="Calibri"/>
        </w:rPr>
      </w:pPr>
    </w:p>
    <w:p w14:paraId="0A2CE439" w14:textId="59E13934" w:rsidR="002D1704" w:rsidRDefault="002D1704" w:rsidP="002D1704">
      <w:pPr>
        <w:tabs>
          <w:tab w:val="left" w:pos="0"/>
        </w:tabs>
        <w:rPr>
          <w:rFonts w:ascii="Calibri" w:hAnsi="Calibri" w:cs="Calibri"/>
        </w:rPr>
      </w:pPr>
      <w:r w:rsidRPr="00CE4701">
        <w:rPr>
          <w:rFonts w:ascii="Calibri" w:hAnsi="Calibri" w:cs="Calibri"/>
        </w:rPr>
        <w:t xml:space="preserve">We recognise that children are capable of abusing other children and their peers and this will be </w:t>
      </w:r>
      <w:r>
        <w:rPr>
          <w:rFonts w:ascii="Calibri" w:hAnsi="Calibri" w:cs="Calibri"/>
        </w:rPr>
        <w:t xml:space="preserve">dealt with under our child protection policy and in line with </w:t>
      </w:r>
      <w:proofErr w:type="spellStart"/>
      <w:r>
        <w:rPr>
          <w:rFonts w:ascii="Calibri" w:hAnsi="Calibri" w:cs="Calibri"/>
        </w:rPr>
        <w:t>KCSiE</w:t>
      </w:r>
      <w:proofErr w:type="spellEnd"/>
      <w:r>
        <w:rPr>
          <w:rFonts w:ascii="Calibri" w:hAnsi="Calibri" w:cs="Calibri"/>
        </w:rPr>
        <w:t xml:space="preserve"> (202</w:t>
      </w:r>
      <w:r w:rsidR="001343E1">
        <w:rPr>
          <w:rFonts w:ascii="Calibri" w:hAnsi="Calibri" w:cs="Calibri"/>
        </w:rPr>
        <w:t>3</w:t>
      </w:r>
      <w:r>
        <w:rPr>
          <w:rFonts w:ascii="Calibri" w:hAnsi="Calibri" w:cs="Calibri"/>
        </w:rPr>
        <w:t>)</w:t>
      </w:r>
      <w:r w:rsidR="00FA0FC3">
        <w:rPr>
          <w:rFonts w:ascii="Calibri" w:hAnsi="Calibri" w:cs="Calibri"/>
        </w:rPr>
        <w:t>.</w:t>
      </w:r>
    </w:p>
    <w:p w14:paraId="37A20556" w14:textId="77777777" w:rsidR="00E33787" w:rsidRDefault="00E33787" w:rsidP="00E33787">
      <w:pPr>
        <w:tabs>
          <w:tab w:val="left" w:pos="0"/>
        </w:tabs>
        <w:spacing w:after="200" w:line="276" w:lineRule="auto"/>
        <w:rPr>
          <w:rFonts w:ascii="Calibri" w:hAnsi="Calibri" w:cs="Calibri"/>
        </w:rPr>
      </w:pPr>
      <w:r>
        <w:rPr>
          <w:rFonts w:ascii="Calibri" w:hAnsi="Calibri" w:cs="Calibri"/>
        </w:rPr>
        <w:lastRenderedPageBreak/>
        <w:t xml:space="preserve"> We have a zero-tolerance approach to sexual violence and sexual harassment and do not accept that it is an inevitable part of growing up. It will not be passed off as “banter”, “just having a laugh”, “part of growing up”, or “boys being boys”. We will act as though this may be happening at our school/college, even when we receive no reports.</w:t>
      </w:r>
    </w:p>
    <w:p w14:paraId="4BF84ADD" w14:textId="0FE62BFA" w:rsidR="002D1704" w:rsidRDefault="002D1704" w:rsidP="002D1704">
      <w:pPr>
        <w:pageBreakBefore/>
        <w:tabs>
          <w:tab w:val="left" w:pos="709"/>
        </w:tabs>
        <w:rPr>
          <w:rFonts w:ascii="Calibri" w:hAnsi="Calibri" w:cs="Calibri"/>
        </w:rPr>
      </w:pPr>
      <w:r>
        <w:rPr>
          <w:rFonts w:ascii="Calibri" w:hAnsi="Calibri" w:cs="Calibri"/>
        </w:rPr>
        <w:lastRenderedPageBreak/>
        <w:t>We will minimise the risk of child on child abuse by: -</w:t>
      </w:r>
    </w:p>
    <w:p w14:paraId="0F5CE72A" w14:textId="77777777" w:rsidR="002D1704" w:rsidRDefault="002D1704" w:rsidP="002D1704">
      <w:pPr>
        <w:tabs>
          <w:tab w:val="left" w:pos="709"/>
        </w:tabs>
        <w:ind w:left="709" w:hanging="709"/>
        <w:rPr>
          <w:rFonts w:ascii="Calibri" w:hAnsi="Calibri" w:cs="Calibri"/>
          <w:b/>
        </w:rPr>
      </w:pPr>
    </w:p>
    <w:p w14:paraId="7A1CF8CA" w14:textId="77777777" w:rsidR="002D1704" w:rsidRDefault="002D1704" w:rsidP="002D1704">
      <w:pPr>
        <w:pStyle w:val="Heading2"/>
        <w:tabs>
          <w:tab w:val="left" w:pos="720"/>
        </w:tabs>
        <w:rPr>
          <w:rFonts w:ascii="Calibri" w:hAnsi="Calibri" w:cs="Calibri"/>
          <w:b w:val="0"/>
          <w:bCs w:val="0"/>
          <w:sz w:val="24"/>
          <w:szCs w:val="24"/>
        </w:rPr>
      </w:pPr>
      <w:bookmarkStart w:id="18" w:name="_Toc77933315"/>
      <w:bookmarkStart w:id="19" w:name="_Toc145588850"/>
      <w:r>
        <w:rPr>
          <w:rFonts w:ascii="Calibri" w:hAnsi="Calibri" w:cs="Calibri"/>
          <w:b w:val="0"/>
          <w:bCs w:val="0"/>
          <w:sz w:val="24"/>
          <w:szCs w:val="24"/>
        </w:rPr>
        <w:t>Prevention (procedures to minimise the risk)</w:t>
      </w:r>
      <w:bookmarkEnd w:id="18"/>
      <w:bookmarkEnd w:id="19"/>
    </w:p>
    <w:p w14:paraId="448168F9" w14:textId="77777777" w:rsidR="002D1704" w:rsidRDefault="002D1704" w:rsidP="002D1704">
      <w:pPr>
        <w:tabs>
          <w:tab w:val="left" w:pos="709"/>
        </w:tabs>
        <w:ind w:left="709" w:hanging="709"/>
        <w:rPr>
          <w:rFonts w:ascii="Calibri" w:hAnsi="Calibri" w:cs="Calibri"/>
          <w:b/>
          <w:szCs w:val="22"/>
        </w:rPr>
      </w:pPr>
    </w:p>
    <w:p w14:paraId="33A50195" w14:textId="77777777" w:rsidR="002D1704" w:rsidRDefault="002D1704" w:rsidP="002D1704">
      <w:pPr>
        <w:tabs>
          <w:tab w:val="left" w:pos="709"/>
        </w:tabs>
        <w:spacing w:after="200" w:line="276" w:lineRule="auto"/>
        <w:rPr>
          <w:rFonts w:ascii="Calibri" w:hAnsi="Calibri" w:cs="Calibri"/>
        </w:rPr>
      </w:pPr>
      <w:r>
        <w:rPr>
          <w:rFonts w:ascii="Calibri" w:hAnsi="Calibri" w:cs="Calibri"/>
        </w:rPr>
        <w:t>Taking a whole school/college approach to safeguarding &amp; child protection.</w:t>
      </w:r>
    </w:p>
    <w:p w14:paraId="5C3A84E6" w14:textId="77777777" w:rsidR="002D1704" w:rsidRDefault="002D1704" w:rsidP="002D1704">
      <w:pPr>
        <w:tabs>
          <w:tab w:val="left" w:pos="709"/>
        </w:tabs>
        <w:spacing w:after="200" w:line="276" w:lineRule="auto"/>
        <w:rPr>
          <w:rFonts w:ascii="Calibri" w:hAnsi="Calibri" w:cs="Calibri"/>
        </w:rPr>
      </w:pPr>
      <w:r>
        <w:rPr>
          <w:rFonts w:ascii="Calibri" w:hAnsi="Calibri" w:cs="Calibri"/>
        </w:rPr>
        <w:t>Providing training to staff.</w:t>
      </w:r>
    </w:p>
    <w:p w14:paraId="4C09483E" w14:textId="77777777" w:rsidR="002D1704" w:rsidRDefault="002D1704" w:rsidP="002D1704">
      <w:pPr>
        <w:tabs>
          <w:tab w:val="left" w:pos="709"/>
        </w:tabs>
        <w:spacing w:after="200" w:line="276" w:lineRule="auto"/>
        <w:rPr>
          <w:rFonts w:ascii="Calibri" w:hAnsi="Calibri" w:cs="Calibri"/>
        </w:rPr>
      </w:pPr>
      <w:r>
        <w:rPr>
          <w:rFonts w:ascii="Calibri" w:hAnsi="Calibri" w:cs="Calibri"/>
        </w:rPr>
        <w:t xml:space="preserve">Providing a clear set of values and standards, underpinned by the school/college’s behaviour policy and pastoral support; and by a planned programme of evidence-based content delivered through the curriculum. </w:t>
      </w:r>
    </w:p>
    <w:p w14:paraId="1B254074" w14:textId="77777777" w:rsidR="002D1704" w:rsidRDefault="002D1704" w:rsidP="002D1704">
      <w:pPr>
        <w:tabs>
          <w:tab w:val="left" w:pos="709"/>
        </w:tabs>
        <w:spacing w:after="200" w:line="276" w:lineRule="auto"/>
        <w:rPr>
          <w:rFonts w:ascii="Calibri" w:hAnsi="Calibri" w:cs="Calibri"/>
        </w:rPr>
      </w:pPr>
      <w:r>
        <w:rPr>
          <w:rFonts w:ascii="Calibri" w:hAnsi="Calibri" w:cs="Calibri"/>
        </w:rPr>
        <w:t xml:space="preserve">Engaging with specialist support and interventions. </w:t>
      </w:r>
    </w:p>
    <w:p w14:paraId="7F265204" w14:textId="77777777" w:rsidR="002D1704" w:rsidRDefault="002D1704" w:rsidP="002D1704">
      <w:pPr>
        <w:tabs>
          <w:tab w:val="left" w:pos="709"/>
        </w:tabs>
        <w:spacing w:after="200" w:line="276" w:lineRule="auto"/>
        <w:rPr>
          <w:rFonts w:ascii="Calibri" w:hAnsi="Calibri" w:cs="Calibri"/>
        </w:rPr>
      </w:pPr>
      <w:r>
        <w:rPr>
          <w:rFonts w:ascii="Calibri" w:hAnsi="Calibri" w:cs="Calibri"/>
          <w:b/>
          <w:bCs/>
        </w:rPr>
        <w:t>Responding to reports of sexual violence and sexual harassment</w:t>
      </w:r>
    </w:p>
    <w:p w14:paraId="7C256646" w14:textId="088264DB" w:rsidR="002D1704" w:rsidRDefault="002D1704" w:rsidP="002D1704">
      <w:pPr>
        <w:tabs>
          <w:tab w:val="left" w:pos="709"/>
        </w:tabs>
        <w:spacing w:after="200" w:line="276" w:lineRule="auto"/>
        <w:rPr>
          <w:rFonts w:ascii="Calibri" w:hAnsi="Calibri" w:cs="Calibri"/>
        </w:rPr>
      </w:pPr>
      <w:r>
        <w:rPr>
          <w:rFonts w:ascii="Calibri" w:hAnsi="Calibri" w:cs="Calibri"/>
        </w:rPr>
        <w:t>Children making any report of sexual violence or sexual harassment including “</w:t>
      </w:r>
      <w:proofErr w:type="spellStart"/>
      <w:r>
        <w:rPr>
          <w:rFonts w:ascii="Calibri" w:hAnsi="Calibri" w:cs="Calibri"/>
        </w:rPr>
        <w:t>upskirting</w:t>
      </w:r>
      <w:proofErr w:type="spellEnd"/>
      <w:r>
        <w:rPr>
          <w:rFonts w:ascii="Calibri" w:hAnsi="Calibri" w:cs="Calibri"/>
        </w:rPr>
        <w:t>” (</w:t>
      </w:r>
      <w:r>
        <w:rPr>
          <w:rFonts w:ascii="Calibri" w:hAnsi="Calibri" w:cs="Calibri"/>
          <w:bCs/>
        </w:rPr>
        <w:t xml:space="preserve">The Voyeurism Offences Act 2019) </w:t>
      </w:r>
      <w:r>
        <w:rPr>
          <w:rFonts w:ascii="Calibri" w:hAnsi="Calibri" w:cs="Calibri"/>
        </w:rPr>
        <w:t>will be taken seriously, kept safe and be well supported. They should be able to safely express their views and give feedback. (KCSIE 202</w:t>
      </w:r>
      <w:r w:rsidR="00EB64AF">
        <w:rPr>
          <w:rFonts w:ascii="Calibri" w:hAnsi="Calibri" w:cs="Calibri"/>
        </w:rPr>
        <w:t>3</w:t>
      </w:r>
      <w:r>
        <w:rPr>
          <w:rFonts w:ascii="Calibri" w:hAnsi="Calibri" w:cs="Calibri"/>
        </w:rPr>
        <w:t>)</w:t>
      </w:r>
    </w:p>
    <w:p w14:paraId="42C10824" w14:textId="580B4D65" w:rsidR="00FE397B" w:rsidRPr="00FE397B" w:rsidRDefault="00FE397B" w:rsidP="00FE397B">
      <w:pPr>
        <w:tabs>
          <w:tab w:val="left" w:pos="709"/>
        </w:tabs>
        <w:spacing w:after="200" w:line="276" w:lineRule="auto"/>
        <w:rPr>
          <w:rFonts w:ascii="Calibri" w:hAnsi="Calibri" w:cs="Calibri"/>
          <w:color w:val="00B0F0"/>
        </w:rPr>
      </w:pPr>
      <w:r w:rsidRPr="00FE397B">
        <w:rPr>
          <w:rFonts w:ascii="Calibri" w:hAnsi="Calibri" w:cs="Calibri"/>
          <w:bCs/>
          <w:color w:val="00B0F0"/>
        </w:rPr>
        <w:t>Understanding that our initial response to a report from a child is incredibly important and can encourage or undermine the confidence of victims of sexual violence and harassment to report or to come forward in the future.</w:t>
      </w:r>
    </w:p>
    <w:p w14:paraId="41D19154" w14:textId="77777777" w:rsidR="002D1704" w:rsidRDefault="002D1704" w:rsidP="002D1704">
      <w:pPr>
        <w:tabs>
          <w:tab w:val="left" w:pos="709"/>
        </w:tabs>
        <w:spacing w:after="200" w:line="276" w:lineRule="auto"/>
        <w:rPr>
          <w:rFonts w:ascii="Calibri" w:hAnsi="Calibri" w:cs="Calibri"/>
        </w:rPr>
      </w:pPr>
      <w:r>
        <w:rPr>
          <w:rFonts w:ascii="Calibri" w:hAnsi="Calibri" w:cs="Calibri"/>
        </w:rPr>
        <w:t xml:space="preserve">If the report includes an online element staff will be mindful of the </w:t>
      </w:r>
      <w:hyperlink r:id="rId39" w:history="1">
        <w:r>
          <w:rPr>
            <w:rStyle w:val="Hyperlink"/>
            <w:rFonts w:ascii="Calibri" w:hAnsi="Calibri" w:cs="Calibri"/>
          </w:rPr>
          <w:t>Searching, Screening and Confiscation: advice for schools 2018</w:t>
        </w:r>
      </w:hyperlink>
      <w:r>
        <w:rPr>
          <w:rFonts w:ascii="Calibri" w:hAnsi="Calibri" w:cs="Calibri"/>
        </w:rPr>
        <w:t xml:space="preserve"> and </w:t>
      </w:r>
      <w:hyperlink r:id="rId40" w:history="1">
        <w:r>
          <w:rPr>
            <w:rStyle w:val="Hyperlink"/>
            <w:rFonts w:ascii="Calibri" w:hAnsi="Calibri" w:cs="Calibri"/>
          </w:rPr>
          <w:t>Sharing nudes and semi-nudes 2020</w:t>
        </w:r>
      </w:hyperlink>
      <w:r>
        <w:rPr>
          <w:rFonts w:ascii="Calibri" w:hAnsi="Calibri" w:cs="Calibri"/>
        </w:rPr>
        <w:t xml:space="preserve"> guidance. </w:t>
      </w:r>
    </w:p>
    <w:p w14:paraId="1FC10DC6" w14:textId="77777777" w:rsidR="002D1704" w:rsidRDefault="002D1704" w:rsidP="002D1704">
      <w:pPr>
        <w:tabs>
          <w:tab w:val="left" w:pos="709"/>
        </w:tabs>
        <w:spacing w:after="200" w:line="276" w:lineRule="auto"/>
        <w:rPr>
          <w:rFonts w:ascii="Calibri" w:hAnsi="Calibri" w:cs="Calibri"/>
        </w:rPr>
      </w:pPr>
      <w:r>
        <w:rPr>
          <w:rFonts w:ascii="Calibri" w:hAnsi="Calibri" w:cs="Calibri"/>
        </w:rPr>
        <w:t xml:space="preserve">Staff taking the report will inform the DSL or the Deputy DSL </w:t>
      </w:r>
      <w:r>
        <w:rPr>
          <w:rFonts w:ascii="Calibri" w:hAnsi="Calibri" w:cs="Calibri"/>
          <w:u w:val="single"/>
        </w:rPr>
        <w:t>immediately</w:t>
      </w:r>
      <w:r>
        <w:rPr>
          <w:rFonts w:ascii="Calibri" w:hAnsi="Calibri" w:cs="Calibri"/>
        </w:rPr>
        <w:t xml:space="preserve"> and must make a follow-up, factual report on CPOMS. If possible, take the report with two members of staff present.</w:t>
      </w:r>
    </w:p>
    <w:p w14:paraId="4C3A18A1" w14:textId="77777777" w:rsidR="002D1704" w:rsidRDefault="002D1704" w:rsidP="002D1704">
      <w:pPr>
        <w:tabs>
          <w:tab w:val="left" w:pos="709"/>
        </w:tabs>
        <w:spacing w:after="200" w:line="276" w:lineRule="auto"/>
        <w:rPr>
          <w:rFonts w:ascii="Calibri" w:hAnsi="Calibri" w:cs="Calibri"/>
        </w:rPr>
      </w:pPr>
      <w:r>
        <w:rPr>
          <w:rFonts w:ascii="Calibri" w:hAnsi="Calibri" w:cs="Calibri"/>
        </w:rPr>
        <w:t>Listen carefully, reflect back (using the child’s language) being non-judgemental and not asking leading questions.  Give the child your full attention.</w:t>
      </w:r>
    </w:p>
    <w:p w14:paraId="6BCFBF10" w14:textId="77777777" w:rsidR="002D1704" w:rsidRDefault="002D1704" w:rsidP="002D1704">
      <w:pPr>
        <w:tabs>
          <w:tab w:val="left" w:pos="709"/>
        </w:tabs>
        <w:spacing w:after="200" w:line="276" w:lineRule="auto"/>
        <w:rPr>
          <w:rFonts w:ascii="Calibri" w:hAnsi="Calibri" w:cs="Calibri"/>
        </w:rPr>
      </w:pPr>
      <w:r>
        <w:rPr>
          <w:rFonts w:ascii="Calibri" w:hAnsi="Calibri" w:cs="Calibri"/>
        </w:rPr>
        <w:t>Staff taking a report will never promise confidentiality but will provide reassurance.</w:t>
      </w:r>
    </w:p>
    <w:p w14:paraId="1BE1BC34" w14:textId="77777777" w:rsidR="002D1704" w:rsidRDefault="002D1704" w:rsidP="002D1704">
      <w:pPr>
        <w:tabs>
          <w:tab w:val="left" w:pos="709"/>
        </w:tabs>
        <w:spacing w:after="200" w:line="276" w:lineRule="auto"/>
        <w:rPr>
          <w:rFonts w:ascii="Calibri" w:hAnsi="Calibri" w:cs="Calibri"/>
        </w:rPr>
      </w:pPr>
      <w:r>
        <w:rPr>
          <w:rFonts w:ascii="Calibri" w:hAnsi="Calibri" w:cs="Calibri"/>
        </w:rPr>
        <w:t>Parents or carers should usually be informed (unless this would put the child at greater risk).</w:t>
      </w:r>
    </w:p>
    <w:p w14:paraId="3DFDE63D" w14:textId="3C74F82D" w:rsidR="002D1704" w:rsidRDefault="002D1704" w:rsidP="002D1704">
      <w:pPr>
        <w:tabs>
          <w:tab w:val="left" w:pos="709"/>
          <w:tab w:val="left" w:pos="7513"/>
        </w:tabs>
        <w:spacing w:after="200" w:line="276" w:lineRule="auto"/>
        <w:rPr>
          <w:rFonts w:ascii="Calibri" w:hAnsi="Calibri" w:cs="Calibri"/>
        </w:rPr>
      </w:pPr>
      <w:r>
        <w:rPr>
          <w:rFonts w:ascii="Calibri" w:hAnsi="Calibri" w:cs="Calibri"/>
        </w:rPr>
        <w:t xml:space="preserve">If a child is at risk of harm, is in immediate danger, or has been harmed, the DSL will contact the </w:t>
      </w:r>
      <w:r w:rsidRPr="008330AB">
        <w:rPr>
          <w:rFonts w:ascii="Calibri" w:hAnsi="Calibri" w:cs="Calibri"/>
          <w:color w:val="000000"/>
        </w:rPr>
        <w:t xml:space="preserve">Children’s Reception Team (CRT) on </w:t>
      </w:r>
      <w:r w:rsidRPr="002C7636">
        <w:rPr>
          <w:rFonts w:ascii="Calibri" w:hAnsi="Calibri" w:cs="Calibri"/>
          <w:b/>
          <w:bCs/>
          <w:color w:val="000000"/>
        </w:rPr>
        <w:t>01329 225379.</w:t>
      </w:r>
      <w:r w:rsidRPr="008330AB">
        <w:rPr>
          <w:rFonts w:ascii="Calibri" w:hAnsi="Calibri" w:cs="Calibri"/>
          <w:color w:val="000000"/>
        </w:rPr>
        <w:t xml:space="preserve"> </w:t>
      </w:r>
    </w:p>
    <w:p w14:paraId="507699B6" w14:textId="606D3E58" w:rsidR="002D1704" w:rsidRDefault="002D1704" w:rsidP="002D1704">
      <w:pPr>
        <w:tabs>
          <w:tab w:val="left" w:pos="709"/>
          <w:tab w:val="left" w:pos="7513"/>
        </w:tabs>
        <w:spacing w:after="200" w:line="276" w:lineRule="auto"/>
        <w:rPr>
          <w:rFonts w:ascii="Calibri" w:hAnsi="Calibri" w:cs="Calibri"/>
        </w:rPr>
      </w:pPr>
      <w:r>
        <w:rPr>
          <w:rFonts w:ascii="Calibri" w:hAnsi="Calibri" w:cs="Calibri"/>
        </w:rPr>
        <w:t>Decisions on action will be made on a case-by-case basis with the DSL taking a leading role and using their professional judgement, supported by other agencies, such as CRT and the police, as required.</w:t>
      </w:r>
    </w:p>
    <w:p w14:paraId="70F3B601" w14:textId="77777777" w:rsidR="002D1704" w:rsidRDefault="002D1704" w:rsidP="002D1704">
      <w:pPr>
        <w:pStyle w:val="Heading2"/>
        <w:pageBreakBefore/>
        <w:tabs>
          <w:tab w:val="left" w:pos="720"/>
        </w:tabs>
        <w:rPr>
          <w:rFonts w:ascii="Calibri" w:hAnsi="Calibri" w:cs="Calibri"/>
          <w:bCs w:val="0"/>
          <w:sz w:val="24"/>
          <w:szCs w:val="24"/>
        </w:rPr>
      </w:pPr>
      <w:bookmarkStart w:id="20" w:name="_Toc77933316"/>
      <w:bookmarkStart w:id="21" w:name="_Toc145588851"/>
      <w:r>
        <w:rPr>
          <w:rFonts w:ascii="Calibri" w:hAnsi="Calibri" w:cs="Calibri"/>
          <w:b w:val="0"/>
          <w:bCs w:val="0"/>
          <w:sz w:val="24"/>
          <w:szCs w:val="24"/>
        </w:rPr>
        <w:lastRenderedPageBreak/>
        <w:t>Risk Assessment</w:t>
      </w:r>
      <w:bookmarkEnd w:id="20"/>
      <w:bookmarkEnd w:id="21"/>
    </w:p>
    <w:p w14:paraId="509A2ADD" w14:textId="77777777" w:rsidR="002D1704" w:rsidRDefault="002D1704" w:rsidP="002D1704">
      <w:pPr>
        <w:tabs>
          <w:tab w:val="left" w:pos="709"/>
          <w:tab w:val="left" w:pos="7513"/>
        </w:tabs>
        <w:rPr>
          <w:rFonts w:ascii="Calibri" w:hAnsi="Calibri" w:cs="Calibri"/>
          <w:b/>
          <w:szCs w:val="22"/>
        </w:rPr>
      </w:pPr>
    </w:p>
    <w:p w14:paraId="456B4CB5" w14:textId="77777777" w:rsidR="002D1704" w:rsidRDefault="002D1704" w:rsidP="002D1704">
      <w:pPr>
        <w:tabs>
          <w:tab w:val="left" w:pos="284"/>
          <w:tab w:val="left" w:pos="7513"/>
        </w:tabs>
        <w:rPr>
          <w:rFonts w:ascii="Calibri" w:hAnsi="Calibri" w:cs="Calibri"/>
        </w:rPr>
      </w:pPr>
      <w:r>
        <w:rPr>
          <w:rFonts w:ascii="Calibri" w:hAnsi="Calibri" w:cs="Calibri"/>
        </w:rPr>
        <w:t>Following a report, the DSL will make an immediate risk and needs assessment that should be recorded and kept under review.</w:t>
      </w:r>
    </w:p>
    <w:p w14:paraId="406A8F39" w14:textId="77777777" w:rsidR="002D1704" w:rsidRDefault="002D1704" w:rsidP="002D1704">
      <w:pPr>
        <w:tabs>
          <w:tab w:val="left" w:pos="284"/>
          <w:tab w:val="left" w:pos="7513"/>
        </w:tabs>
        <w:rPr>
          <w:rFonts w:ascii="Calibri" w:hAnsi="Calibri" w:cs="Calibri"/>
        </w:rPr>
      </w:pPr>
    </w:p>
    <w:p w14:paraId="530564E2" w14:textId="77777777" w:rsidR="002D1704" w:rsidRDefault="002D1704" w:rsidP="002D1704">
      <w:pPr>
        <w:tabs>
          <w:tab w:val="left" w:pos="709"/>
          <w:tab w:val="left" w:pos="7513"/>
        </w:tabs>
        <w:ind w:left="709" w:hanging="709"/>
        <w:rPr>
          <w:rFonts w:ascii="Calibri" w:hAnsi="Calibri" w:cs="Calibri"/>
        </w:rPr>
      </w:pPr>
      <w:r>
        <w:rPr>
          <w:rFonts w:ascii="Calibri" w:hAnsi="Calibri" w:cs="Calibri"/>
        </w:rPr>
        <w:t>The risk assessment will consider;</w:t>
      </w:r>
    </w:p>
    <w:p w14:paraId="10FC1084" w14:textId="77777777" w:rsidR="002D1704" w:rsidRDefault="002D1704" w:rsidP="002D1704">
      <w:pPr>
        <w:tabs>
          <w:tab w:val="left" w:pos="709"/>
          <w:tab w:val="left" w:pos="7513"/>
        </w:tabs>
        <w:ind w:left="709" w:hanging="709"/>
        <w:rPr>
          <w:rFonts w:ascii="Calibri" w:hAnsi="Calibri" w:cs="Calibri"/>
        </w:rPr>
      </w:pPr>
    </w:p>
    <w:p w14:paraId="31124656" w14:textId="77777777" w:rsidR="002D1704" w:rsidRDefault="002D1704" w:rsidP="005A0182">
      <w:pPr>
        <w:pStyle w:val="ListParagraph"/>
        <w:numPr>
          <w:ilvl w:val="0"/>
          <w:numId w:val="45"/>
        </w:numPr>
        <w:tabs>
          <w:tab w:val="left" w:pos="709"/>
          <w:tab w:val="left" w:pos="7513"/>
        </w:tabs>
        <w:spacing w:line="276" w:lineRule="auto"/>
        <w:rPr>
          <w:rFonts w:ascii="Calibri" w:hAnsi="Calibri" w:cs="Calibri"/>
          <w:szCs w:val="24"/>
        </w:rPr>
      </w:pPr>
      <w:r>
        <w:rPr>
          <w:rFonts w:ascii="Calibri" w:hAnsi="Calibri" w:cs="Calibri"/>
          <w:szCs w:val="24"/>
        </w:rPr>
        <w:t>The victim, especially their protection and support.</w:t>
      </w:r>
    </w:p>
    <w:p w14:paraId="2521156E" w14:textId="77777777" w:rsidR="002D1704" w:rsidRDefault="002D1704" w:rsidP="005A0182">
      <w:pPr>
        <w:pStyle w:val="ListParagraph"/>
        <w:numPr>
          <w:ilvl w:val="0"/>
          <w:numId w:val="45"/>
        </w:numPr>
        <w:tabs>
          <w:tab w:val="left" w:pos="709"/>
          <w:tab w:val="left" w:pos="7513"/>
        </w:tabs>
        <w:spacing w:line="276" w:lineRule="auto"/>
        <w:rPr>
          <w:rFonts w:ascii="Calibri" w:hAnsi="Calibri" w:cs="Calibri"/>
          <w:szCs w:val="24"/>
        </w:rPr>
      </w:pPr>
      <w:r>
        <w:rPr>
          <w:rFonts w:ascii="Calibri" w:hAnsi="Calibri" w:cs="Calibri"/>
          <w:szCs w:val="24"/>
        </w:rPr>
        <w:t>Whether there may have been other victims,</w:t>
      </w:r>
    </w:p>
    <w:p w14:paraId="013FDBAE" w14:textId="77777777" w:rsidR="002D1704" w:rsidRDefault="002D1704" w:rsidP="005A0182">
      <w:pPr>
        <w:pStyle w:val="ListParagraph"/>
        <w:numPr>
          <w:ilvl w:val="0"/>
          <w:numId w:val="45"/>
        </w:numPr>
        <w:tabs>
          <w:tab w:val="left" w:pos="709"/>
          <w:tab w:val="left" w:pos="7513"/>
        </w:tabs>
        <w:spacing w:line="276" w:lineRule="auto"/>
        <w:rPr>
          <w:rFonts w:ascii="Calibri" w:hAnsi="Calibri" w:cs="Calibri"/>
          <w:szCs w:val="24"/>
        </w:rPr>
      </w:pPr>
      <w:r>
        <w:rPr>
          <w:rFonts w:ascii="Calibri" w:hAnsi="Calibri" w:cs="Calibri"/>
          <w:szCs w:val="24"/>
        </w:rPr>
        <w:t xml:space="preserve">The alleged perpetrator(s), their support needs and any disciplinary action.  </w:t>
      </w:r>
    </w:p>
    <w:p w14:paraId="09DB56F7" w14:textId="77777777" w:rsidR="002D1704" w:rsidRDefault="002D1704" w:rsidP="005A0182">
      <w:pPr>
        <w:pStyle w:val="ListParagraph"/>
        <w:numPr>
          <w:ilvl w:val="0"/>
          <w:numId w:val="45"/>
        </w:numPr>
        <w:tabs>
          <w:tab w:val="left" w:pos="709"/>
          <w:tab w:val="left" w:pos="7513"/>
        </w:tabs>
        <w:spacing w:line="276" w:lineRule="auto"/>
        <w:rPr>
          <w:rFonts w:ascii="Calibri" w:hAnsi="Calibri" w:cs="Calibri"/>
          <w:szCs w:val="24"/>
        </w:rPr>
      </w:pPr>
      <w:r>
        <w:rPr>
          <w:rFonts w:ascii="Calibri" w:hAnsi="Calibri" w:cs="Calibri"/>
          <w:szCs w:val="24"/>
        </w:rPr>
        <w:t>All other children at the school/college.</w:t>
      </w:r>
    </w:p>
    <w:p w14:paraId="3EA3F06A" w14:textId="77777777" w:rsidR="002D1704" w:rsidRDefault="002D1704" w:rsidP="005A0182">
      <w:pPr>
        <w:pStyle w:val="ListParagraph"/>
        <w:numPr>
          <w:ilvl w:val="0"/>
          <w:numId w:val="45"/>
        </w:numPr>
        <w:tabs>
          <w:tab w:val="left" w:pos="709"/>
          <w:tab w:val="left" w:pos="7513"/>
        </w:tabs>
        <w:spacing w:line="276" w:lineRule="auto"/>
        <w:rPr>
          <w:rFonts w:ascii="Calibri" w:hAnsi="Calibri" w:cs="Calibri"/>
          <w:szCs w:val="24"/>
        </w:rPr>
      </w:pPr>
      <w:r>
        <w:rPr>
          <w:rFonts w:ascii="Calibri" w:hAnsi="Calibri" w:cs="Calibri"/>
          <w:szCs w:val="24"/>
        </w:rPr>
        <w:t xml:space="preserve">The victim and the alleged perpetrator sharing classes and space at school/college. </w:t>
      </w:r>
    </w:p>
    <w:p w14:paraId="24986E79" w14:textId="77777777" w:rsidR="00544889" w:rsidRDefault="00544889" w:rsidP="00544889">
      <w:pPr>
        <w:tabs>
          <w:tab w:val="left" w:pos="7513"/>
        </w:tabs>
        <w:rPr>
          <w:rFonts w:ascii="Calibri" w:hAnsi="Calibri" w:cs="Calibri"/>
        </w:rPr>
      </w:pPr>
    </w:p>
    <w:p w14:paraId="01763A01" w14:textId="05ABA2FD" w:rsidR="00544889" w:rsidRPr="00544889" w:rsidRDefault="00544889" w:rsidP="00544889">
      <w:pPr>
        <w:tabs>
          <w:tab w:val="left" w:pos="7513"/>
        </w:tabs>
        <w:rPr>
          <w:rFonts w:ascii="Calibri" w:hAnsi="Calibri" w:cs="Calibri"/>
          <w:color w:val="00B0F0"/>
        </w:rPr>
      </w:pPr>
      <w:r w:rsidRPr="00544889">
        <w:rPr>
          <w:rFonts w:ascii="Calibri" w:hAnsi="Calibri" w:cs="Calibri"/>
          <w:color w:val="00B0F0"/>
        </w:rPr>
        <w:t>The risk assessment will be recorded and kept under review.</w:t>
      </w:r>
    </w:p>
    <w:p w14:paraId="324AD7B5" w14:textId="77777777" w:rsidR="002D1704" w:rsidRDefault="002D1704" w:rsidP="002D1704">
      <w:pPr>
        <w:tabs>
          <w:tab w:val="left" w:pos="7513"/>
        </w:tabs>
        <w:rPr>
          <w:rFonts w:ascii="Calibri" w:hAnsi="Calibri" w:cs="Calibri"/>
          <w:szCs w:val="22"/>
        </w:rPr>
      </w:pPr>
      <w:r>
        <w:rPr>
          <w:rFonts w:ascii="Calibri" w:hAnsi="Calibri" w:cs="Calibri"/>
        </w:rPr>
        <w:t>Where there has been other professional intervention and/or other specialist risk assessments, these professional assessments will be used to inform the school/college’s approach to supporting and protecting children.</w:t>
      </w:r>
    </w:p>
    <w:p w14:paraId="4FE0DC9B" w14:textId="77777777" w:rsidR="002D1704" w:rsidRDefault="002D1704" w:rsidP="002D1704">
      <w:pPr>
        <w:tabs>
          <w:tab w:val="left" w:pos="7513"/>
        </w:tabs>
        <w:rPr>
          <w:rFonts w:ascii="Calibri" w:hAnsi="Calibri" w:cs="Calibri"/>
        </w:rPr>
      </w:pPr>
    </w:p>
    <w:p w14:paraId="007C03F9" w14:textId="77777777" w:rsidR="002D1704" w:rsidRDefault="002D1704" w:rsidP="002D1704">
      <w:pPr>
        <w:pStyle w:val="Heading2"/>
        <w:tabs>
          <w:tab w:val="left" w:pos="720"/>
        </w:tabs>
        <w:rPr>
          <w:rFonts w:ascii="Calibri" w:hAnsi="Calibri" w:cs="Calibri"/>
          <w:bCs w:val="0"/>
          <w:sz w:val="24"/>
          <w:szCs w:val="24"/>
        </w:rPr>
      </w:pPr>
      <w:bookmarkStart w:id="22" w:name="_Toc77933317"/>
      <w:bookmarkStart w:id="23" w:name="_Toc145588852"/>
      <w:r>
        <w:rPr>
          <w:rFonts w:ascii="Calibri" w:hAnsi="Calibri" w:cs="Calibri"/>
          <w:b w:val="0"/>
          <w:bCs w:val="0"/>
          <w:sz w:val="24"/>
          <w:szCs w:val="24"/>
        </w:rPr>
        <w:t>Action: The DSL will consider</w:t>
      </w:r>
      <w:bookmarkEnd w:id="22"/>
      <w:bookmarkEnd w:id="23"/>
    </w:p>
    <w:p w14:paraId="30B11CE2" w14:textId="77777777" w:rsidR="002D1704" w:rsidRDefault="002D1704" w:rsidP="005A0182">
      <w:pPr>
        <w:pStyle w:val="ListParagraph"/>
        <w:numPr>
          <w:ilvl w:val="0"/>
          <w:numId w:val="46"/>
        </w:numPr>
        <w:tabs>
          <w:tab w:val="left" w:pos="709"/>
          <w:tab w:val="left" w:pos="7513"/>
        </w:tabs>
        <w:spacing w:line="276" w:lineRule="auto"/>
        <w:rPr>
          <w:rFonts w:ascii="Calibri" w:hAnsi="Calibri" w:cs="Calibri"/>
          <w:sz w:val="24"/>
          <w:szCs w:val="24"/>
        </w:rPr>
      </w:pPr>
      <w:r>
        <w:rPr>
          <w:rFonts w:ascii="Calibri" w:hAnsi="Calibri" w:cs="Calibri"/>
          <w:szCs w:val="24"/>
        </w:rPr>
        <w:t>The wishes of the victim.</w:t>
      </w:r>
    </w:p>
    <w:p w14:paraId="15ADD123" w14:textId="77777777" w:rsidR="002D1704" w:rsidRDefault="002D1704" w:rsidP="005A0182">
      <w:pPr>
        <w:pStyle w:val="ListParagraph"/>
        <w:numPr>
          <w:ilvl w:val="0"/>
          <w:numId w:val="46"/>
        </w:numPr>
        <w:tabs>
          <w:tab w:val="left" w:pos="709"/>
          <w:tab w:val="left" w:pos="7513"/>
        </w:tabs>
        <w:spacing w:line="276" w:lineRule="auto"/>
        <w:rPr>
          <w:rFonts w:ascii="Calibri" w:hAnsi="Calibri" w:cs="Calibri"/>
          <w:szCs w:val="24"/>
        </w:rPr>
      </w:pPr>
      <w:r>
        <w:rPr>
          <w:rFonts w:ascii="Calibri" w:hAnsi="Calibri" w:cs="Calibri"/>
          <w:szCs w:val="24"/>
        </w:rPr>
        <w:t>The nature of the incident including whether a crime has been committed and the harm caused.</w:t>
      </w:r>
    </w:p>
    <w:p w14:paraId="483CF22F" w14:textId="77777777" w:rsidR="002D1704" w:rsidRDefault="002D1704" w:rsidP="005A0182">
      <w:pPr>
        <w:pStyle w:val="ListParagraph"/>
        <w:numPr>
          <w:ilvl w:val="0"/>
          <w:numId w:val="46"/>
        </w:numPr>
        <w:tabs>
          <w:tab w:val="left" w:pos="709"/>
          <w:tab w:val="left" w:pos="7513"/>
        </w:tabs>
        <w:spacing w:line="276" w:lineRule="auto"/>
        <w:rPr>
          <w:rFonts w:ascii="Calibri" w:hAnsi="Calibri" w:cs="Calibri"/>
          <w:szCs w:val="24"/>
        </w:rPr>
      </w:pPr>
      <w:r>
        <w:rPr>
          <w:rFonts w:ascii="Calibri" w:hAnsi="Calibri" w:cs="Calibri"/>
          <w:szCs w:val="24"/>
        </w:rPr>
        <w:t>Ages of the children involved.</w:t>
      </w:r>
    </w:p>
    <w:p w14:paraId="6523DBB0" w14:textId="77777777" w:rsidR="002D1704" w:rsidRDefault="002D1704" w:rsidP="005A0182">
      <w:pPr>
        <w:pStyle w:val="ListParagraph"/>
        <w:numPr>
          <w:ilvl w:val="0"/>
          <w:numId w:val="46"/>
        </w:numPr>
        <w:tabs>
          <w:tab w:val="left" w:pos="709"/>
          <w:tab w:val="left" w:pos="7513"/>
        </w:tabs>
        <w:spacing w:line="276" w:lineRule="auto"/>
        <w:rPr>
          <w:rFonts w:ascii="Calibri" w:hAnsi="Calibri" w:cs="Calibri"/>
          <w:szCs w:val="24"/>
        </w:rPr>
      </w:pPr>
      <w:r>
        <w:rPr>
          <w:rFonts w:ascii="Calibri" w:hAnsi="Calibri" w:cs="Calibri"/>
          <w:szCs w:val="24"/>
        </w:rPr>
        <w:t>Developmental stages of the children.</w:t>
      </w:r>
    </w:p>
    <w:p w14:paraId="2BAFD298" w14:textId="77777777" w:rsidR="002D1704" w:rsidRDefault="002D1704" w:rsidP="005A0182">
      <w:pPr>
        <w:pStyle w:val="ListParagraph"/>
        <w:numPr>
          <w:ilvl w:val="0"/>
          <w:numId w:val="46"/>
        </w:numPr>
        <w:tabs>
          <w:tab w:val="left" w:pos="709"/>
          <w:tab w:val="left" w:pos="7513"/>
        </w:tabs>
        <w:spacing w:line="276" w:lineRule="auto"/>
        <w:rPr>
          <w:rFonts w:ascii="Calibri" w:hAnsi="Calibri" w:cs="Calibri"/>
          <w:szCs w:val="24"/>
        </w:rPr>
      </w:pPr>
      <w:r>
        <w:rPr>
          <w:rFonts w:ascii="Calibri" w:hAnsi="Calibri" w:cs="Calibri"/>
          <w:szCs w:val="24"/>
        </w:rPr>
        <w:t>Any power imbalance between the children.</w:t>
      </w:r>
    </w:p>
    <w:p w14:paraId="132EDB07" w14:textId="77777777" w:rsidR="002D1704" w:rsidRDefault="002D1704" w:rsidP="005A0182">
      <w:pPr>
        <w:pStyle w:val="ListParagraph"/>
        <w:numPr>
          <w:ilvl w:val="0"/>
          <w:numId w:val="46"/>
        </w:numPr>
        <w:tabs>
          <w:tab w:val="left" w:pos="709"/>
          <w:tab w:val="left" w:pos="7513"/>
        </w:tabs>
        <w:spacing w:line="276" w:lineRule="auto"/>
        <w:rPr>
          <w:rFonts w:ascii="Calibri" w:hAnsi="Calibri" w:cs="Calibri"/>
          <w:szCs w:val="24"/>
        </w:rPr>
      </w:pPr>
      <w:r>
        <w:rPr>
          <w:rFonts w:ascii="Calibri" w:hAnsi="Calibri" w:cs="Calibri"/>
          <w:szCs w:val="24"/>
        </w:rPr>
        <w:t xml:space="preserve">Any previous incidents.  </w:t>
      </w:r>
    </w:p>
    <w:p w14:paraId="07954BCD" w14:textId="77777777" w:rsidR="002D1704" w:rsidRDefault="002D1704" w:rsidP="005A0182">
      <w:pPr>
        <w:pStyle w:val="ListParagraph"/>
        <w:numPr>
          <w:ilvl w:val="0"/>
          <w:numId w:val="46"/>
        </w:numPr>
        <w:tabs>
          <w:tab w:val="left" w:pos="709"/>
          <w:tab w:val="left" w:pos="7513"/>
        </w:tabs>
        <w:spacing w:line="276" w:lineRule="auto"/>
        <w:rPr>
          <w:rFonts w:ascii="Calibri" w:hAnsi="Calibri" w:cs="Calibri"/>
          <w:szCs w:val="24"/>
        </w:rPr>
      </w:pPr>
      <w:r>
        <w:rPr>
          <w:rFonts w:ascii="Calibri" w:hAnsi="Calibri" w:cs="Calibri"/>
          <w:szCs w:val="24"/>
        </w:rPr>
        <w:t>Ongoing risks.</w:t>
      </w:r>
    </w:p>
    <w:p w14:paraId="0589AA0E" w14:textId="77777777" w:rsidR="002D1704" w:rsidRDefault="002D1704" w:rsidP="005A0182">
      <w:pPr>
        <w:pStyle w:val="ListParagraph"/>
        <w:numPr>
          <w:ilvl w:val="0"/>
          <w:numId w:val="46"/>
        </w:numPr>
        <w:tabs>
          <w:tab w:val="left" w:pos="709"/>
          <w:tab w:val="left" w:pos="7513"/>
        </w:tabs>
        <w:spacing w:line="276" w:lineRule="auto"/>
        <w:rPr>
          <w:rFonts w:ascii="Calibri" w:hAnsi="Calibri" w:cs="Calibri"/>
          <w:szCs w:val="24"/>
        </w:rPr>
      </w:pPr>
      <w:r>
        <w:rPr>
          <w:rFonts w:ascii="Calibri" w:hAnsi="Calibri" w:cs="Calibri"/>
          <w:szCs w:val="24"/>
        </w:rPr>
        <w:t>Other related issues or wider context.</w:t>
      </w:r>
    </w:p>
    <w:p w14:paraId="0D4D7F81" w14:textId="77777777" w:rsidR="002D1704" w:rsidRDefault="002D1704" w:rsidP="002D1704">
      <w:pPr>
        <w:pStyle w:val="Heading2"/>
        <w:tabs>
          <w:tab w:val="left" w:pos="720"/>
        </w:tabs>
        <w:rPr>
          <w:rFonts w:ascii="Calibri" w:hAnsi="Calibri" w:cs="Calibri"/>
          <w:bCs w:val="0"/>
          <w:sz w:val="24"/>
          <w:szCs w:val="24"/>
        </w:rPr>
      </w:pPr>
      <w:bookmarkStart w:id="24" w:name="_Toc77933318"/>
      <w:bookmarkStart w:id="25" w:name="_Toc145588853"/>
      <w:r>
        <w:rPr>
          <w:rFonts w:ascii="Calibri" w:hAnsi="Calibri" w:cs="Calibri"/>
          <w:b w:val="0"/>
          <w:bCs w:val="0"/>
          <w:sz w:val="24"/>
          <w:szCs w:val="24"/>
        </w:rPr>
        <w:t>Options:</w:t>
      </w:r>
      <w:bookmarkEnd w:id="24"/>
      <w:bookmarkEnd w:id="25"/>
      <w:r>
        <w:rPr>
          <w:rFonts w:ascii="Calibri" w:hAnsi="Calibri" w:cs="Calibri"/>
          <w:b w:val="0"/>
          <w:bCs w:val="0"/>
          <w:sz w:val="24"/>
          <w:szCs w:val="24"/>
        </w:rPr>
        <w:t xml:space="preserve"> </w:t>
      </w:r>
    </w:p>
    <w:p w14:paraId="712135FA" w14:textId="77777777" w:rsidR="002D1704" w:rsidRDefault="002D1704" w:rsidP="005A0182">
      <w:pPr>
        <w:pStyle w:val="ListParagraph"/>
        <w:numPr>
          <w:ilvl w:val="0"/>
          <w:numId w:val="47"/>
        </w:numPr>
        <w:tabs>
          <w:tab w:val="left" w:pos="709"/>
          <w:tab w:val="left" w:pos="7513"/>
        </w:tabs>
        <w:spacing w:line="276" w:lineRule="auto"/>
        <w:rPr>
          <w:rFonts w:ascii="Calibri" w:hAnsi="Calibri" w:cs="Calibri"/>
          <w:sz w:val="24"/>
          <w:szCs w:val="24"/>
        </w:rPr>
      </w:pPr>
      <w:r>
        <w:rPr>
          <w:rFonts w:ascii="Calibri" w:hAnsi="Calibri" w:cs="Calibri"/>
          <w:szCs w:val="24"/>
        </w:rPr>
        <w:t>Manage internally.</w:t>
      </w:r>
    </w:p>
    <w:p w14:paraId="5EB2DF00" w14:textId="77777777" w:rsidR="00844277" w:rsidRPr="00844277" w:rsidRDefault="00844277" w:rsidP="00844277">
      <w:pPr>
        <w:pStyle w:val="ListParagraph"/>
        <w:numPr>
          <w:ilvl w:val="0"/>
          <w:numId w:val="47"/>
        </w:numPr>
        <w:tabs>
          <w:tab w:val="left" w:pos="709"/>
          <w:tab w:val="left" w:pos="7513"/>
        </w:tabs>
        <w:spacing w:line="276" w:lineRule="auto"/>
        <w:rPr>
          <w:rFonts w:ascii="Calibri" w:hAnsi="Calibri" w:cs="Calibri"/>
          <w:color w:val="00B0F0"/>
          <w:szCs w:val="24"/>
        </w:rPr>
      </w:pPr>
      <w:r w:rsidRPr="00844277">
        <w:rPr>
          <w:rFonts w:ascii="Calibri" w:hAnsi="Calibri" w:cs="Calibri"/>
          <w:color w:val="00B0F0"/>
          <w:szCs w:val="24"/>
        </w:rPr>
        <w:t>Refer to Early Help</w:t>
      </w:r>
    </w:p>
    <w:p w14:paraId="0F21E576" w14:textId="77777777" w:rsidR="00844277" w:rsidRPr="00844277" w:rsidRDefault="00844277" w:rsidP="00844277">
      <w:pPr>
        <w:pStyle w:val="ListParagraph"/>
        <w:numPr>
          <w:ilvl w:val="0"/>
          <w:numId w:val="47"/>
        </w:numPr>
        <w:tabs>
          <w:tab w:val="left" w:pos="709"/>
          <w:tab w:val="left" w:pos="7513"/>
        </w:tabs>
        <w:spacing w:line="276" w:lineRule="auto"/>
        <w:rPr>
          <w:rFonts w:ascii="Calibri" w:hAnsi="Calibri" w:cs="Calibri"/>
          <w:color w:val="00B0F0"/>
          <w:szCs w:val="24"/>
        </w:rPr>
      </w:pPr>
      <w:r w:rsidRPr="00844277">
        <w:rPr>
          <w:rFonts w:ascii="Calibri" w:hAnsi="Calibri" w:cs="Calibri"/>
          <w:color w:val="00B0F0"/>
          <w:szCs w:val="24"/>
        </w:rPr>
        <w:t>Refer to Children’s Social Care</w:t>
      </w:r>
    </w:p>
    <w:p w14:paraId="226C86E8" w14:textId="77777777" w:rsidR="00844277" w:rsidRDefault="00844277" w:rsidP="00844277">
      <w:pPr>
        <w:pStyle w:val="ListParagraph"/>
        <w:numPr>
          <w:ilvl w:val="0"/>
          <w:numId w:val="47"/>
        </w:numPr>
        <w:tabs>
          <w:tab w:val="left" w:pos="709"/>
          <w:tab w:val="left" w:pos="7513"/>
        </w:tabs>
        <w:spacing w:line="276" w:lineRule="auto"/>
        <w:rPr>
          <w:rFonts w:ascii="Arial" w:hAnsi="Arial" w:cs="Arial"/>
          <w:b/>
          <w:sz w:val="24"/>
          <w:szCs w:val="24"/>
        </w:rPr>
      </w:pPr>
      <w:r w:rsidRPr="00844277">
        <w:rPr>
          <w:rFonts w:ascii="Calibri" w:hAnsi="Calibri" w:cs="Calibri"/>
          <w:color w:val="00B0F0"/>
          <w:szCs w:val="24"/>
        </w:rPr>
        <w:t>Report to the police (generally in parallel with a referral to Social Care</w:t>
      </w:r>
      <w:r>
        <w:rPr>
          <w:rFonts w:ascii="Arial" w:hAnsi="Arial" w:cs="Arial"/>
          <w:sz w:val="24"/>
          <w:szCs w:val="24"/>
        </w:rPr>
        <w:t>)</w:t>
      </w:r>
      <w:r>
        <w:rPr>
          <w:rFonts w:ascii="Arial" w:hAnsi="Arial" w:cs="Arial"/>
          <w:b/>
          <w:sz w:val="24"/>
          <w:szCs w:val="24"/>
        </w:rPr>
        <w:t xml:space="preserve">  </w:t>
      </w:r>
    </w:p>
    <w:p w14:paraId="4070281F" w14:textId="77777777" w:rsidR="002D1704" w:rsidRDefault="002D1704" w:rsidP="002D1704">
      <w:pPr>
        <w:pStyle w:val="ListParagraph"/>
        <w:tabs>
          <w:tab w:val="left" w:pos="709"/>
          <w:tab w:val="left" w:pos="7513"/>
        </w:tabs>
        <w:spacing w:line="276" w:lineRule="auto"/>
        <w:rPr>
          <w:rFonts w:ascii="Calibri" w:hAnsi="Calibri" w:cs="Calibri"/>
          <w:b/>
          <w:szCs w:val="24"/>
        </w:rPr>
      </w:pPr>
    </w:p>
    <w:p w14:paraId="29C01544" w14:textId="77777777" w:rsidR="002D1704" w:rsidRDefault="002D1704" w:rsidP="002D1704">
      <w:pPr>
        <w:pStyle w:val="Heading2"/>
        <w:pageBreakBefore/>
        <w:tabs>
          <w:tab w:val="left" w:pos="720"/>
        </w:tabs>
        <w:rPr>
          <w:rFonts w:ascii="Calibri" w:hAnsi="Calibri" w:cs="Calibri"/>
          <w:b w:val="0"/>
          <w:bCs w:val="0"/>
          <w:sz w:val="24"/>
          <w:szCs w:val="24"/>
        </w:rPr>
      </w:pPr>
      <w:bookmarkStart w:id="26" w:name="_Toc77933319"/>
      <w:bookmarkStart w:id="27" w:name="_Toc145588854"/>
      <w:r>
        <w:rPr>
          <w:rFonts w:ascii="Calibri" w:hAnsi="Calibri" w:cs="Calibri"/>
          <w:b w:val="0"/>
          <w:bCs w:val="0"/>
          <w:sz w:val="24"/>
          <w:szCs w:val="24"/>
        </w:rPr>
        <w:lastRenderedPageBreak/>
        <w:t>Ongoing Response:</w:t>
      </w:r>
      <w:bookmarkEnd w:id="26"/>
      <w:bookmarkEnd w:id="27"/>
    </w:p>
    <w:p w14:paraId="5650813A" w14:textId="07B9D95E" w:rsidR="00A763C5" w:rsidRPr="00A763C5" w:rsidRDefault="00A763C5" w:rsidP="00A763C5">
      <w:pPr>
        <w:tabs>
          <w:tab w:val="left" w:pos="709"/>
          <w:tab w:val="left" w:pos="7513"/>
        </w:tabs>
        <w:spacing w:after="200" w:line="276" w:lineRule="auto"/>
        <w:rPr>
          <w:rFonts w:ascii="Calibri" w:hAnsi="Calibri" w:cs="Calibri"/>
          <w:color w:val="00B0F0"/>
        </w:rPr>
      </w:pPr>
      <w:r w:rsidRPr="00A763C5">
        <w:rPr>
          <w:rFonts w:ascii="Calibri" w:hAnsi="Calibri" w:cs="Calibri"/>
          <w:color w:val="00B0F0"/>
        </w:rPr>
        <w:t xml:space="preserve">All concerns, discussions and decisions made, and the reasons for those decisions, should be recorded </w:t>
      </w:r>
      <w:r>
        <w:rPr>
          <w:rFonts w:ascii="Calibri" w:hAnsi="Calibri" w:cs="Calibri"/>
          <w:color w:val="00B0F0"/>
        </w:rPr>
        <w:t>on CPOMS</w:t>
      </w:r>
      <w:r w:rsidRPr="00A763C5">
        <w:rPr>
          <w:rFonts w:ascii="Calibri" w:hAnsi="Calibri" w:cs="Calibri"/>
          <w:color w:val="00B0F0"/>
        </w:rPr>
        <w:t xml:space="preserve">. Records should be reviewed so that potential patterns of concerning, problematic or inappropriate behaviour can be identified and addressed.   </w:t>
      </w:r>
    </w:p>
    <w:p w14:paraId="697A7C96" w14:textId="77777777" w:rsidR="00A763C5" w:rsidRPr="00A763C5" w:rsidRDefault="00A763C5" w:rsidP="00A763C5">
      <w:pPr>
        <w:tabs>
          <w:tab w:val="left" w:pos="709"/>
          <w:tab w:val="left" w:pos="7513"/>
        </w:tabs>
        <w:spacing w:after="200" w:line="276" w:lineRule="auto"/>
        <w:rPr>
          <w:rFonts w:ascii="Calibri" w:hAnsi="Calibri" w:cs="Calibri"/>
          <w:color w:val="00B0F0"/>
        </w:rPr>
      </w:pPr>
      <w:r w:rsidRPr="00A763C5">
        <w:rPr>
          <w:rFonts w:ascii="Calibri" w:hAnsi="Calibri" w:cs="Calibri"/>
          <w:color w:val="00B0F0"/>
        </w:rPr>
        <w:t>The DSL will keep the risk assessment under review.</w:t>
      </w:r>
    </w:p>
    <w:p w14:paraId="48FC89AD" w14:textId="77777777" w:rsidR="002D1704" w:rsidRDefault="002D1704" w:rsidP="002D1704">
      <w:pPr>
        <w:tabs>
          <w:tab w:val="left" w:pos="709"/>
          <w:tab w:val="left" w:pos="7513"/>
        </w:tabs>
        <w:spacing w:after="200" w:line="276" w:lineRule="auto"/>
        <w:rPr>
          <w:rFonts w:ascii="Calibri" w:hAnsi="Calibri" w:cs="Calibri"/>
        </w:rPr>
      </w:pPr>
      <w:r>
        <w:rPr>
          <w:rFonts w:ascii="Calibri" w:hAnsi="Calibri" w:cs="Calibri"/>
        </w:rPr>
        <w:t>The DSL will manage each case individually and will ensure the risk assessment is reviewed regularly with relevant partner agencies, for example the Police and Children’s Social Care.</w:t>
      </w:r>
    </w:p>
    <w:p w14:paraId="1B3A7FA0" w14:textId="431FFF05" w:rsidR="002D1704" w:rsidRPr="00C25E8D" w:rsidRDefault="002D1704" w:rsidP="002D1704">
      <w:pPr>
        <w:tabs>
          <w:tab w:val="left" w:pos="709"/>
          <w:tab w:val="left" w:pos="7513"/>
        </w:tabs>
        <w:spacing w:after="200" w:line="276" w:lineRule="auto"/>
        <w:rPr>
          <w:rFonts w:ascii="Calibri" w:hAnsi="Calibri" w:cs="Calibri"/>
          <w:color w:val="00B0F0"/>
        </w:rPr>
      </w:pPr>
      <w:r>
        <w:rPr>
          <w:rFonts w:ascii="Calibri" w:hAnsi="Calibri" w:cs="Calibri"/>
        </w:rPr>
        <w:t>Where there is a criminal investigation into a rape, assault by penetration or sexual assault, the alleged perpetrator should be removed from any classes they share with the victim</w:t>
      </w:r>
      <w:r w:rsidR="00C25E8D">
        <w:rPr>
          <w:rFonts w:ascii="Calibri" w:hAnsi="Calibri" w:cs="Calibri"/>
        </w:rPr>
        <w:t xml:space="preserve"> </w:t>
      </w:r>
      <w:r w:rsidR="00C25E8D" w:rsidRPr="00C25E8D">
        <w:rPr>
          <w:rFonts w:ascii="Calibri" w:hAnsi="Calibri" w:cs="Calibri"/>
          <w:color w:val="00B0F0"/>
        </w:rPr>
        <w:t>during that investigation</w:t>
      </w:r>
      <w:r w:rsidRPr="00C25E8D">
        <w:rPr>
          <w:rFonts w:ascii="Calibri" w:hAnsi="Calibri" w:cs="Calibri"/>
          <w:color w:val="00B0F0"/>
        </w:rPr>
        <w:t>.</w:t>
      </w:r>
    </w:p>
    <w:p w14:paraId="2E3EE56F" w14:textId="10E98F18" w:rsidR="002D1704" w:rsidRDefault="002D1704" w:rsidP="00C25E8D">
      <w:pPr>
        <w:tabs>
          <w:tab w:val="left" w:pos="709"/>
          <w:tab w:val="left" w:pos="7513"/>
        </w:tabs>
        <w:spacing w:after="200" w:line="276" w:lineRule="auto"/>
        <w:rPr>
          <w:rFonts w:ascii="Calibri" w:hAnsi="Calibri" w:cs="Calibri"/>
        </w:rPr>
      </w:pPr>
      <w:r>
        <w:rPr>
          <w:rFonts w:ascii="Calibri" w:hAnsi="Calibri" w:cs="Calibri"/>
        </w:rPr>
        <w:t xml:space="preserve">The DSL will consider how best to keep the victim and perpetrator a reasonable distance apart on school/college premises and on transport, where appropriate. </w:t>
      </w:r>
    </w:p>
    <w:p w14:paraId="3DF491AA" w14:textId="77777777" w:rsidR="002D1704" w:rsidRDefault="002D1704" w:rsidP="002D1704">
      <w:pPr>
        <w:tabs>
          <w:tab w:val="left" w:pos="709"/>
          <w:tab w:val="left" w:pos="7513"/>
        </w:tabs>
        <w:spacing w:after="200" w:line="276" w:lineRule="auto"/>
        <w:rPr>
          <w:rFonts w:ascii="Calibri" w:hAnsi="Calibri" w:cs="Calibri"/>
          <w:b/>
        </w:rPr>
      </w:pPr>
      <w:r>
        <w:rPr>
          <w:rFonts w:ascii="Calibri" w:hAnsi="Calibri" w:cs="Calibri"/>
        </w:rPr>
        <w:t>Where a criminal investigation into a rape or assault by penetration leads to a conviction or caution, the school/college will take suitable action. In all but the most exceptional of circumstances, the rape or assault is likely to constitute a serious breach of discipline and may lead to the view that allowing the perpetrator to remain in the same school/college would seriously harm the education or welfare of the victim (and potentially themselves and other children).</w:t>
      </w:r>
      <w:r>
        <w:rPr>
          <w:rFonts w:ascii="Calibri" w:hAnsi="Calibri" w:cs="Calibri"/>
        </w:rPr>
        <w:tab/>
      </w:r>
    </w:p>
    <w:p w14:paraId="6A850564" w14:textId="7DFB5B1C" w:rsidR="002D1704" w:rsidRDefault="002D1704" w:rsidP="002D1704">
      <w:pPr>
        <w:tabs>
          <w:tab w:val="left" w:pos="709"/>
          <w:tab w:val="left" w:pos="7513"/>
        </w:tabs>
        <w:spacing w:after="200" w:line="276" w:lineRule="auto"/>
        <w:rPr>
          <w:rFonts w:ascii="Calibri" w:hAnsi="Calibri" w:cs="Calibri"/>
        </w:rPr>
      </w:pPr>
      <w:r>
        <w:rPr>
          <w:rFonts w:ascii="Calibri" w:hAnsi="Calibri" w:cs="Calibri"/>
        </w:rPr>
        <w:t>Where a criminal investigation into sexual assault leads to a conviction or caution, the school/college will, if it has not already, consider any suitable sanctions considering their behaviour policy, which may include consideration of permanent exclusion. Where the perpetrator is going to remain at the school/college, the Headteacher should continue keeping the victim and perpetrator in separate classes and continue to consider the most appropriate way to manage potential contact on school/college premises and transport. The nature of the conviction or caution and wishes of the victim will be especially important in determining how to proceed in such cases.</w:t>
      </w:r>
    </w:p>
    <w:p w14:paraId="0C2CB6FB" w14:textId="77777777" w:rsidR="002D1704" w:rsidRDefault="002D1704" w:rsidP="002D1704">
      <w:pPr>
        <w:tabs>
          <w:tab w:val="left" w:pos="709"/>
          <w:tab w:val="left" w:pos="7513"/>
        </w:tabs>
        <w:spacing w:after="200" w:line="276" w:lineRule="auto"/>
        <w:rPr>
          <w:rFonts w:ascii="Calibri" w:hAnsi="Calibri" w:cs="Calibri"/>
        </w:rPr>
      </w:pPr>
      <w:r>
        <w:rPr>
          <w:rFonts w:ascii="Calibri" w:hAnsi="Calibri" w:cs="Calibri"/>
        </w:rPr>
        <w:t xml:space="preserve">The victim, alleged perpetrator and any other children and adults affected will receive appropriate support and safeguards on a case-by-case basis. </w:t>
      </w:r>
    </w:p>
    <w:p w14:paraId="2A747302" w14:textId="77777777" w:rsidR="002D1704" w:rsidRDefault="002D1704" w:rsidP="002D1704">
      <w:pPr>
        <w:tabs>
          <w:tab w:val="left" w:pos="709"/>
          <w:tab w:val="left" w:pos="7513"/>
        </w:tabs>
        <w:spacing w:after="200" w:line="276" w:lineRule="auto"/>
        <w:rPr>
          <w:rFonts w:ascii="Calibri" w:hAnsi="Calibri" w:cs="Calibri"/>
        </w:rPr>
      </w:pPr>
      <w:r>
        <w:rPr>
          <w:rFonts w:ascii="Calibri" w:hAnsi="Calibri" w:cs="Calibri"/>
        </w:rPr>
        <w:t xml:space="preserve">The school/college will take any disciplinary action against the alleged perpetrator in accordance with the school/college behaviour policy. </w:t>
      </w:r>
    </w:p>
    <w:p w14:paraId="506CD391" w14:textId="77777777" w:rsidR="002D1704" w:rsidRDefault="002D1704" w:rsidP="002D1704">
      <w:pPr>
        <w:tabs>
          <w:tab w:val="left" w:pos="709"/>
          <w:tab w:val="left" w:pos="7513"/>
        </w:tabs>
        <w:spacing w:after="200" w:line="276" w:lineRule="auto"/>
        <w:rPr>
          <w:rFonts w:ascii="Calibri" w:hAnsi="Calibri" w:cs="Calibri"/>
        </w:rPr>
      </w:pPr>
      <w:r>
        <w:rPr>
          <w:rFonts w:ascii="Calibri" w:hAnsi="Calibri" w:cs="Calibri"/>
        </w:rPr>
        <w:t xml:space="preserve">The school/college recognises that taking disciplinary action and providing appropriate support are not mutually exclusive actions and will occur at the same time if necessary. </w:t>
      </w:r>
    </w:p>
    <w:p w14:paraId="3F5F96AB" w14:textId="77777777" w:rsidR="00B34E61" w:rsidRPr="00B34E61" w:rsidRDefault="00B34E61" w:rsidP="00B34E61">
      <w:pPr>
        <w:tabs>
          <w:tab w:val="left" w:pos="709"/>
          <w:tab w:val="left" w:pos="7513"/>
        </w:tabs>
        <w:spacing w:after="200" w:line="276" w:lineRule="auto"/>
        <w:rPr>
          <w:rFonts w:ascii="Calibri" w:hAnsi="Calibri" w:cs="Calibri"/>
          <w:color w:val="00B0F0"/>
        </w:rPr>
      </w:pPr>
      <w:bookmarkStart w:id="28" w:name="_Toc77933320"/>
      <w:r w:rsidRPr="00B34E61">
        <w:rPr>
          <w:rFonts w:ascii="Calibri" w:hAnsi="Calibri" w:cs="Calibri"/>
          <w:color w:val="00B0F0"/>
        </w:rPr>
        <w:t xml:space="preserve">If a report is determined to be unsubstantiated, unfounded, false or malicious, the designated safeguarding lead should consider whether the child and/or the person who has made the allegation is in need of help or may have been abused by someone else and whether this is a cry for help. In such circumstances, a referral to children’s social care may be appropriate. </w:t>
      </w:r>
    </w:p>
    <w:p w14:paraId="5123FA22" w14:textId="77777777" w:rsidR="00B34E61" w:rsidRPr="00B34E61" w:rsidRDefault="00B34E61" w:rsidP="00B34E61">
      <w:pPr>
        <w:tabs>
          <w:tab w:val="left" w:pos="709"/>
          <w:tab w:val="left" w:pos="7513"/>
        </w:tabs>
        <w:spacing w:after="200" w:line="276" w:lineRule="auto"/>
        <w:rPr>
          <w:rFonts w:ascii="Calibri" w:hAnsi="Calibri" w:cs="Calibri"/>
          <w:color w:val="00B0F0"/>
        </w:rPr>
      </w:pPr>
    </w:p>
    <w:p w14:paraId="6C3FC649" w14:textId="77777777" w:rsidR="00B34E61" w:rsidRPr="00B34E61" w:rsidRDefault="00B34E61" w:rsidP="00B34E61">
      <w:pPr>
        <w:tabs>
          <w:tab w:val="left" w:pos="709"/>
          <w:tab w:val="left" w:pos="7513"/>
        </w:tabs>
        <w:spacing w:after="200" w:line="276" w:lineRule="auto"/>
        <w:rPr>
          <w:rFonts w:ascii="Calibri" w:hAnsi="Calibri" w:cs="Calibri"/>
          <w:color w:val="00B0F0"/>
        </w:rPr>
      </w:pPr>
      <w:r w:rsidRPr="00B34E61">
        <w:rPr>
          <w:rFonts w:ascii="Calibri" w:hAnsi="Calibri" w:cs="Calibri"/>
          <w:color w:val="00B0F0"/>
        </w:rPr>
        <w:lastRenderedPageBreak/>
        <w:t>If a report is shown to be deliberately invented or malicious, the school or college, should consider whether any disciplinary action is appropriate against the individual who made it as per their own behaviour policy.</w:t>
      </w:r>
    </w:p>
    <w:p w14:paraId="3AB683DB" w14:textId="77777777" w:rsidR="00C52C10" w:rsidRPr="00C52C10" w:rsidRDefault="00C52C10" w:rsidP="00C52C10">
      <w:pPr>
        <w:tabs>
          <w:tab w:val="left" w:pos="709"/>
          <w:tab w:val="left" w:pos="7513"/>
        </w:tabs>
        <w:spacing w:after="200" w:line="276" w:lineRule="auto"/>
        <w:rPr>
          <w:rFonts w:ascii="Calibri" w:hAnsi="Calibri" w:cs="Calibri"/>
          <w:color w:val="00B0F0"/>
        </w:rPr>
      </w:pPr>
      <w:r w:rsidRPr="00C52C10">
        <w:rPr>
          <w:rFonts w:ascii="Calibri" w:hAnsi="Calibri" w:cs="Calibri"/>
          <w:color w:val="00B0F0"/>
        </w:rPr>
        <w:t xml:space="preserve">When ongoing support is required by the victim, the victim should be asked whether they would find it helpful to have a designated trusted adult to talk about their needs. The choice of any such adult should be made by the victims (as far as reasonably possible) and this choice should be supported.    </w:t>
      </w:r>
    </w:p>
    <w:p w14:paraId="23F97139" w14:textId="77777777" w:rsidR="002D1704" w:rsidRDefault="002D1704" w:rsidP="002D1704">
      <w:pPr>
        <w:pStyle w:val="Heading2"/>
        <w:pageBreakBefore/>
        <w:tabs>
          <w:tab w:val="left" w:pos="720"/>
        </w:tabs>
        <w:rPr>
          <w:rFonts w:ascii="Calibri" w:hAnsi="Calibri" w:cs="Calibri"/>
          <w:bCs w:val="0"/>
          <w:sz w:val="24"/>
          <w:szCs w:val="24"/>
        </w:rPr>
      </w:pPr>
      <w:bookmarkStart w:id="29" w:name="_Toc145588855"/>
      <w:r>
        <w:rPr>
          <w:rFonts w:ascii="Calibri" w:hAnsi="Calibri" w:cs="Calibri"/>
          <w:b w:val="0"/>
          <w:bCs w:val="0"/>
          <w:sz w:val="24"/>
          <w:szCs w:val="24"/>
        </w:rPr>
        <w:lastRenderedPageBreak/>
        <w:t>Physical Abuse</w:t>
      </w:r>
      <w:bookmarkEnd w:id="28"/>
      <w:bookmarkEnd w:id="29"/>
    </w:p>
    <w:p w14:paraId="33796BC7" w14:textId="54CB3288" w:rsidR="002D1704" w:rsidRDefault="002D1704" w:rsidP="002D1704">
      <w:pPr>
        <w:tabs>
          <w:tab w:val="left" w:pos="709"/>
          <w:tab w:val="left" w:pos="7513"/>
        </w:tabs>
        <w:spacing w:line="276" w:lineRule="auto"/>
        <w:rPr>
          <w:rFonts w:ascii="Calibri" w:hAnsi="Calibri" w:cs="Calibri"/>
        </w:rPr>
      </w:pPr>
      <w:r>
        <w:rPr>
          <w:rFonts w:ascii="Calibri" w:hAnsi="Calibri" w:cs="Calibri"/>
        </w:rPr>
        <w:t xml:space="preserve">While a clear focus of child on child abuse is around sexual abuse and harassment, physical assaults and initiation violence and rituals from children to children can also be abusive. </w:t>
      </w:r>
    </w:p>
    <w:p w14:paraId="54288EFD" w14:textId="77777777" w:rsidR="002D1704" w:rsidRDefault="002D1704" w:rsidP="002D1704">
      <w:pPr>
        <w:tabs>
          <w:tab w:val="left" w:pos="709"/>
          <w:tab w:val="left" w:pos="7513"/>
        </w:tabs>
        <w:spacing w:line="276" w:lineRule="auto"/>
        <w:rPr>
          <w:rFonts w:ascii="Calibri" w:hAnsi="Calibri" w:cs="Calibri"/>
        </w:rPr>
      </w:pPr>
    </w:p>
    <w:p w14:paraId="3302725D" w14:textId="77777777" w:rsidR="002D1704" w:rsidRDefault="002D1704" w:rsidP="002D1704">
      <w:pPr>
        <w:tabs>
          <w:tab w:val="left" w:pos="709"/>
          <w:tab w:val="left" w:pos="7513"/>
        </w:tabs>
        <w:spacing w:line="276" w:lineRule="auto"/>
        <w:rPr>
          <w:rFonts w:ascii="Calibri" w:hAnsi="Calibri" w:cs="Calibri"/>
        </w:rPr>
      </w:pPr>
      <w:r>
        <w:rPr>
          <w:rFonts w:ascii="Calibri" w:hAnsi="Calibri" w:cs="Calibri"/>
        </w:rPr>
        <w:t xml:space="preserve">These are equally not tolerated and if it is believed that a crime has been committed, will be reported to the Police. </w:t>
      </w:r>
    </w:p>
    <w:p w14:paraId="7FEA31E6" w14:textId="77777777" w:rsidR="002D1704" w:rsidRDefault="002D1704" w:rsidP="002D1704">
      <w:pPr>
        <w:tabs>
          <w:tab w:val="left" w:pos="709"/>
          <w:tab w:val="left" w:pos="7513"/>
        </w:tabs>
        <w:spacing w:line="276" w:lineRule="auto"/>
        <w:rPr>
          <w:rFonts w:ascii="Calibri" w:hAnsi="Calibri" w:cs="Calibri"/>
        </w:rPr>
      </w:pPr>
    </w:p>
    <w:p w14:paraId="568935C5" w14:textId="77777777" w:rsidR="002D1704" w:rsidRDefault="002D1704" w:rsidP="002D1704">
      <w:pPr>
        <w:tabs>
          <w:tab w:val="left" w:pos="709"/>
          <w:tab w:val="left" w:pos="7513"/>
        </w:tabs>
        <w:spacing w:line="276" w:lineRule="auto"/>
        <w:rPr>
          <w:rFonts w:ascii="Calibri" w:hAnsi="Calibri" w:cs="Calibri"/>
        </w:rPr>
      </w:pPr>
      <w:r>
        <w:rPr>
          <w:rFonts w:ascii="Calibri" w:hAnsi="Calibri" w:cs="Calibri"/>
        </w:rPr>
        <w:t>The principles from the anti-bullying policy will be applied in these cases, with recognition that any Police investigation will need to take priority.</w:t>
      </w:r>
    </w:p>
    <w:p w14:paraId="68E0B216" w14:textId="77777777" w:rsidR="002D1704" w:rsidRDefault="002D1704" w:rsidP="002D1704">
      <w:pPr>
        <w:tabs>
          <w:tab w:val="left" w:pos="709"/>
          <w:tab w:val="left" w:pos="7513"/>
        </w:tabs>
        <w:ind w:left="709" w:hanging="709"/>
        <w:rPr>
          <w:rFonts w:ascii="Calibri" w:hAnsi="Calibri" w:cs="Calibri"/>
          <w:szCs w:val="22"/>
        </w:rPr>
      </w:pPr>
    </w:p>
    <w:p w14:paraId="0F1CE8EF" w14:textId="77777777" w:rsidR="002D1704" w:rsidRDefault="002D1704" w:rsidP="002D1704">
      <w:pPr>
        <w:pStyle w:val="Footer"/>
        <w:tabs>
          <w:tab w:val="left" w:pos="709"/>
        </w:tabs>
        <w:ind w:left="709" w:hanging="709"/>
        <w:rPr>
          <w:rFonts w:ascii="Calibri" w:hAnsi="Calibri" w:cs="Calibri"/>
          <w:i/>
        </w:rPr>
      </w:pPr>
      <w:r>
        <w:rPr>
          <w:rFonts w:ascii="Calibri" w:hAnsi="Calibri" w:cs="Calibri"/>
          <w:i/>
        </w:rPr>
        <w:t xml:space="preserve">References: </w:t>
      </w:r>
    </w:p>
    <w:p w14:paraId="6320E4BA" w14:textId="6A51E524" w:rsidR="002D1704" w:rsidRPr="00D75EC2" w:rsidRDefault="00D75EC2" w:rsidP="002D1704">
      <w:pPr>
        <w:pStyle w:val="Footer"/>
        <w:tabs>
          <w:tab w:val="left" w:pos="709"/>
        </w:tabs>
        <w:ind w:left="709" w:hanging="709"/>
        <w:rPr>
          <w:rFonts w:ascii="Calibri" w:hAnsi="Calibri" w:cs="Calibri"/>
        </w:rPr>
      </w:pPr>
      <w:proofErr w:type="spellStart"/>
      <w:r w:rsidRPr="00D75EC2">
        <w:t>KCSiE</w:t>
      </w:r>
      <w:proofErr w:type="spellEnd"/>
      <w:r w:rsidRPr="00D75EC2">
        <w:t xml:space="preserve"> 202</w:t>
      </w:r>
      <w:r w:rsidR="006E5C58">
        <w:t>3</w:t>
      </w:r>
    </w:p>
    <w:p w14:paraId="7FF38D7B" w14:textId="77777777" w:rsidR="002D1704" w:rsidRDefault="00130263" w:rsidP="002D1704">
      <w:pPr>
        <w:pStyle w:val="Footer"/>
        <w:tabs>
          <w:tab w:val="left" w:pos="0"/>
        </w:tabs>
        <w:rPr>
          <w:rFonts w:ascii="Calibri" w:hAnsi="Calibri" w:cs="Calibri"/>
        </w:rPr>
      </w:pPr>
      <w:hyperlink r:id="rId41" w:history="1">
        <w:r w:rsidR="002D1704">
          <w:rPr>
            <w:rStyle w:val="Hyperlink"/>
            <w:rFonts w:ascii="Calibri" w:hAnsi="Calibri" w:cs="Calibri"/>
            <w:iCs/>
          </w:rPr>
          <w:t>Sexual Violence and Sexual Harassment between Children in Schools and Colleges guidance (DfE 2021)</w:t>
        </w:r>
      </w:hyperlink>
    </w:p>
    <w:p w14:paraId="3D87A6B0" w14:textId="77777777" w:rsidR="002D1704" w:rsidRDefault="002D1704" w:rsidP="002D1704">
      <w:pPr>
        <w:spacing w:after="200" w:line="276" w:lineRule="auto"/>
        <w:rPr>
          <w:rFonts w:ascii="Calibri" w:hAnsi="Calibri" w:cs="Calibri"/>
          <w:b/>
        </w:rPr>
      </w:pPr>
    </w:p>
    <w:p w14:paraId="16960EA6" w14:textId="7A42428A" w:rsidR="00D552F3" w:rsidRPr="002D1704" w:rsidRDefault="00D552F3" w:rsidP="00D552F3">
      <w:pPr>
        <w:rPr>
          <w:rFonts w:ascii="Calibri" w:hAnsi="Calibri" w:cs="Calibri"/>
          <w:color w:val="0A0F4F"/>
          <w:sz w:val="18"/>
          <w:szCs w:val="18"/>
        </w:rPr>
        <w:sectPr w:rsidR="00D552F3" w:rsidRPr="002D1704" w:rsidSect="00D552F3">
          <w:headerReference w:type="even" r:id="rId42"/>
          <w:type w:val="continuous"/>
          <w:pgSz w:w="11907" w:h="16840" w:code="9"/>
          <w:pgMar w:top="1134" w:right="1134" w:bottom="1134" w:left="1134" w:header="709" w:footer="709" w:gutter="0"/>
          <w:cols w:space="354"/>
          <w:docGrid w:linePitch="360"/>
        </w:sectPr>
      </w:pPr>
    </w:p>
    <w:p w14:paraId="00BEDB5C" w14:textId="4E4BB835" w:rsidR="00D552F3" w:rsidRPr="002D1704" w:rsidRDefault="00D552F3" w:rsidP="005A0182">
      <w:pPr>
        <w:numPr>
          <w:ilvl w:val="0"/>
          <w:numId w:val="38"/>
        </w:numPr>
        <w:autoSpaceDE w:val="0"/>
        <w:autoSpaceDN w:val="0"/>
        <w:adjustRightInd w:val="0"/>
        <w:ind w:left="142" w:hanging="142"/>
        <w:rPr>
          <w:rFonts w:ascii="Calibri" w:hAnsi="Calibri" w:cs="Calibri"/>
          <w:color w:val="0A0F4F"/>
          <w:sz w:val="18"/>
          <w:szCs w:val="18"/>
        </w:rPr>
        <w:sectPr w:rsidR="00D552F3" w:rsidRPr="002D1704" w:rsidSect="007074F4">
          <w:type w:val="continuous"/>
          <w:pgSz w:w="11907" w:h="16840" w:code="9"/>
          <w:pgMar w:top="1134" w:right="1134" w:bottom="1134" w:left="1134" w:header="709" w:footer="709" w:gutter="0"/>
          <w:cols w:space="354"/>
          <w:docGrid w:linePitch="360"/>
        </w:sectPr>
      </w:pPr>
    </w:p>
    <w:p w14:paraId="449FA9A6" w14:textId="77777777" w:rsidR="00D552F3" w:rsidRDefault="00D552F3" w:rsidP="005A0182">
      <w:pPr>
        <w:numPr>
          <w:ilvl w:val="0"/>
          <w:numId w:val="38"/>
        </w:numPr>
        <w:autoSpaceDE w:val="0"/>
        <w:autoSpaceDN w:val="0"/>
        <w:adjustRightInd w:val="0"/>
        <w:ind w:left="142" w:hanging="142"/>
        <w:rPr>
          <w:rFonts w:ascii="Arial" w:hAnsi="Arial" w:cs="Arial"/>
          <w:color w:val="0A0F4F"/>
          <w:sz w:val="18"/>
          <w:szCs w:val="18"/>
        </w:rPr>
        <w:sectPr w:rsidR="00D552F3" w:rsidSect="00D552F3">
          <w:type w:val="continuous"/>
          <w:pgSz w:w="11907" w:h="16840" w:code="9"/>
          <w:pgMar w:top="1134" w:right="1134" w:bottom="1134" w:left="1134" w:header="709" w:footer="709" w:gutter="0"/>
          <w:cols w:space="354"/>
          <w:docGrid w:linePitch="360"/>
        </w:sectPr>
      </w:pPr>
    </w:p>
    <w:p w14:paraId="3C261958" w14:textId="77777777" w:rsidR="000A7FE8" w:rsidRDefault="000A7FE8" w:rsidP="000A7FE8">
      <w:pPr>
        <w:autoSpaceDE w:val="0"/>
        <w:autoSpaceDN w:val="0"/>
        <w:adjustRightInd w:val="0"/>
        <w:rPr>
          <w:rFonts w:ascii="Arial" w:hAnsi="Arial" w:cs="Arial"/>
          <w:color w:val="0A0F4F"/>
          <w:sz w:val="16"/>
          <w:szCs w:val="16"/>
        </w:rPr>
        <w:sectPr w:rsidR="000A7FE8" w:rsidSect="007074F4">
          <w:type w:val="continuous"/>
          <w:pgSz w:w="11907" w:h="16840" w:code="9"/>
          <w:pgMar w:top="1134" w:right="1134" w:bottom="1134" w:left="1134" w:header="709" w:footer="709" w:gutter="0"/>
          <w:cols w:space="354"/>
          <w:docGrid w:linePitch="360"/>
        </w:sectPr>
      </w:pPr>
    </w:p>
    <w:p w14:paraId="40558429" w14:textId="77777777" w:rsidR="004E7A64" w:rsidRDefault="004E7A64">
      <w:pPr>
        <w:rPr>
          <w:rFonts w:ascii="Calibri" w:hAnsi="Calibri" w:cs="Calibri"/>
          <w:b/>
          <w:bCs/>
          <w:i/>
          <w:iCs/>
          <w:sz w:val="28"/>
          <w:szCs w:val="28"/>
        </w:rPr>
      </w:pPr>
      <w:r>
        <w:rPr>
          <w:rFonts w:ascii="Calibri" w:hAnsi="Calibri" w:cs="Calibri"/>
        </w:rPr>
        <w:br w:type="page"/>
      </w:r>
    </w:p>
    <w:p w14:paraId="12E76C77" w14:textId="12BB8E79" w:rsidR="00C7621F" w:rsidRPr="00E75C67" w:rsidRDefault="00DD2D50" w:rsidP="00DD2D50">
      <w:pPr>
        <w:pStyle w:val="Heading2"/>
        <w:rPr>
          <w:rFonts w:ascii="Calibri" w:hAnsi="Calibri" w:cs="Calibri"/>
        </w:rPr>
      </w:pPr>
      <w:bookmarkStart w:id="30" w:name="_Toc145588856"/>
      <w:r w:rsidRPr="00E75C67">
        <w:rPr>
          <w:rFonts w:ascii="Calibri" w:hAnsi="Calibri" w:cs="Calibri"/>
        </w:rPr>
        <w:lastRenderedPageBreak/>
        <w:t xml:space="preserve">Annex </w:t>
      </w:r>
      <w:r w:rsidR="0045067D">
        <w:rPr>
          <w:rFonts w:ascii="Calibri" w:hAnsi="Calibri" w:cs="Calibri"/>
        </w:rPr>
        <w:t>7</w:t>
      </w:r>
      <w:r w:rsidRPr="00E75C67">
        <w:rPr>
          <w:rFonts w:ascii="Calibri" w:hAnsi="Calibri" w:cs="Calibri"/>
        </w:rPr>
        <w:t xml:space="preserve"> </w:t>
      </w:r>
      <w:r w:rsidR="00790157" w:rsidRPr="00E75C67">
        <w:rPr>
          <w:rFonts w:ascii="Calibri" w:hAnsi="Calibri" w:cs="Calibri"/>
        </w:rPr>
        <w:t xml:space="preserve"> - </w:t>
      </w:r>
      <w:r w:rsidR="00C22375" w:rsidRPr="00E75C67">
        <w:rPr>
          <w:rFonts w:ascii="Calibri" w:hAnsi="Calibri" w:cs="Calibri"/>
        </w:rPr>
        <w:t xml:space="preserve"> Online Safety</w:t>
      </w:r>
      <w:bookmarkEnd w:id="30"/>
    </w:p>
    <w:p w14:paraId="7A9A8F37" w14:textId="77777777" w:rsidR="00C7621F" w:rsidRPr="00E75C67" w:rsidRDefault="00C7621F" w:rsidP="00C7621F">
      <w:pPr>
        <w:rPr>
          <w:rFonts w:ascii="Calibri" w:hAnsi="Calibri" w:cs="Calibri"/>
        </w:rPr>
      </w:pPr>
    </w:p>
    <w:p w14:paraId="27BE0E77" w14:textId="4A6150F8" w:rsidR="00BB0621" w:rsidRPr="00E75C67" w:rsidRDefault="00BB0621" w:rsidP="00C7621F">
      <w:pPr>
        <w:rPr>
          <w:rFonts w:ascii="Calibri" w:hAnsi="Calibri" w:cs="Calibri"/>
        </w:rPr>
      </w:pPr>
      <w:r w:rsidRPr="00E75C67">
        <w:rPr>
          <w:rFonts w:ascii="Calibri" w:hAnsi="Calibri" w:cs="Calibri"/>
        </w:rPr>
        <w:t>As a school</w:t>
      </w:r>
      <w:r w:rsidR="00C7621F" w:rsidRPr="00E75C67">
        <w:rPr>
          <w:rFonts w:ascii="Calibri" w:hAnsi="Calibri" w:cs="Calibri"/>
        </w:rPr>
        <w:t xml:space="preserve"> </w:t>
      </w:r>
      <w:r w:rsidR="006F3474" w:rsidRPr="00E75C67">
        <w:rPr>
          <w:rFonts w:ascii="Calibri" w:hAnsi="Calibri" w:cs="Calibri"/>
        </w:rPr>
        <w:t>i</w:t>
      </w:r>
      <w:r w:rsidR="00C7621F" w:rsidRPr="00E75C67">
        <w:rPr>
          <w:rFonts w:ascii="Calibri" w:hAnsi="Calibri" w:cs="Calibri"/>
        </w:rPr>
        <w:t xml:space="preserve">t is essential that </w:t>
      </w:r>
      <w:r w:rsidRPr="00E75C67">
        <w:rPr>
          <w:rFonts w:ascii="Calibri" w:hAnsi="Calibri" w:cs="Calibri"/>
        </w:rPr>
        <w:t>we</w:t>
      </w:r>
      <w:r w:rsidR="00C7621F" w:rsidRPr="00E75C67">
        <w:rPr>
          <w:rFonts w:ascii="Calibri" w:hAnsi="Calibri" w:cs="Calibri"/>
        </w:rPr>
        <w:t xml:space="preserve"> safeguard</w:t>
      </w:r>
      <w:r w:rsidRPr="00E75C67">
        <w:rPr>
          <w:rFonts w:ascii="Calibri" w:hAnsi="Calibri" w:cs="Calibri"/>
        </w:rPr>
        <w:t xml:space="preserve"> children </w:t>
      </w:r>
      <w:r w:rsidR="00C7621F" w:rsidRPr="00E75C67">
        <w:rPr>
          <w:rFonts w:ascii="Calibri" w:hAnsi="Calibri" w:cs="Calibri"/>
        </w:rPr>
        <w:t xml:space="preserve">from potentially harmful and inappropriate online material. </w:t>
      </w:r>
    </w:p>
    <w:p w14:paraId="79CF546F" w14:textId="77777777" w:rsidR="00BB0621" w:rsidRPr="00E75C67" w:rsidRDefault="00BB0621" w:rsidP="00C7621F">
      <w:pPr>
        <w:rPr>
          <w:rFonts w:ascii="Calibri" w:hAnsi="Calibri" w:cs="Calibri"/>
        </w:rPr>
      </w:pPr>
    </w:p>
    <w:p w14:paraId="206ACD66" w14:textId="7A5E89C1" w:rsidR="006F3474" w:rsidRPr="00E75C67" w:rsidRDefault="002C1F26" w:rsidP="00C7621F">
      <w:pPr>
        <w:rPr>
          <w:rFonts w:ascii="Calibri" w:hAnsi="Calibri" w:cs="Calibri"/>
        </w:rPr>
      </w:pPr>
      <w:r w:rsidRPr="00E75C67">
        <w:rPr>
          <w:rFonts w:ascii="Calibri" w:hAnsi="Calibri" w:cs="Calibri"/>
        </w:rPr>
        <w:t>A comprehensive</w:t>
      </w:r>
      <w:r w:rsidR="006F3474" w:rsidRPr="00E75C67">
        <w:rPr>
          <w:rFonts w:ascii="Calibri" w:hAnsi="Calibri" w:cs="Calibri"/>
        </w:rPr>
        <w:t xml:space="preserve"> </w:t>
      </w:r>
      <w:r w:rsidR="00C7621F" w:rsidRPr="00E75C67">
        <w:rPr>
          <w:rFonts w:ascii="Calibri" w:hAnsi="Calibri" w:cs="Calibri"/>
        </w:rPr>
        <w:t xml:space="preserve">approach to online safety empowers </w:t>
      </w:r>
      <w:r w:rsidR="006F3474" w:rsidRPr="00E75C67">
        <w:rPr>
          <w:rFonts w:ascii="Calibri" w:hAnsi="Calibri" w:cs="Calibri"/>
        </w:rPr>
        <w:t>staff</w:t>
      </w:r>
      <w:r w:rsidR="00C7621F" w:rsidRPr="00E75C67">
        <w:rPr>
          <w:rFonts w:ascii="Calibri" w:hAnsi="Calibri" w:cs="Calibri"/>
        </w:rPr>
        <w:t xml:space="preserve"> to protect and educate pupils, students, and </w:t>
      </w:r>
      <w:r w:rsidR="006F3474" w:rsidRPr="00E75C67">
        <w:rPr>
          <w:rFonts w:ascii="Calibri" w:hAnsi="Calibri" w:cs="Calibri"/>
        </w:rPr>
        <w:t>colleagues</w:t>
      </w:r>
      <w:r w:rsidR="00C7621F" w:rsidRPr="00E75C67">
        <w:rPr>
          <w:rFonts w:ascii="Calibri" w:hAnsi="Calibri" w:cs="Calibri"/>
        </w:rPr>
        <w:t xml:space="preserve"> in their use of technology and establishes </w:t>
      </w:r>
      <w:r w:rsidR="006F3474" w:rsidRPr="00E75C67">
        <w:rPr>
          <w:rFonts w:ascii="Calibri" w:hAnsi="Calibri" w:cs="Calibri"/>
        </w:rPr>
        <w:t xml:space="preserve">the following </w:t>
      </w:r>
      <w:r w:rsidR="00C7621F" w:rsidRPr="00E75C67">
        <w:rPr>
          <w:rFonts w:ascii="Calibri" w:hAnsi="Calibri" w:cs="Calibri"/>
        </w:rPr>
        <w:t xml:space="preserve">mechanisms to identify, intervene in, and escalate any concerns where appropriate. </w:t>
      </w:r>
    </w:p>
    <w:p w14:paraId="0C9CC4B4" w14:textId="01006E1F" w:rsidR="006F3474" w:rsidRPr="00E75C67" w:rsidRDefault="0065650E" w:rsidP="006F3474">
      <w:pPr>
        <w:pStyle w:val="ListBullet"/>
        <w:rPr>
          <w:rFonts w:ascii="Calibri" w:hAnsi="Calibri" w:cs="Calibri"/>
          <w:highlight w:val="yellow"/>
        </w:rPr>
      </w:pPr>
      <w:r w:rsidRPr="00E75C67">
        <w:rPr>
          <w:rFonts w:ascii="Calibri" w:hAnsi="Calibri" w:cs="Calibri"/>
          <w:highlight w:val="yellow"/>
        </w:rPr>
        <w:t>[add detail]</w:t>
      </w:r>
    </w:p>
    <w:p w14:paraId="5DB95F20" w14:textId="77777777" w:rsidR="006F3474" w:rsidRPr="00E75C67" w:rsidRDefault="006F3474" w:rsidP="00C7621F">
      <w:pPr>
        <w:rPr>
          <w:rFonts w:ascii="Calibri" w:hAnsi="Calibri" w:cs="Calibri"/>
        </w:rPr>
      </w:pPr>
    </w:p>
    <w:p w14:paraId="0DD484D1" w14:textId="77777777" w:rsidR="0065650E" w:rsidRPr="00E75C67" w:rsidRDefault="00C7621F" w:rsidP="00C7621F">
      <w:pPr>
        <w:rPr>
          <w:rFonts w:ascii="Calibri" w:hAnsi="Calibri" w:cs="Calibri"/>
        </w:rPr>
      </w:pPr>
      <w:r w:rsidRPr="00E75C67">
        <w:rPr>
          <w:rFonts w:ascii="Calibri" w:hAnsi="Calibri" w:cs="Calibri"/>
        </w:rPr>
        <w:t xml:space="preserve">The breadth of issues classified within online safety is considerable, but can be categorised into four areas of risk: </w:t>
      </w:r>
    </w:p>
    <w:p w14:paraId="41A8E4C3" w14:textId="77777777" w:rsidR="0065650E" w:rsidRPr="00E75C67" w:rsidRDefault="0065650E" w:rsidP="00C7621F">
      <w:pPr>
        <w:rPr>
          <w:rFonts w:ascii="Calibri" w:hAnsi="Calibri" w:cs="Calibri"/>
        </w:rPr>
      </w:pPr>
    </w:p>
    <w:p w14:paraId="0FB48DC9" w14:textId="1CB0183C" w:rsidR="0065650E" w:rsidRPr="00E75C67" w:rsidRDefault="00C7621F" w:rsidP="00FE1698">
      <w:pPr>
        <w:ind w:left="720"/>
        <w:rPr>
          <w:rFonts w:ascii="Calibri" w:hAnsi="Calibri" w:cs="Calibri"/>
        </w:rPr>
      </w:pPr>
      <w:r w:rsidRPr="00E75C67">
        <w:rPr>
          <w:rFonts w:ascii="Calibri" w:hAnsi="Calibri" w:cs="Calibri"/>
        </w:rPr>
        <w:t xml:space="preserve">• </w:t>
      </w:r>
      <w:r w:rsidRPr="00E75C67">
        <w:rPr>
          <w:rFonts w:ascii="Calibri" w:hAnsi="Calibri" w:cs="Calibri"/>
          <w:b/>
          <w:bCs/>
        </w:rPr>
        <w:t>content</w:t>
      </w:r>
      <w:r w:rsidRPr="00E75C67">
        <w:rPr>
          <w:rFonts w:ascii="Calibri" w:hAnsi="Calibri" w:cs="Calibri"/>
        </w:rPr>
        <w:t xml:space="preserve">: being exposed to illegal, inappropriate or harmful content, for example: pornography, fake news, racism, misogyny, self-harm, suicide, anti-Semitism, radicalisation and extremism. </w:t>
      </w:r>
    </w:p>
    <w:p w14:paraId="2A9E82D3" w14:textId="77777777" w:rsidR="0065650E" w:rsidRPr="00E75C67" w:rsidRDefault="0065650E" w:rsidP="00FE1698">
      <w:pPr>
        <w:ind w:left="720"/>
        <w:rPr>
          <w:rFonts w:ascii="Calibri" w:hAnsi="Calibri" w:cs="Calibri"/>
        </w:rPr>
      </w:pPr>
    </w:p>
    <w:p w14:paraId="0CF2EF8E" w14:textId="77777777" w:rsidR="0065650E" w:rsidRPr="00E75C67" w:rsidRDefault="00C7621F" w:rsidP="00FE1698">
      <w:pPr>
        <w:ind w:left="720"/>
        <w:rPr>
          <w:rFonts w:ascii="Calibri" w:hAnsi="Calibri" w:cs="Calibri"/>
        </w:rPr>
      </w:pPr>
      <w:r w:rsidRPr="00E75C67">
        <w:rPr>
          <w:rFonts w:ascii="Calibri" w:hAnsi="Calibri" w:cs="Calibri"/>
        </w:rPr>
        <w:t xml:space="preserve">• </w:t>
      </w:r>
      <w:r w:rsidRPr="00E75C67">
        <w:rPr>
          <w:rFonts w:ascii="Calibri" w:hAnsi="Calibri" w:cs="Calibri"/>
          <w:b/>
          <w:bCs/>
        </w:rPr>
        <w:t>contact</w:t>
      </w:r>
      <w:r w:rsidRPr="00E75C67">
        <w:rPr>
          <w:rFonts w:ascii="Calibri" w:hAnsi="Calibri" w:cs="Calibri"/>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58024BAC" w14:textId="77777777" w:rsidR="0065650E" w:rsidRPr="00E75C67" w:rsidRDefault="0065650E" w:rsidP="00FE1698">
      <w:pPr>
        <w:ind w:left="720"/>
        <w:rPr>
          <w:rFonts w:ascii="Calibri" w:hAnsi="Calibri" w:cs="Calibri"/>
        </w:rPr>
      </w:pPr>
    </w:p>
    <w:p w14:paraId="76D624C0" w14:textId="77777777" w:rsidR="0065650E" w:rsidRPr="00E75C67" w:rsidRDefault="00C7621F" w:rsidP="00FE1698">
      <w:pPr>
        <w:ind w:left="720"/>
        <w:rPr>
          <w:rFonts w:ascii="Calibri" w:hAnsi="Calibri" w:cs="Calibri"/>
        </w:rPr>
      </w:pPr>
      <w:r w:rsidRPr="00E75C67">
        <w:rPr>
          <w:rFonts w:ascii="Calibri" w:hAnsi="Calibri" w:cs="Calibri"/>
        </w:rPr>
        <w:t xml:space="preserve">• </w:t>
      </w:r>
      <w:r w:rsidRPr="00E75C67">
        <w:rPr>
          <w:rFonts w:ascii="Calibri" w:hAnsi="Calibri" w:cs="Calibri"/>
          <w:b/>
          <w:bCs/>
        </w:rPr>
        <w:t>conduct</w:t>
      </w:r>
      <w:r w:rsidRPr="00E75C67">
        <w:rPr>
          <w:rFonts w:ascii="Calibri" w:hAnsi="Calibri" w:cs="Calibri"/>
        </w:rPr>
        <w:t>: personal online behaviour that increases the likelihood of, or causes, harm; for example, making, sending and receiving explicit images (</w:t>
      </w:r>
      <w:proofErr w:type="spellStart"/>
      <w:r w:rsidRPr="00E75C67">
        <w:rPr>
          <w:rFonts w:ascii="Calibri" w:hAnsi="Calibri" w:cs="Calibri"/>
        </w:rPr>
        <w:t>e.g</w:t>
      </w:r>
      <w:proofErr w:type="spellEnd"/>
      <w:r w:rsidRPr="00E75C67">
        <w:rPr>
          <w:rFonts w:ascii="Calibri" w:hAnsi="Calibri" w:cs="Calibri"/>
        </w:rPr>
        <w:t xml:space="preserve"> consensual and non-consensual sharing of nudes and semi-nudes and/or pornography, sharing other explicit images and online bullying; and </w:t>
      </w:r>
    </w:p>
    <w:p w14:paraId="6B97E252" w14:textId="77777777" w:rsidR="0065650E" w:rsidRPr="00E75C67" w:rsidRDefault="0065650E" w:rsidP="00FE1698">
      <w:pPr>
        <w:ind w:left="720"/>
        <w:rPr>
          <w:rFonts w:ascii="Calibri" w:hAnsi="Calibri" w:cs="Calibri"/>
        </w:rPr>
      </w:pPr>
    </w:p>
    <w:p w14:paraId="6D5E8416" w14:textId="62F060A4" w:rsidR="0065650E" w:rsidRPr="00E75C67" w:rsidRDefault="00C7621F" w:rsidP="00FE1698">
      <w:pPr>
        <w:ind w:left="720"/>
        <w:rPr>
          <w:rFonts w:ascii="Calibri" w:hAnsi="Calibri" w:cs="Calibri"/>
        </w:rPr>
      </w:pPr>
      <w:r w:rsidRPr="00E75C67">
        <w:rPr>
          <w:rFonts w:ascii="Calibri" w:hAnsi="Calibri" w:cs="Calibri"/>
        </w:rPr>
        <w:t xml:space="preserve">• </w:t>
      </w:r>
      <w:r w:rsidRPr="00E75C67">
        <w:rPr>
          <w:rFonts w:ascii="Calibri" w:hAnsi="Calibri" w:cs="Calibri"/>
          <w:b/>
          <w:bCs/>
        </w:rPr>
        <w:t>commerce</w:t>
      </w:r>
      <w:r w:rsidRPr="00E75C67">
        <w:rPr>
          <w:rFonts w:ascii="Calibri" w:hAnsi="Calibri" w:cs="Calibri"/>
        </w:rPr>
        <w:t xml:space="preserve"> - risks such as online gambling, inappropriate advertising, phishing and or financial scams. If </w:t>
      </w:r>
      <w:r w:rsidR="0065650E" w:rsidRPr="00E75C67">
        <w:rPr>
          <w:rFonts w:ascii="Calibri" w:hAnsi="Calibri" w:cs="Calibri"/>
        </w:rPr>
        <w:t>we</w:t>
      </w:r>
      <w:r w:rsidRPr="00E75C67">
        <w:rPr>
          <w:rFonts w:ascii="Calibri" w:hAnsi="Calibri" w:cs="Calibri"/>
        </w:rPr>
        <w:t xml:space="preserve"> feel pupils, students or staff are at risk, </w:t>
      </w:r>
      <w:r w:rsidR="0065650E" w:rsidRPr="00E75C67">
        <w:rPr>
          <w:rFonts w:ascii="Calibri" w:hAnsi="Calibri" w:cs="Calibri"/>
        </w:rPr>
        <w:t>we will</w:t>
      </w:r>
      <w:r w:rsidRPr="00E75C67">
        <w:rPr>
          <w:rFonts w:ascii="Calibri" w:hAnsi="Calibri" w:cs="Calibri"/>
        </w:rPr>
        <w:t xml:space="preserve"> report it to the Anti-Phishing Working Group (</w:t>
      </w:r>
      <w:hyperlink r:id="rId43" w:history="1">
        <w:r w:rsidR="0065650E" w:rsidRPr="00E75C67">
          <w:rPr>
            <w:rStyle w:val="Hyperlink"/>
            <w:rFonts w:ascii="Calibri" w:hAnsi="Calibri" w:cs="Calibri"/>
          </w:rPr>
          <w:t>https://apwg.org/</w:t>
        </w:r>
      </w:hyperlink>
      <w:r w:rsidRPr="00E75C67">
        <w:rPr>
          <w:rFonts w:ascii="Calibri" w:hAnsi="Calibri" w:cs="Calibri"/>
        </w:rPr>
        <w:t xml:space="preserve">). </w:t>
      </w:r>
    </w:p>
    <w:p w14:paraId="3D6DBDAA" w14:textId="77777777" w:rsidR="0065650E" w:rsidRPr="00E75C67" w:rsidRDefault="0065650E" w:rsidP="00C7621F">
      <w:pPr>
        <w:rPr>
          <w:rFonts w:ascii="Calibri" w:hAnsi="Calibri" w:cs="Calibri"/>
        </w:rPr>
      </w:pPr>
    </w:p>
    <w:p w14:paraId="19A5E023" w14:textId="467B5C0A" w:rsidR="0065650E" w:rsidRPr="00E75C67" w:rsidRDefault="0065650E" w:rsidP="00C7621F">
      <w:pPr>
        <w:rPr>
          <w:rFonts w:ascii="Calibri" w:hAnsi="Calibri" w:cs="Calibri"/>
        </w:rPr>
      </w:pPr>
      <w:r w:rsidRPr="00E75C67">
        <w:rPr>
          <w:rFonts w:ascii="Calibri" w:hAnsi="Calibri" w:cs="Calibri"/>
        </w:rPr>
        <w:t>We</w:t>
      </w:r>
      <w:r w:rsidR="00C7621F" w:rsidRPr="00E75C67">
        <w:rPr>
          <w:rFonts w:ascii="Calibri" w:hAnsi="Calibri" w:cs="Calibri"/>
        </w:rPr>
        <w:t xml:space="preserve"> ensure </w:t>
      </w:r>
      <w:r w:rsidR="008468A9" w:rsidRPr="00E75C67">
        <w:rPr>
          <w:rFonts w:ascii="Calibri" w:hAnsi="Calibri" w:cs="Calibri"/>
        </w:rPr>
        <w:t xml:space="preserve">that </w:t>
      </w:r>
      <w:r w:rsidR="00C7621F" w:rsidRPr="00E75C67">
        <w:rPr>
          <w:rFonts w:ascii="Calibri" w:hAnsi="Calibri" w:cs="Calibri"/>
        </w:rPr>
        <w:t xml:space="preserve">online safety is a running and interrelated theme </w:t>
      </w:r>
      <w:r w:rsidR="008468A9" w:rsidRPr="00E75C67">
        <w:rPr>
          <w:rFonts w:ascii="Calibri" w:hAnsi="Calibri" w:cs="Calibri"/>
        </w:rPr>
        <w:t xml:space="preserve">when </w:t>
      </w:r>
      <w:r w:rsidR="00C7621F" w:rsidRPr="00E75C67">
        <w:rPr>
          <w:rFonts w:ascii="Calibri" w:hAnsi="Calibri" w:cs="Calibri"/>
        </w:rPr>
        <w:t xml:space="preserve">devising and implementing policies and procedures. </w:t>
      </w:r>
    </w:p>
    <w:p w14:paraId="577D6CCE" w14:textId="77777777" w:rsidR="0065650E" w:rsidRDefault="0065650E" w:rsidP="00C7621F">
      <w:pPr>
        <w:rPr>
          <w:rFonts w:ascii="Calibri" w:hAnsi="Calibri" w:cs="Calibri"/>
        </w:rPr>
      </w:pPr>
    </w:p>
    <w:p w14:paraId="0942B6E1" w14:textId="77777777" w:rsidR="009C3940" w:rsidRPr="009C3940" w:rsidRDefault="009C3940" w:rsidP="009C3940">
      <w:pPr>
        <w:rPr>
          <w:rFonts w:ascii="Calibri" w:hAnsi="Calibri" w:cs="Calibri"/>
        </w:rPr>
      </w:pPr>
      <w:r w:rsidRPr="009C3940">
        <w:rPr>
          <w:rFonts w:ascii="Calibri" w:hAnsi="Calibri" w:cs="Calibri"/>
        </w:rPr>
        <w:t xml:space="preserve">There should be appropriate filtering and monitoring in place on all school devices and school networks. That staff training should include understanding roles and responsibilities in relation to filtering and monitoring. To support schools with this the DfE have produced the following guidance: </w:t>
      </w:r>
      <w:hyperlink r:id="rId44" w:history="1">
        <w:r w:rsidRPr="009C3940">
          <w:rPr>
            <w:rFonts w:ascii="Calibri" w:hAnsi="Calibri" w:cs="Calibri"/>
          </w:rPr>
          <w:t>Meeting digital and technology standards in schools and colleges - Filtering and monitoring standards for schools and colleges - Guidance - GOV.UK (www.gov.uk)</w:t>
        </w:r>
      </w:hyperlink>
    </w:p>
    <w:p w14:paraId="5F6E7F2C" w14:textId="77777777" w:rsidR="009C3940" w:rsidRPr="009C3940" w:rsidRDefault="009C3940" w:rsidP="009C3940">
      <w:pPr>
        <w:rPr>
          <w:rFonts w:ascii="Calibri" w:hAnsi="Calibri" w:cs="Calibri"/>
        </w:rPr>
      </w:pPr>
    </w:p>
    <w:p w14:paraId="2D11A5FC" w14:textId="77777777" w:rsidR="009C3940" w:rsidRPr="009C3940" w:rsidRDefault="009C3940" w:rsidP="009C3940">
      <w:pPr>
        <w:rPr>
          <w:rFonts w:ascii="Calibri" w:hAnsi="Calibri" w:cs="Calibri"/>
        </w:rPr>
      </w:pPr>
      <w:r w:rsidRPr="009C3940">
        <w:rPr>
          <w:rFonts w:ascii="Calibri" w:hAnsi="Calibri" w:cs="Calibri"/>
        </w:rPr>
        <w:t xml:space="preserve">Education settings are directly responsible for ensuring they have the appropriate level of security protection procedures in place in order to safeguard their systems, staff and learners and review the effectiveness of these procedures periodically to keep up with evolving cyber-crime technologies. Guidance on e-security is available from the </w:t>
      </w:r>
      <w:hyperlink r:id="rId45" w:history="1">
        <w:r w:rsidRPr="009C3940">
          <w:rPr>
            <w:rFonts w:ascii="Calibri" w:hAnsi="Calibri" w:cs="Calibri"/>
          </w:rPr>
          <w:t>National Education Network.</w:t>
        </w:r>
      </w:hyperlink>
      <w:r w:rsidRPr="009C3940">
        <w:rPr>
          <w:rFonts w:ascii="Calibri" w:hAnsi="Calibri" w:cs="Calibri"/>
        </w:rPr>
        <w:t xml:space="preserve"> In addition, schools and colleges should consider meeting the </w:t>
      </w:r>
      <w:hyperlink r:id="rId46" w:history="1">
        <w:r w:rsidRPr="009C3940">
          <w:rPr>
            <w:rFonts w:ascii="Calibri" w:hAnsi="Calibri" w:cs="Calibri"/>
          </w:rPr>
          <w:t>Cyber security standards for schools and colleges.GOV.UK.</w:t>
        </w:r>
      </w:hyperlink>
      <w:r w:rsidRPr="009C3940">
        <w:rPr>
          <w:rFonts w:ascii="Calibri" w:hAnsi="Calibri" w:cs="Calibri"/>
        </w:rPr>
        <w:t xml:space="preserve"> Broader guidance on cyber security including considerations for governors and trustees can be found at </w:t>
      </w:r>
      <w:hyperlink r:id="rId47" w:history="1">
        <w:r w:rsidRPr="009C3940">
          <w:rPr>
            <w:rFonts w:ascii="Calibri" w:hAnsi="Calibri" w:cs="Calibri"/>
          </w:rPr>
          <w:t>Cyber security training for school staff - NCSC.GOV.UK</w:t>
        </w:r>
      </w:hyperlink>
    </w:p>
    <w:p w14:paraId="191976B6" w14:textId="77777777" w:rsidR="009C3940" w:rsidRPr="009C3940" w:rsidRDefault="009C3940" w:rsidP="009C3940">
      <w:pPr>
        <w:rPr>
          <w:rFonts w:ascii="Calibri" w:hAnsi="Calibri" w:cs="Calibri"/>
        </w:rPr>
      </w:pPr>
    </w:p>
    <w:p w14:paraId="00EBE682" w14:textId="77777777" w:rsidR="009C3940" w:rsidRDefault="009C3940" w:rsidP="009C3940">
      <w:pPr>
        <w:rPr>
          <w:rFonts w:ascii="Arial" w:hAnsi="Arial" w:cs="Arial"/>
        </w:rPr>
      </w:pPr>
    </w:p>
    <w:p w14:paraId="38505B76" w14:textId="77777777" w:rsidR="009C3940" w:rsidRDefault="009C3940" w:rsidP="009C3940">
      <w:r>
        <w:br w:type="column"/>
      </w:r>
    </w:p>
    <w:p w14:paraId="4CBB1150" w14:textId="77777777" w:rsidR="009C3940" w:rsidRPr="00E75C67" w:rsidRDefault="009C3940" w:rsidP="00C7621F">
      <w:pPr>
        <w:rPr>
          <w:rFonts w:ascii="Calibri" w:hAnsi="Calibri" w:cs="Calibri"/>
        </w:rPr>
      </w:pPr>
    </w:p>
    <w:p w14:paraId="28AD6CAB" w14:textId="126C2744" w:rsidR="00C7621F" w:rsidRPr="00E75C67" w:rsidRDefault="0065650E" w:rsidP="00C7621F">
      <w:pPr>
        <w:rPr>
          <w:rFonts w:ascii="Calibri" w:hAnsi="Calibri" w:cs="Calibri"/>
        </w:rPr>
      </w:pPr>
      <w:r w:rsidRPr="00E75C67">
        <w:rPr>
          <w:rFonts w:ascii="Calibri" w:hAnsi="Calibri" w:cs="Calibri"/>
        </w:rPr>
        <w:t xml:space="preserve">We </w:t>
      </w:r>
      <w:r w:rsidR="00C7621F" w:rsidRPr="00E75C67">
        <w:rPr>
          <w:rFonts w:ascii="Calibri" w:hAnsi="Calibri" w:cs="Calibri"/>
        </w:rPr>
        <w:t xml:space="preserve">will consider how online safety is reflected as required in all relevant policies and </w:t>
      </w:r>
      <w:r w:rsidR="00F21A5C" w:rsidRPr="00E75C67">
        <w:rPr>
          <w:rFonts w:ascii="Calibri" w:hAnsi="Calibri" w:cs="Calibri"/>
        </w:rPr>
        <w:t xml:space="preserve">embedded </w:t>
      </w:r>
      <w:r w:rsidR="005315FD" w:rsidRPr="00E75C67">
        <w:rPr>
          <w:rFonts w:ascii="Calibri" w:hAnsi="Calibri" w:cs="Calibri"/>
        </w:rPr>
        <w:t>across all areas of the</w:t>
      </w:r>
      <w:r w:rsidR="00C7621F" w:rsidRPr="00E75C67">
        <w:rPr>
          <w:rFonts w:ascii="Calibri" w:hAnsi="Calibri" w:cs="Calibri"/>
        </w:rPr>
        <w:t xml:space="preserve"> curriculum</w:t>
      </w:r>
      <w:r w:rsidR="00E9551E" w:rsidRPr="00E75C67">
        <w:rPr>
          <w:rFonts w:ascii="Calibri" w:hAnsi="Calibri" w:cs="Calibri"/>
        </w:rPr>
        <w:t xml:space="preserve">, included in </w:t>
      </w:r>
      <w:r w:rsidR="00C7621F" w:rsidRPr="00E75C67">
        <w:rPr>
          <w:rFonts w:ascii="Calibri" w:hAnsi="Calibri" w:cs="Calibri"/>
        </w:rPr>
        <w:t>teacher training</w:t>
      </w:r>
      <w:r w:rsidR="00C503F0" w:rsidRPr="00E75C67">
        <w:rPr>
          <w:rFonts w:ascii="Calibri" w:hAnsi="Calibri" w:cs="Calibri"/>
        </w:rPr>
        <w:t xml:space="preserve"> and within</w:t>
      </w:r>
      <w:r w:rsidR="00C7621F" w:rsidRPr="00E75C67">
        <w:rPr>
          <w:rFonts w:ascii="Calibri" w:hAnsi="Calibri" w:cs="Calibri"/>
        </w:rPr>
        <w:t xml:space="preserve"> the role and responsibilities of the designated safeguarding lead </w:t>
      </w:r>
      <w:r w:rsidR="00C503F0" w:rsidRPr="00E75C67">
        <w:rPr>
          <w:rFonts w:ascii="Calibri" w:hAnsi="Calibri" w:cs="Calibri"/>
        </w:rPr>
        <w:t xml:space="preserve">as well as discussions with </w:t>
      </w:r>
      <w:r w:rsidR="00C7621F" w:rsidRPr="00E75C67">
        <w:rPr>
          <w:rFonts w:ascii="Calibri" w:hAnsi="Calibri" w:cs="Calibri"/>
        </w:rPr>
        <w:t>paren</w:t>
      </w:r>
      <w:r w:rsidR="001F4360" w:rsidRPr="00E75C67">
        <w:rPr>
          <w:rFonts w:ascii="Calibri" w:hAnsi="Calibri" w:cs="Calibri"/>
        </w:rPr>
        <w:t>ts.</w:t>
      </w:r>
    </w:p>
    <w:p w14:paraId="775537F6" w14:textId="16752F8A" w:rsidR="000A7FE8" w:rsidRDefault="00D827CF" w:rsidP="00C7621F">
      <w:r w:rsidRPr="00E75C67">
        <w:rPr>
          <w:rFonts w:ascii="Calibri" w:hAnsi="Calibri" w:cs="Calibri"/>
        </w:rPr>
        <w:br w:type="column"/>
      </w:r>
    </w:p>
    <w:p w14:paraId="1B50CE75" w14:textId="7466B91B" w:rsidR="00E04A19" w:rsidRPr="00E75C67" w:rsidRDefault="000A7FE8" w:rsidP="007F32A7">
      <w:pPr>
        <w:pStyle w:val="Heading2"/>
        <w:rPr>
          <w:rFonts w:ascii="Calibri" w:hAnsi="Calibri" w:cs="Calibri"/>
        </w:rPr>
      </w:pPr>
      <w:bookmarkStart w:id="31" w:name="_Toc145588857"/>
      <w:r w:rsidRPr="00E75C67">
        <w:rPr>
          <w:rFonts w:ascii="Calibri" w:hAnsi="Calibri" w:cs="Calibri"/>
        </w:rPr>
        <w:t xml:space="preserve">Annex </w:t>
      </w:r>
      <w:r w:rsidR="0045067D">
        <w:rPr>
          <w:rFonts w:ascii="Calibri" w:hAnsi="Calibri" w:cs="Calibri"/>
        </w:rPr>
        <w:t>8</w:t>
      </w:r>
      <w:r w:rsidR="0018779F" w:rsidRPr="00E75C67">
        <w:rPr>
          <w:rFonts w:ascii="Calibri" w:hAnsi="Calibri" w:cs="Calibri"/>
        </w:rPr>
        <w:t xml:space="preserve"> </w:t>
      </w:r>
      <w:r w:rsidR="00636243" w:rsidRPr="00E75C67">
        <w:rPr>
          <w:rFonts w:ascii="Calibri" w:hAnsi="Calibri" w:cs="Calibri"/>
        </w:rPr>
        <w:t xml:space="preserve">- </w:t>
      </w:r>
      <w:r w:rsidR="0018779F" w:rsidRPr="00E75C67">
        <w:rPr>
          <w:rFonts w:ascii="Calibri" w:hAnsi="Calibri" w:cs="Calibri"/>
        </w:rPr>
        <w:t>Whistleblowing</w:t>
      </w:r>
      <w:bookmarkEnd w:id="31"/>
    </w:p>
    <w:p w14:paraId="20AAB557" w14:textId="4FFB8161" w:rsidR="00E04A19" w:rsidRPr="00E75C67" w:rsidRDefault="00E04A19" w:rsidP="00E04A19">
      <w:pPr>
        <w:jc w:val="right"/>
        <w:rPr>
          <w:rFonts w:ascii="Calibri" w:hAnsi="Calibri" w:cs="Calibri"/>
          <w:b/>
          <w:bCs/>
          <w:u w:val="single"/>
        </w:rPr>
      </w:pPr>
    </w:p>
    <w:p w14:paraId="7E9F379B" w14:textId="0D5185AD" w:rsidR="00E04A19" w:rsidRPr="00E75C67" w:rsidRDefault="00E04A19" w:rsidP="00E04A19">
      <w:pPr>
        <w:jc w:val="center"/>
        <w:rPr>
          <w:rFonts w:ascii="Calibri" w:hAnsi="Calibri" w:cs="Calibri"/>
          <w:bCs/>
        </w:rPr>
      </w:pPr>
      <w:r w:rsidRPr="00E75C67">
        <w:rPr>
          <w:rFonts w:ascii="Calibri" w:hAnsi="Calibri" w:cs="Calibri"/>
          <w:b/>
          <w:bCs/>
          <w:u w:val="single"/>
        </w:rPr>
        <w:t>Whistleblowing in a safeguarding context</w:t>
      </w:r>
    </w:p>
    <w:p w14:paraId="0B81F513" w14:textId="13A3885C" w:rsidR="00E04A19" w:rsidRPr="00E75C67" w:rsidRDefault="00E04A19" w:rsidP="00E04A19">
      <w:pPr>
        <w:jc w:val="center"/>
        <w:rPr>
          <w:rFonts w:ascii="Calibri" w:hAnsi="Calibri" w:cs="Calibri"/>
          <w:bCs/>
        </w:rPr>
      </w:pPr>
    </w:p>
    <w:p w14:paraId="03B2FC94" w14:textId="76504ED4" w:rsidR="00E04A19" w:rsidRPr="00E75C67" w:rsidRDefault="00E04A19" w:rsidP="00E04A19">
      <w:pPr>
        <w:rPr>
          <w:rFonts w:ascii="Calibri" w:hAnsi="Calibri" w:cs="Calibri"/>
          <w:bCs/>
        </w:rPr>
      </w:pPr>
      <w:r w:rsidRPr="00E75C67">
        <w:rPr>
          <w:rFonts w:ascii="Calibri" w:hAnsi="Calibri" w:cs="Calibri"/>
          <w:bCs/>
        </w:rPr>
        <w:t xml:space="preserve">While the </w:t>
      </w:r>
      <w:r w:rsidR="00E75C67">
        <w:rPr>
          <w:rFonts w:ascii="Calibri" w:hAnsi="Calibri" w:cs="Calibri"/>
          <w:bCs/>
        </w:rPr>
        <w:t xml:space="preserve">Trust </w:t>
      </w:r>
      <w:r w:rsidRPr="00E75C67">
        <w:rPr>
          <w:rFonts w:ascii="Calibri" w:hAnsi="Calibri" w:cs="Calibri"/>
          <w:bCs/>
        </w:rPr>
        <w:t xml:space="preserve">has a separate whistleblowing policy, this is a summary sheet that outlines the process when there is a concern that safeguarding issues have not been reported or followed correctly. </w:t>
      </w:r>
    </w:p>
    <w:p w14:paraId="027E5035" w14:textId="42D7ABC7" w:rsidR="00E04A19" w:rsidRPr="00E75C67" w:rsidRDefault="00E04A19" w:rsidP="00E04A19">
      <w:pPr>
        <w:rPr>
          <w:rFonts w:ascii="Calibri" w:hAnsi="Calibri" w:cs="Calibri"/>
          <w:bCs/>
        </w:rPr>
      </w:pPr>
    </w:p>
    <w:p w14:paraId="66E5BB0F" w14:textId="49C6711E" w:rsidR="00E04A19" w:rsidRPr="00E75C67" w:rsidRDefault="00E04A19" w:rsidP="00E04A19">
      <w:pPr>
        <w:rPr>
          <w:rFonts w:ascii="Calibri" w:hAnsi="Calibri" w:cs="Calibri"/>
          <w:bCs/>
        </w:rPr>
      </w:pPr>
      <w:r w:rsidRPr="00E75C67">
        <w:rPr>
          <w:rFonts w:ascii="Calibri" w:hAnsi="Calibri" w:cs="Calibri"/>
          <w:bCs/>
        </w:rPr>
        <w:t xml:space="preserve">This does not replace the whistleblowing policy and should be read in conjunction with the </w:t>
      </w:r>
      <w:r w:rsidR="00E75C67">
        <w:rPr>
          <w:rFonts w:ascii="Calibri" w:hAnsi="Calibri" w:cs="Calibri"/>
          <w:bCs/>
        </w:rPr>
        <w:t xml:space="preserve">Trust </w:t>
      </w:r>
      <w:r w:rsidRPr="00E75C67">
        <w:rPr>
          <w:rFonts w:ascii="Calibri" w:hAnsi="Calibri" w:cs="Calibri"/>
          <w:bCs/>
        </w:rPr>
        <w:t xml:space="preserve">policy. </w:t>
      </w:r>
    </w:p>
    <w:p w14:paraId="427113DE" w14:textId="07141693" w:rsidR="00E04A19" w:rsidRPr="00E75C67" w:rsidRDefault="00E04A19" w:rsidP="00E04A19">
      <w:pPr>
        <w:rPr>
          <w:rFonts w:ascii="Calibri" w:hAnsi="Calibri" w:cs="Calibri"/>
          <w:bCs/>
        </w:rPr>
      </w:pPr>
    </w:p>
    <w:p w14:paraId="3A7062D7" w14:textId="77777777" w:rsidR="00E75C67" w:rsidRDefault="00E75C67" w:rsidP="00E75C67">
      <w:pPr>
        <w:rPr>
          <w:rFonts w:ascii="Calibri" w:hAnsi="Calibri" w:cs="Calibri"/>
          <w:szCs w:val="22"/>
        </w:rPr>
      </w:pPr>
      <w:r>
        <w:rPr>
          <w:rFonts w:ascii="Calibri" w:hAnsi="Calibri" w:cs="Calibri"/>
        </w:rPr>
        <w:t>We recognise that children cannot be expected to raise concerns in an environment where staff fail to do so.</w:t>
      </w:r>
    </w:p>
    <w:p w14:paraId="048C98C4" w14:textId="77777777" w:rsidR="00E75C67" w:rsidRDefault="00E75C67" w:rsidP="00E75C67">
      <w:pPr>
        <w:ind w:left="709"/>
        <w:rPr>
          <w:rFonts w:ascii="Calibri" w:hAnsi="Calibri" w:cs="Calibri"/>
        </w:rPr>
      </w:pPr>
    </w:p>
    <w:p w14:paraId="20CD55B2" w14:textId="77777777" w:rsidR="00E75C67" w:rsidRDefault="00E75C67" w:rsidP="00E75C67">
      <w:pPr>
        <w:rPr>
          <w:rFonts w:ascii="Calibri" w:hAnsi="Calibri" w:cs="Calibri"/>
        </w:rPr>
      </w:pPr>
      <w:r>
        <w:rPr>
          <w:rFonts w:ascii="Calibri" w:hAnsi="Calibri" w:cs="Calibri"/>
        </w:rPr>
        <w:t xml:space="preserve">All staff, including temporary staff/supply staff and volunteers, should be aware of their duty to raise concerns, where they exist, about the management of child protection, which may include the attitude or actions of colleagues, poor or unsafe practice and potential failures in the school/college’s safeguarding arrangements. If it becomes necessary to consult outside the school/college, they should : - </w:t>
      </w:r>
    </w:p>
    <w:p w14:paraId="3709C979" w14:textId="77777777" w:rsidR="00E75C67" w:rsidRPr="00E75C67" w:rsidRDefault="00E75C67" w:rsidP="005A0182">
      <w:pPr>
        <w:pStyle w:val="ListParagraph"/>
        <w:numPr>
          <w:ilvl w:val="0"/>
          <w:numId w:val="48"/>
        </w:numPr>
        <w:rPr>
          <w:rFonts w:ascii="Calibri" w:hAnsi="Calibri" w:cs="Calibri"/>
        </w:rPr>
      </w:pPr>
      <w:r w:rsidRPr="00E75C67">
        <w:rPr>
          <w:rFonts w:ascii="Calibri" w:hAnsi="Calibri" w:cs="Calibri"/>
        </w:rPr>
        <w:t xml:space="preserve">Act in accordance with the Trust’s </w:t>
      </w:r>
      <w:hyperlink r:id="rId48" w:history="1">
        <w:r w:rsidRPr="00E75C67">
          <w:rPr>
            <w:rStyle w:val="Hyperlink"/>
            <w:rFonts w:ascii="Calibri" w:hAnsi="Calibri" w:cs="Calibri"/>
          </w:rPr>
          <w:t>Whistleblowing Policy</w:t>
        </w:r>
      </w:hyperlink>
    </w:p>
    <w:p w14:paraId="1767736C" w14:textId="5C620294" w:rsidR="00E75C67" w:rsidRPr="00E75C67" w:rsidRDefault="00E75C67" w:rsidP="005A0182">
      <w:pPr>
        <w:pStyle w:val="ListParagraph"/>
        <w:numPr>
          <w:ilvl w:val="0"/>
          <w:numId w:val="48"/>
        </w:numPr>
        <w:rPr>
          <w:rFonts w:ascii="Calibri" w:hAnsi="Calibri" w:cs="Calibri"/>
        </w:rPr>
      </w:pPr>
      <w:r w:rsidRPr="00E75C67">
        <w:rPr>
          <w:rFonts w:ascii="Calibri" w:hAnsi="Calibri" w:cs="Calibri"/>
        </w:rPr>
        <w:t xml:space="preserve">They may use an external, independent and confidential service, such as the one provided by </w:t>
      </w:r>
      <w:hyperlink r:id="rId49" w:history="1">
        <w:r w:rsidRPr="00E75C67">
          <w:rPr>
            <w:rStyle w:val="Hyperlink"/>
            <w:rFonts w:ascii="Calibri" w:hAnsi="Calibri" w:cs="Calibri"/>
            <w:szCs w:val="24"/>
          </w:rPr>
          <w:t>Protect</w:t>
        </w:r>
      </w:hyperlink>
      <w:r w:rsidRPr="00E75C67">
        <w:rPr>
          <w:rFonts w:ascii="Calibri" w:hAnsi="Calibri" w:cs="Calibri"/>
        </w:rPr>
        <w:t xml:space="preserve"> who can be contacted on their freephone helpline number </w:t>
      </w:r>
      <w:r w:rsidRPr="00E75C67">
        <w:rPr>
          <w:rStyle w:val="Emphasis"/>
          <w:rFonts w:asciiTheme="minorHAnsi" w:hAnsiTheme="minorHAnsi" w:cs="Arial"/>
        </w:rPr>
        <w:t xml:space="preserve">020 3117 2520 </w:t>
      </w:r>
      <w:r w:rsidRPr="00E75C67">
        <w:rPr>
          <w:rFonts w:ascii="Calibri" w:hAnsi="Calibri" w:cs="Calibri"/>
        </w:rPr>
        <w:t xml:space="preserve">and through their </w:t>
      </w:r>
      <w:hyperlink r:id="rId50" w:history="1">
        <w:r w:rsidRPr="00E75C67">
          <w:rPr>
            <w:rStyle w:val="Hyperlink"/>
            <w:rFonts w:ascii="Calibri" w:hAnsi="Calibri" w:cs="Calibri"/>
            <w:szCs w:val="24"/>
          </w:rPr>
          <w:t>online form</w:t>
        </w:r>
      </w:hyperlink>
    </w:p>
    <w:p w14:paraId="4C16025D" w14:textId="77777777" w:rsidR="00E75C67" w:rsidRDefault="00E75C67" w:rsidP="00E75C67">
      <w:pPr>
        <w:rPr>
          <w:rFonts w:ascii="Calibri" w:hAnsi="Calibri" w:cs="Calibri"/>
        </w:rPr>
      </w:pPr>
      <w:r>
        <w:rPr>
          <w:rFonts w:ascii="Calibri" w:hAnsi="Calibri" w:cs="Calibri"/>
        </w:rPr>
        <w:t>The NSPCC whistleblowing helpline is also available for staff who do not feel able to raise concerns regarding child protection failures internally or have concerns about a way a concern is being handled by their school/college. Staff can call: 0800 028 0285 – line is available from 8:00 AM to 8:00 PM, Monday to Friday and Email: help@nspcc.org.uk.</w:t>
      </w:r>
    </w:p>
    <w:p w14:paraId="03657AA3" w14:textId="77777777" w:rsidR="00E75C67" w:rsidRDefault="00E75C67" w:rsidP="00E75C67">
      <w:pPr>
        <w:ind w:left="709"/>
        <w:rPr>
          <w:rFonts w:ascii="Calibri" w:hAnsi="Calibri" w:cs="Calibri"/>
        </w:rPr>
      </w:pPr>
    </w:p>
    <w:p w14:paraId="671E7250" w14:textId="77777777" w:rsidR="00E75C67" w:rsidRDefault="00E75C67" w:rsidP="00E75C67">
      <w:pPr>
        <w:rPr>
          <w:rFonts w:ascii="Calibri" w:hAnsi="Calibri" w:cs="Calibri"/>
        </w:rPr>
      </w:pPr>
      <w:r>
        <w:rPr>
          <w:rFonts w:ascii="Calibri" w:hAnsi="Calibri" w:cs="Calibri"/>
        </w:rPr>
        <w:t xml:space="preserve">Whistleblowing regarding the Headteacher/Principal should be made to the Chair of Trustee Directors, whose contact details are available at the front of this policy and on the </w:t>
      </w:r>
      <w:hyperlink r:id="rId51" w:history="1">
        <w:r>
          <w:rPr>
            <w:rStyle w:val="Hyperlink"/>
            <w:rFonts w:ascii="Calibri" w:hAnsi="Calibri" w:cs="Calibri"/>
          </w:rPr>
          <w:t>Trust website.</w:t>
        </w:r>
      </w:hyperlink>
      <w:r>
        <w:rPr>
          <w:rFonts w:ascii="Calibri" w:hAnsi="Calibri" w:cs="Calibri"/>
        </w:rPr>
        <w:t xml:space="preserve"> </w:t>
      </w:r>
    </w:p>
    <w:p w14:paraId="6FD4F217" w14:textId="5758488D" w:rsidR="00524AAF" w:rsidRPr="00E75C67" w:rsidRDefault="00524AAF">
      <w:pPr>
        <w:rPr>
          <w:rFonts w:ascii="Calibri" w:hAnsi="Calibri" w:cs="Calibri"/>
          <w:bCs/>
        </w:rPr>
      </w:pPr>
    </w:p>
    <w:p w14:paraId="5C551030" w14:textId="0BE10596" w:rsidR="00524AAF" w:rsidRPr="00E75C67" w:rsidRDefault="00524AAF">
      <w:pPr>
        <w:rPr>
          <w:rFonts w:ascii="Calibri" w:hAnsi="Calibri" w:cs="Calibri"/>
          <w:bCs/>
        </w:rPr>
      </w:pPr>
      <w:r w:rsidRPr="00E75C67">
        <w:rPr>
          <w:rFonts w:ascii="Calibri" w:hAnsi="Calibri" w:cs="Calibri"/>
          <w:bCs/>
        </w:rPr>
        <w:t xml:space="preserve">If you believe that a member of the school staff is harming a child (an allegation) and this has been reported to the </w:t>
      </w:r>
      <w:r w:rsidR="00C511B2" w:rsidRPr="00E75C67">
        <w:rPr>
          <w:rFonts w:ascii="Calibri" w:hAnsi="Calibri" w:cs="Calibri"/>
          <w:bCs/>
        </w:rPr>
        <w:t>h</w:t>
      </w:r>
      <w:r w:rsidRPr="00E75C67">
        <w:rPr>
          <w:rFonts w:ascii="Calibri" w:hAnsi="Calibri" w:cs="Calibri"/>
          <w:bCs/>
        </w:rPr>
        <w:t xml:space="preserve">eadteacher and no action has been taken, or the member of staff you have concerns about is the </w:t>
      </w:r>
      <w:r w:rsidR="00C511B2" w:rsidRPr="00E75C67">
        <w:rPr>
          <w:rFonts w:ascii="Calibri" w:hAnsi="Calibri" w:cs="Calibri"/>
          <w:bCs/>
        </w:rPr>
        <w:t>h</w:t>
      </w:r>
      <w:r w:rsidRPr="00E75C67">
        <w:rPr>
          <w:rFonts w:ascii="Calibri" w:hAnsi="Calibri" w:cs="Calibri"/>
          <w:bCs/>
        </w:rPr>
        <w:t xml:space="preserve">eadteacher, then you are able to contact the Local Authority Designated Officers (LADOs) on 01962 876364 or </w:t>
      </w:r>
      <w:hyperlink r:id="rId52" w:history="1">
        <w:r w:rsidRPr="00E75C67">
          <w:rPr>
            <w:rStyle w:val="Hyperlink"/>
            <w:rFonts w:ascii="Calibri" w:hAnsi="Calibri" w:cs="Calibri"/>
            <w:bCs/>
          </w:rPr>
          <w:t>child.protection@hants.gov.uk</w:t>
        </w:r>
      </w:hyperlink>
      <w:r w:rsidRPr="00E75C67">
        <w:rPr>
          <w:rFonts w:ascii="Calibri" w:hAnsi="Calibri" w:cs="Calibri"/>
          <w:bCs/>
        </w:rPr>
        <w:t xml:space="preserve"> </w:t>
      </w:r>
    </w:p>
    <w:p w14:paraId="2A4F99CA" w14:textId="77777777" w:rsidR="00524AAF" w:rsidRPr="00E75C67" w:rsidRDefault="00524AAF">
      <w:pPr>
        <w:rPr>
          <w:rFonts w:ascii="Calibri" w:hAnsi="Calibri" w:cs="Calibri"/>
          <w:bCs/>
        </w:rPr>
      </w:pPr>
    </w:p>
    <w:p w14:paraId="70E42E26" w14:textId="7E04ACB3" w:rsidR="00524AAF" w:rsidRPr="00E75C67" w:rsidRDefault="00524AAF">
      <w:pPr>
        <w:rPr>
          <w:rFonts w:ascii="Calibri" w:hAnsi="Calibri" w:cs="Calibri"/>
          <w:bCs/>
        </w:rPr>
      </w:pPr>
      <w:r w:rsidRPr="00E75C67">
        <w:rPr>
          <w:rFonts w:ascii="Calibri" w:hAnsi="Calibri" w:cs="Calibri"/>
          <w:bCs/>
        </w:rPr>
        <w:t xml:space="preserve">If you believe that a child is being abused by individuals outside the school, you </w:t>
      </w:r>
      <w:r w:rsidR="00C511B2" w:rsidRPr="00E75C67">
        <w:rPr>
          <w:rFonts w:ascii="Calibri" w:hAnsi="Calibri" w:cs="Calibri"/>
          <w:bCs/>
        </w:rPr>
        <w:t>should</w:t>
      </w:r>
      <w:r w:rsidRPr="00E75C67">
        <w:rPr>
          <w:rFonts w:ascii="Calibri" w:hAnsi="Calibri" w:cs="Calibri"/>
          <w:bCs/>
        </w:rPr>
        <w:t xml:space="preserve"> make a referral to Children</w:t>
      </w:r>
      <w:r w:rsidR="00C511B2" w:rsidRPr="00E75C67">
        <w:rPr>
          <w:rFonts w:ascii="Calibri" w:hAnsi="Calibri" w:cs="Calibri"/>
          <w:bCs/>
        </w:rPr>
        <w:t>’</w:t>
      </w:r>
      <w:r w:rsidRPr="00E75C67">
        <w:rPr>
          <w:rFonts w:ascii="Calibri" w:hAnsi="Calibri" w:cs="Calibri"/>
          <w:bCs/>
        </w:rPr>
        <w:t>s Social Care by calling 0300 555 1384 (office hours) or 0300 555 1373 (outside of office hours)</w:t>
      </w:r>
    </w:p>
    <w:p w14:paraId="5B4237BE" w14:textId="166158A8" w:rsidR="00E04A19" w:rsidRPr="00E75C67" w:rsidRDefault="00E04A19">
      <w:pPr>
        <w:rPr>
          <w:rFonts w:ascii="Calibri" w:hAnsi="Calibri" w:cs="Calibri"/>
          <w:bCs/>
        </w:rPr>
      </w:pPr>
      <w:r w:rsidRPr="00E75C67">
        <w:rPr>
          <w:rFonts w:ascii="Calibri" w:hAnsi="Calibri" w:cs="Calibri"/>
          <w:bCs/>
        </w:rPr>
        <w:br w:type="page"/>
      </w:r>
    </w:p>
    <w:p w14:paraId="3FFE8A44" w14:textId="6E99E95E" w:rsidR="000A7FE8" w:rsidRPr="00E75C67" w:rsidRDefault="00E04A19" w:rsidP="00404F77">
      <w:pPr>
        <w:pStyle w:val="Heading2"/>
        <w:rPr>
          <w:rFonts w:ascii="Calibri" w:hAnsi="Calibri" w:cs="Calibri"/>
        </w:rPr>
      </w:pPr>
      <w:bookmarkStart w:id="32" w:name="_Toc145588858"/>
      <w:r w:rsidRPr="00E75C67">
        <w:rPr>
          <w:rFonts w:ascii="Calibri" w:hAnsi="Calibri" w:cs="Calibri"/>
        </w:rPr>
        <w:lastRenderedPageBreak/>
        <w:t xml:space="preserve">Annex </w:t>
      </w:r>
      <w:r w:rsidR="0045067D">
        <w:rPr>
          <w:rFonts w:ascii="Calibri" w:hAnsi="Calibri" w:cs="Calibri"/>
        </w:rPr>
        <w:t>9</w:t>
      </w:r>
      <w:r w:rsidR="00404F77" w:rsidRPr="00E75C67">
        <w:rPr>
          <w:rFonts w:ascii="Calibri" w:hAnsi="Calibri" w:cs="Calibri"/>
        </w:rPr>
        <w:t xml:space="preserve"> - </w:t>
      </w:r>
      <w:r w:rsidR="000A7FE8" w:rsidRPr="00E75C67">
        <w:rPr>
          <w:rFonts w:ascii="Calibri" w:hAnsi="Calibri" w:cs="Calibri"/>
        </w:rPr>
        <w:t>Briefing sheet for temporary and supply staff</w:t>
      </w:r>
      <w:bookmarkEnd w:id="32"/>
      <w:r w:rsidR="000A7FE8" w:rsidRPr="00E75C67">
        <w:rPr>
          <w:rFonts w:ascii="Calibri" w:hAnsi="Calibri" w:cs="Calibri"/>
        </w:rPr>
        <w:fldChar w:fldCharType="begin"/>
      </w:r>
      <w:r w:rsidR="000A7FE8" w:rsidRPr="00E75C67">
        <w:rPr>
          <w:rFonts w:ascii="Calibri" w:hAnsi="Calibri" w:cs="Calibri"/>
        </w:rPr>
        <w:instrText xml:space="preserve"> XE "Briefing Sheet for Temporary and Supply Staff:Annex 10" </w:instrText>
      </w:r>
      <w:r w:rsidR="000A7FE8" w:rsidRPr="00E75C67">
        <w:rPr>
          <w:rFonts w:ascii="Calibri" w:hAnsi="Calibri" w:cs="Calibri"/>
        </w:rPr>
        <w:fldChar w:fldCharType="end"/>
      </w:r>
    </w:p>
    <w:p w14:paraId="230B3B15" w14:textId="77777777" w:rsidR="000A7FE8" w:rsidRPr="00E75C67" w:rsidRDefault="000A7FE8" w:rsidP="000A7FE8">
      <w:pPr>
        <w:pStyle w:val="Default"/>
        <w:rPr>
          <w:rFonts w:ascii="Calibri" w:hAnsi="Calibri" w:cs="Calibri"/>
          <w:b/>
          <w:bCs/>
        </w:rPr>
      </w:pPr>
    </w:p>
    <w:p w14:paraId="00E64915" w14:textId="77777777" w:rsidR="000A7FE8" w:rsidRPr="00E75C67" w:rsidRDefault="000A7FE8" w:rsidP="000A7FE8">
      <w:pPr>
        <w:pStyle w:val="CM5"/>
        <w:spacing w:line="280" w:lineRule="atLeast"/>
        <w:rPr>
          <w:rFonts w:ascii="Calibri" w:hAnsi="Calibri" w:cs="Calibri"/>
          <w:b/>
          <w:bCs/>
          <w:color w:val="000000"/>
        </w:rPr>
      </w:pPr>
      <w:r w:rsidRPr="00E75C67">
        <w:rPr>
          <w:rFonts w:ascii="Calibri" w:hAnsi="Calibri" w:cs="Calibri"/>
          <w:b/>
          <w:bCs/>
          <w:color w:val="000000"/>
        </w:rPr>
        <w:t xml:space="preserve">For supply staff and those on short contracts in </w:t>
      </w:r>
      <w:r w:rsidRPr="00E75C67">
        <w:rPr>
          <w:rFonts w:ascii="Calibri" w:hAnsi="Calibri" w:cs="Calibri"/>
          <w:b/>
          <w:bCs/>
          <w:i/>
          <w:color w:val="000000"/>
          <w:highlight w:val="yellow"/>
        </w:rPr>
        <w:t>Name</w:t>
      </w:r>
      <w:r w:rsidRPr="00E75C67">
        <w:rPr>
          <w:rFonts w:ascii="Calibri" w:hAnsi="Calibri" w:cs="Calibri"/>
          <w:b/>
          <w:bCs/>
          <w:color w:val="000000"/>
        </w:rPr>
        <w:t xml:space="preserve"> school</w:t>
      </w:r>
    </w:p>
    <w:p w14:paraId="1D8E63CD" w14:textId="77777777" w:rsidR="000A7FE8" w:rsidRPr="00E75C67" w:rsidRDefault="000A7FE8" w:rsidP="000A7FE8">
      <w:pPr>
        <w:pStyle w:val="Default"/>
        <w:rPr>
          <w:rFonts w:ascii="Calibri" w:hAnsi="Calibri" w:cs="Calibri"/>
        </w:rPr>
      </w:pPr>
    </w:p>
    <w:p w14:paraId="2022DA44" w14:textId="3DFF8D62" w:rsidR="000A7FE8" w:rsidRPr="00E75C67" w:rsidRDefault="000A7FE8" w:rsidP="000A7FE8">
      <w:pPr>
        <w:pStyle w:val="CM5"/>
        <w:spacing w:line="280" w:lineRule="atLeast"/>
        <w:rPr>
          <w:rFonts w:ascii="Calibri" w:hAnsi="Calibri" w:cs="Calibri"/>
          <w:color w:val="000000"/>
        </w:rPr>
      </w:pPr>
      <w:r w:rsidRPr="00E75C67">
        <w:rPr>
          <w:rFonts w:ascii="Calibri" w:hAnsi="Calibri" w:cs="Calibri"/>
          <w:color w:val="000000"/>
        </w:rPr>
        <w:t xml:space="preserve">While working in </w:t>
      </w:r>
      <w:r w:rsidRPr="00E75C67">
        <w:rPr>
          <w:rFonts w:ascii="Calibri" w:hAnsi="Calibri" w:cs="Calibri"/>
          <w:i/>
          <w:color w:val="0000FF"/>
          <w:highlight w:val="yellow"/>
        </w:rPr>
        <w:t>Name</w:t>
      </w:r>
      <w:r w:rsidRPr="00E75C67">
        <w:rPr>
          <w:rFonts w:ascii="Calibri" w:hAnsi="Calibri" w:cs="Calibri"/>
          <w:color w:val="0000FF"/>
          <w:highlight w:val="yellow"/>
        </w:rPr>
        <w:t xml:space="preserve"> </w:t>
      </w:r>
      <w:r w:rsidRPr="00E75C67">
        <w:rPr>
          <w:rFonts w:ascii="Calibri" w:hAnsi="Calibri" w:cs="Calibri"/>
          <w:color w:val="000000"/>
        </w:rPr>
        <w:t xml:space="preserve">school, you have a duty of care towards the </w:t>
      </w:r>
      <w:r w:rsidR="00C511B2" w:rsidRPr="00E75C67">
        <w:rPr>
          <w:rFonts w:ascii="Calibri" w:hAnsi="Calibri" w:cs="Calibri"/>
          <w:color w:val="000000"/>
        </w:rPr>
        <w:t>children and young people</w:t>
      </w:r>
      <w:r w:rsidR="001C34D3" w:rsidRPr="00E75C67">
        <w:rPr>
          <w:rFonts w:ascii="Calibri" w:hAnsi="Calibri" w:cs="Calibri"/>
          <w:color w:val="000000"/>
        </w:rPr>
        <w:t xml:space="preserve"> </w:t>
      </w:r>
      <w:r w:rsidRPr="00E75C67">
        <w:rPr>
          <w:rFonts w:ascii="Calibri" w:hAnsi="Calibri" w:cs="Calibri"/>
          <w:color w:val="000000"/>
        </w:rPr>
        <w:t>here. This means that at all times you should act in a way that is consistent with their safety and welfare</w:t>
      </w:r>
      <w:r w:rsidR="00C511B2" w:rsidRPr="00E75C67">
        <w:rPr>
          <w:rFonts w:ascii="Calibri" w:hAnsi="Calibri" w:cs="Calibri"/>
          <w:color w:val="000000"/>
        </w:rPr>
        <w:t>.</w:t>
      </w:r>
      <w:r w:rsidR="001C34D3" w:rsidRPr="00E75C67">
        <w:rPr>
          <w:rFonts w:ascii="Calibri" w:hAnsi="Calibri" w:cs="Calibri"/>
          <w:color w:val="000000"/>
        </w:rPr>
        <w:t xml:space="preserve"> </w:t>
      </w:r>
      <w:r w:rsidR="00C511B2" w:rsidRPr="00E75C67">
        <w:rPr>
          <w:rFonts w:ascii="Calibri" w:hAnsi="Calibri" w:cs="Calibri"/>
          <w:color w:val="000000"/>
        </w:rPr>
        <w:t>In</w:t>
      </w:r>
      <w:r w:rsidRPr="00E75C67">
        <w:rPr>
          <w:rFonts w:ascii="Calibri" w:hAnsi="Calibri" w:cs="Calibri"/>
          <w:color w:val="000000"/>
        </w:rPr>
        <w:t xml:space="preserve"> addition, if at any time you have a concern about a child or young person, particularly if you think they may be at risk of abuse or neglect, it is your responsibility to share that concern with the school designated safeguarding lead (DSL), who is </w:t>
      </w:r>
      <w:r w:rsidRPr="00E75C67">
        <w:rPr>
          <w:rFonts w:ascii="Calibri" w:hAnsi="Calibri" w:cs="Calibri"/>
          <w:i/>
          <w:color w:val="0000FF"/>
          <w:highlight w:val="yellow"/>
        </w:rPr>
        <w:t>Name</w:t>
      </w:r>
      <w:r w:rsidRPr="00E75C67">
        <w:rPr>
          <w:rFonts w:ascii="Calibri" w:hAnsi="Calibri" w:cs="Calibri"/>
          <w:color w:val="000000"/>
          <w:highlight w:val="yellow"/>
        </w:rPr>
        <w:t xml:space="preserve"> </w:t>
      </w:r>
      <w:r w:rsidRPr="00E75C67">
        <w:rPr>
          <w:rFonts w:ascii="Calibri" w:hAnsi="Calibri" w:cs="Calibri"/>
          <w:color w:val="000000"/>
        </w:rPr>
        <w:t xml:space="preserve">and can be found </w:t>
      </w:r>
      <w:r w:rsidRPr="00E75C67">
        <w:rPr>
          <w:rFonts w:ascii="Calibri" w:hAnsi="Calibri" w:cs="Calibri"/>
          <w:i/>
          <w:color w:val="0000FF"/>
          <w:highlight w:val="yellow"/>
        </w:rPr>
        <w:t>details</w:t>
      </w:r>
      <w:r w:rsidR="00C511B2" w:rsidRPr="00E75C67">
        <w:rPr>
          <w:rFonts w:ascii="Calibri" w:hAnsi="Calibri" w:cs="Calibri"/>
          <w:i/>
          <w:color w:val="0000FF"/>
          <w:highlight w:val="yellow"/>
        </w:rPr>
        <w:t>.</w:t>
      </w:r>
      <w:r w:rsidRPr="00E75C67">
        <w:rPr>
          <w:rFonts w:ascii="Calibri" w:hAnsi="Calibri" w:cs="Calibri"/>
          <w:color w:val="000000"/>
          <w:highlight w:val="yellow"/>
        </w:rPr>
        <w:t xml:space="preserve"> </w:t>
      </w:r>
    </w:p>
    <w:p w14:paraId="741C35CC" w14:textId="77777777" w:rsidR="000A7FE8" w:rsidRPr="00E75C67" w:rsidRDefault="000A7FE8" w:rsidP="000A7FE8">
      <w:pPr>
        <w:pStyle w:val="Default"/>
        <w:rPr>
          <w:rFonts w:ascii="Calibri" w:hAnsi="Calibri" w:cs="Calibri"/>
        </w:rPr>
      </w:pPr>
    </w:p>
    <w:p w14:paraId="7948BDCE" w14:textId="77777777" w:rsidR="000A7FE8" w:rsidRPr="00E75C67" w:rsidRDefault="000A7FE8" w:rsidP="000A7FE8">
      <w:pPr>
        <w:pStyle w:val="CM5"/>
        <w:spacing w:line="280" w:lineRule="atLeast"/>
        <w:rPr>
          <w:rFonts w:ascii="Calibri" w:hAnsi="Calibri" w:cs="Calibri"/>
          <w:color w:val="000000"/>
        </w:rPr>
      </w:pPr>
      <w:r w:rsidRPr="00E75C67">
        <w:rPr>
          <w:rFonts w:ascii="Calibri" w:hAnsi="Calibri" w:cs="Calibri"/>
          <w:color w:val="000000"/>
        </w:rPr>
        <w:t xml:space="preserve">This is not an exhaustive list but you may have become concerned as a result of: </w:t>
      </w:r>
    </w:p>
    <w:p w14:paraId="76A67AD9" w14:textId="77777777" w:rsidR="000A7FE8" w:rsidRPr="00E75C67" w:rsidRDefault="00DC39C7" w:rsidP="004208D0">
      <w:pPr>
        <w:pStyle w:val="CM3"/>
        <w:numPr>
          <w:ilvl w:val="0"/>
          <w:numId w:val="10"/>
        </w:numPr>
        <w:spacing w:line="276" w:lineRule="auto"/>
        <w:rPr>
          <w:rFonts w:ascii="Calibri" w:hAnsi="Calibri" w:cs="Calibri"/>
          <w:color w:val="000000"/>
        </w:rPr>
      </w:pPr>
      <w:r w:rsidRPr="00E75C67">
        <w:rPr>
          <w:rFonts w:ascii="Calibri" w:hAnsi="Calibri" w:cs="Calibri"/>
          <w:color w:val="000000"/>
        </w:rPr>
        <w:t>O</w:t>
      </w:r>
      <w:r w:rsidR="000A7FE8" w:rsidRPr="00E75C67">
        <w:rPr>
          <w:rFonts w:ascii="Calibri" w:hAnsi="Calibri" w:cs="Calibri"/>
          <w:color w:val="000000"/>
        </w:rPr>
        <w:t>bserving a physical injury, which you think may have been non-accidental</w:t>
      </w:r>
      <w:r w:rsidRPr="00E75C67">
        <w:rPr>
          <w:rFonts w:ascii="Calibri" w:hAnsi="Calibri" w:cs="Calibri"/>
          <w:color w:val="000000"/>
        </w:rPr>
        <w:t>.</w:t>
      </w:r>
    </w:p>
    <w:p w14:paraId="6BC3D023" w14:textId="77777777" w:rsidR="000A7FE8" w:rsidRPr="00E75C67" w:rsidRDefault="00DC39C7" w:rsidP="004208D0">
      <w:pPr>
        <w:pStyle w:val="CM3"/>
        <w:numPr>
          <w:ilvl w:val="0"/>
          <w:numId w:val="10"/>
        </w:numPr>
        <w:spacing w:line="276" w:lineRule="auto"/>
        <w:rPr>
          <w:rFonts w:ascii="Calibri" w:hAnsi="Calibri" w:cs="Calibri"/>
          <w:color w:val="000000"/>
          <w:lang w:val="en-GB"/>
        </w:rPr>
      </w:pPr>
      <w:r w:rsidRPr="00E75C67">
        <w:rPr>
          <w:rFonts w:ascii="Calibri" w:hAnsi="Calibri" w:cs="Calibri"/>
          <w:color w:val="000000"/>
          <w:lang w:val="en-GB"/>
        </w:rPr>
        <w:t>O</w:t>
      </w:r>
      <w:r w:rsidR="000A7FE8" w:rsidRPr="00E75C67">
        <w:rPr>
          <w:rFonts w:ascii="Calibri" w:hAnsi="Calibri" w:cs="Calibri"/>
          <w:color w:val="000000"/>
          <w:lang w:val="en-GB"/>
        </w:rPr>
        <w:t>bserving something in the appearance of a child or young person which suggests they are not being sufficiently well cared for</w:t>
      </w:r>
      <w:r w:rsidRPr="00E75C67">
        <w:rPr>
          <w:rFonts w:ascii="Calibri" w:hAnsi="Calibri" w:cs="Calibri"/>
          <w:color w:val="000000"/>
          <w:lang w:val="en-GB"/>
        </w:rPr>
        <w:t>.</w:t>
      </w:r>
    </w:p>
    <w:p w14:paraId="5214D1EA" w14:textId="2FC06897" w:rsidR="000A7FE8" w:rsidRPr="00E75C67" w:rsidRDefault="00DC39C7" w:rsidP="004208D0">
      <w:pPr>
        <w:pStyle w:val="CM3"/>
        <w:numPr>
          <w:ilvl w:val="0"/>
          <w:numId w:val="10"/>
        </w:numPr>
        <w:spacing w:line="276" w:lineRule="auto"/>
        <w:rPr>
          <w:rFonts w:ascii="Calibri" w:hAnsi="Calibri" w:cs="Calibri"/>
          <w:color w:val="000000"/>
          <w:lang w:val="en-GB"/>
        </w:rPr>
      </w:pPr>
      <w:r w:rsidRPr="00E75C67">
        <w:rPr>
          <w:rFonts w:ascii="Calibri" w:hAnsi="Calibri" w:cs="Calibri"/>
          <w:color w:val="000000"/>
          <w:lang w:val="en-GB"/>
        </w:rPr>
        <w:t>O</w:t>
      </w:r>
      <w:r w:rsidR="000A7FE8" w:rsidRPr="00E75C67">
        <w:rPr>
          <w:rFonts w:ascii="Calibri" w:hAnsi="Calibri" w:cs="Calibri"/>
          <w:color w:val="000000"/>
          <w:lang w:val="en-GB"/>
        </w:rPr>
        <w:t>bserving</w:t>
      </w:r>
      <w:r w:rsidR="00C511B2" w:rsidRPr="00E75C67">
        <w:rPr>
          <w:rFonts w:ascii="Calibri" w:hAnsi="Calibri" w:cs="Calibri"/>
          <w:color w:val="000000"/>
          <w:lang w:val="en-GB"/>
        </w:rPr>
        <w:t xml:space="preserve"> child</w:t>
      </w:r>
      <w:r w:rsidR="000A7FE8" w:rsidRPr="00E75C67">
        <w:rPr>
          <w:rFonts w:ascii="Calibri" w:hAnsi="Calibri" w:cs="Calibri"/>
          <w:color w:val="000000"/>
          <w:lang w:val="en-GB"/>
        </w:rPr>
        <w:t xml:space="preserve"> behavio</w:t>
      </w:r>
      <w:r w:rsidRPr="00E75C67">
        <w:rPr>
          <w:rFonts w:ascii="Calibri" w:hAnsi="Calibri" w:cs="Calibri"/>
          <w:color w:val="000000"/>
          <w:lang w:val="en-GB"/>
        </w:rPr>
        <w:t>u</w:t>
      </w:r>
      <w:r w:rsidR="000A7FE8" w:rsidRPr="00E75C67">
        <w:rPr>
          <w:rFonts w:ascii="Calibri" w:hAnsi="Calibri" w:cs="Calibri"/>
          <w:color w:val="000000"/>
          <w:lang w:val="en-GB"/>
        </w:rPr>
        <w:t>r that leads you to be concerned about a child or young person</w:t>
      </w:r>
      <w:r w:rsidRPr="00E75C67">
        <w:rPr>
          <w:rFonts w:ascii="Calibri" w:hAnsi="Calibri" w:cs="Calibri"/>
          <w:color w:val="000000"/>
          <w:lang w:val="en-GB"/>
        </w:rPr>
        <w:t>.</w:t>
      </w:r>
    </w:p>
    <w:p w14:paraId="3E6AD108" w14:textId="0FDFB58E" w:rsidR="00C511B2" w:rsidRPr="00E75C67" w:rsidRDefault="00C511B2" w:rsidP="004208D0">
      <w:pPr>
        <w:pStyle w:val="CM5"/>
        <w:numPr>
          <w:ilvl w:val="0"/>
          <w:numId w:val="10"/>
        </w:numPr>
        <w:spacing w:line="276" w:lineRule="auto"/>
        <w:rPr>
          <w:rFonts w:ascii="Calibri" w:hAnsi="Calibri" w:cs="Calibri"/>
          <w:color w:val="000000"/>
          <w:lang w:val="en-GB"/>
        </w:rPr>
      </w:pPr>
      <w:r w:rsidRPr="00E75C67">
        <w:rPr>
          <w:rFonts w:ascii="Calibri" w:hAnsi="Calibri" w:cs="Calibri"/>
          <w:color w:val="000000"/>
          <w:lang w:val="en-GB"/>
        </w:rPr>
        <w:t>A</w:t>
      </w:r>
      <w:r w:rsidR="000A7FE8" w:rsidRPr="00E75C67">
        <w:rPr>
          <w:rFonts w:ascii="Calibri" w:hAnsi="Calibri" w:cs="Calibri"/>
          <w:color w:val="000000"/>
          <w:lang w:val="en-GB"/>
        </w:rPr>
        <w:t xml:space="preserve"> child or young person telling you that they have been subjected to some form of abuse</w:t>
      </w:r>
    </w:p>
    <w:p w14:paraId="03C5D9F3" w14:textId="1444D0F8" w:rsidR="000A7FE8" w:rsidRPr="00E75C67" w:rsidRDefault="00C511B2" w:rsidP="004208D0">
      <w:pPr>
        <w:pStyle w:val="CM5"/>
        <w:numPr>
          <w:ilvl w:val="0"/>
          <w:numId w:val="10"/>
        </w:numPr>
        <w:spacing w:line="276" w:lineRule="auto"/>
        <w:rPr>
          <w:rFonts w:ascii="Calibri" w:hAnsi="Calibri" w:cs="Calibri"/>
          <w:color w:val="000000"/>
          <w:lang w:val="en-GB"/>
        </w:rPr>
      </w:pPr>
      <w:r w:rsidRPr="00E75C67">
        <w:rPr>
          <w:rFonts w:ascii="Calibri" w:hAnsi="Calibri" w:cs="Calibri"/>
          <w:color w:val="000000"/>
          <w:lang w:val="en-GB"/>
        </w:rPr>
        <w:t xml:space="preserve">Observing adult behaviour that leads you to be concerned about their suitability to work with children or young people. </w:t>
      </w:r>
    </w:p>
    <w:p w14:paraId="5846EDE2" w14:textId="77777777" w:rsidR="000A7FE8" w:rsidRPr="00E75C67" w:rsidRDefault="000A7FE8" w:rsidP="000A7FE8">
      <w:pPr>
        <w:pStyle w:val="CM5"/>
        <w:spacing w:line="280" w:lineRule="atLeast"/>
        <w:rPr>
          <w:rFonts w:ascii="Calibri" w:hAnsi="Calibri" w:cs="Calibri"/>
          <w:color w:val="000000"/>
        </w:rPr>
      </w:pPr>
    </w:p>
    <w:p w14:paraId="3420D031" w14:textId="6EF223E6" w:rsidR="000A7FE8" w:rsidRPr="00E75C67" w:rsidRDefault="000A7FE8" w:rsidP="000A7FE8">
      <w:pPr>
        <w:pStyle w:val="CM5"/>
        <w:spacing w:line="280" w:lineRule="atLeast"/>
        <w:rPr>
          <w:rFonts w:ascii="Calibri" w:hAnsi="Calibri" w:cs="Calibri"/>
          <w:color w:val="000000"/>
        </w:rPr>
      </w:pPr>
      <w:r w:rsidRPr="00E75C67">
        <w:rPr>
          <w:rFonts w:ascii="Calibri" w:hAnsi="Calibri" w:cs="Calibri"/>
          <w:color w:val="000000"/>
        </w:rPr>
        <w:t>In any of the circumstances listed here, you must write down what you saw or heard, date and sign your account, and give it to the DSL</w:t>
      </w:r>
      <w:r w:rsidR="00DC39C7" w:rsidRPr="00E75C67">
        <w:rPr>
          <w:rFonts w:ascii="Calibri" w:hAnsi="Calibri" w:cs="Calibri"/>
          <w:color w:val="000000"/>
        </w:rPr>
        <w:t xml:space="preserve"> as soon as possible and </w:t>
      </w:r>
      <w:r w:rsidR="00E75C67">
        <w:rPr>
          <w:rFonts w:ascii="Calibri" w:hAnsi="Calibri" w:cs="Calibri"/>
          <w:color w:val="000000"/>
        </w:rPr>
        <w:t>within one working day</w:t>
      </w:r>
      <w:r w:rsidRPr="00E75C67">
        <w:rPr>
          <w:rFonts w:ascii="Calibri" w:hAnsi="Calibri" w:cs="Calibri"/>
          <w:color w:val="000000"/>
        </w:rPr>
        <w:t xml:space="preserve">. This may be the beginning of a legal process – it is important to understand that legal action against a perpetrator can be seriously damaged by any suggestion that the child has been led in any way. </w:t>
      </w:r>
    </w:p>
    <w:p w14:paraId="69DFC083" w14:textId="77777777" w:rsidR="000A7FE8" w:rsidRPr="00E75C67" w:rsidRDefault="000A7FE8" w:rsidP="000A7FE8">
      <w:pPr>
        <w:pStyle w:val="Default"/>
        <w:rPr>
          <w:rFonts w:ascii="Calibri" w:hAnsi="Calibri" w:cs="Calibri"/>
        </w:rPr>
      </w:pPr>
    </w:p>
    <w:p w14:paraId="47E96431" w14:textId="77777777" w:rsidR="000A7FE8" w:rsidRPr="00E75C67" w:rsidRDefault="000A7FE8" w:rsidP="000A7FE8">
      <w:pPr>
        <w:pStyle w:val="CM5"/>
        <w:spacing w:line="280" w:lineRule="atLeast"/>
        <w:rPr>
          <w:rFonts w:ascii="Calibri" w:hAnsi="Calibri" w:cs="Calibri"/>
          <w:color w:val="000000"/>
        </w:rPr>
      </w:pPr>
      <w:r w:rsidRPr="00E75C67">
        <w:rPr>
          <w:rFonts w:ascii="Calibri" w:hAnsi="Calibri" w:cs="Calibri"/>
          <w:color w:val="000000"/>
        </w:rPr>
        <w:t xml:space="preserve">If a child talks to you about abuse, you should follow these guidelines: </w:t>
      </w:r>
    </w:p>
    <w:p w14:paraId="5FB57647" w14:textId="77777777" w:rsidR="000A7FE8" w:rsidRPr="00E75C67" w:rsidRDefault="000A7FE8" w:rsidP="004208D0">
      <w:pPr>
        <w:pStyle w:val="CM5"/>
        <w:numPr>
          <w:ilvl w:val="0"/>
          <w:numId w:val="11"/>
        </w:numPr>
        <w:spacing w:line="276" w:lineRule="auto"/>
        <w:rPr>
          <w:rFonts w:ascii="Calibri" w:hAnsi="Calibri" w:cs="Calibri"/>
          <w:color w:val="000000"/>
        </w:rPr>
      </w:pPr>
      <w:r w:rsidRPr="00E75C67">
        <w:rPr>
          <w:rFonts w:ascii="Calibri" w:hAnsi="Calibri" w:cs="Calibri"/>
          <w:color w:val="000000"/>
        </w:rPr>
        <w:t>Rather than directly questioning the child, just listen and be supportive</w:t>
      </w:r>
    </w:p>
    <w:p w14:paraId="4F8770C3" w14:textId="77777777" w:rsidR="000A7FE8" w:rsidRPr="00E75C67" w:rsidRDefault="000A7FE8" w:rsidP="004208D0">
      <w:pPr>
        <w:pStyle w:val="Default"/>
        <w:numPr>
          <w:ilvl w:val="0"/>
          <w:numId w:val="11"/>
        </w:numPr>
        <w:spacing w:line="276" w:lineRule="auto"/>
        <w:rPr>
          <w:rFonts w:ascii="Calibri" w:hAnsi="Calibri" w:cs="Calibri"/>
        </w:rPr>
      </w:pPr>
      <w:r w:rsidRPr="00E75C67">
        <w:rPr>
          <w:rFonts w:ascii="Calibri" w:hAnsi="Calibri" w:cs="Calibri"/>
        </w:rPr>
        <w:t>Never stop a child who is freely recalling significant events, but don’t push the child to tell you more than they wish</w:t>
      </w:r>
      <w:r w:rsidR="00DC39C7" w:rsidRPr="00E75C67">
        <w:rPr>
          <w:rFonts w:ascii="Calibri" w:hAnsi="Calibri" w:cs="Calibri"/>
        </w:rPr>
        <w:t>.</w:t>
      </w:r>
    </w:p>
    <w:p w14:paraId="19FDC30E" w14:textId="576DD542" w:rsidR="000A7FE8" w:rsidRPr="00E75C67" w:rsidRDefault="000A7FE8" w:rsidP="004208D0">
      <w:pPr>
        <w:pStyle w:val="Default"/>
        <w:numPr>
          <w:ilvl w:val="0"/>
          <w:numId w:val="11"/>
        </w:numPr>
        <w:spacing w:line="276" w:lineRule="auto"/>
        <w:rPr>
          <w:rFonts w:ascii="Calibri" w:hAnsi="Calibri" w:cs="Calibri"/>
        </w:rPr>
      </w:pPr>
      <w:r w:rsidRPr="00E75C67">
        <w:rPr>
          <w:rFonts w:ascii="Calibri" w:hAnsi="Calibri" w:cs="Calibri"/>
        </w:rPr>
        <w:t>Make it clear that you may need to pass on information to staff in other agencies who may be able to help – do not promise confidentiality. You are obliged to share any information relating to abuse or neglect</w:t>
      </w:r>
      <w:r w:rsidR="00DC39C7" w:rsidRPr="00E75C67">
        <w:rPr>
          <w:rFonts w:ascii="Calibri" w:hAnsi="Calibri" w:cs="Calibri"/>
        </w:rPr>
        <w:t>.</w:t>
      </w:r>
    </w:p>
    <w:p w14:paraId="3730BE3D" w14:textId="47CCD07C" w:rsidR="000A7FE8" w:rsidRPr="00E75C67" w:rsidRDefault="000A7FE8" w:rsidP="004208D0">
      <w:pPr>
        <w:pStyle w:val="Default"/>
        <w:numPr>
          <w:ilvl w:val="0"/>
          <w:numId w:val="11"/>
        </w:numPr>
        <w:spacing w:line="276" w:lineRule="auto"/>
        <w:rPr>
          <w:rFonts w:ascii="Calibri" w:hAnsi="Calibri" w:cs="Calibri"/>
        </w:rPr>
      </w:pPr>
      <w:r w:rsidRPr="00E75C67">
        <w:rPr>
          <w:rFonts w:ascii="Calibri" w:hAnsi="Calibri" w:cs="Calibri"/>
        </w:rPr>
        <w:t xml:space="preserve">Write an account of the conversation immediately, as close to verbatim as possible. Put the date and timings on it, and mention anyone else who was present. Then sign </w:t>
      </w:r>
      <w:r w:rsidR="00C511B2" w:rsidRPr="00E75C67">
        <w:rPr>
          <w:rFonts w:ascii="Calibri" w:hAnsi="Calibri" w:cs="Calibri"/>
        </w:rPr>
        <w:t>it and</w:t>
      </w:r>
      <w:r w:rsidRPr="00E75C67">
        <w:rPr>
          <w:rFonts w:ascii="Calibri" w:hAnsi="Calibri" w:cs="Calibri"/>
        </w:rPr>
        <w:t xml:space="preserve"> give your record to the </w:t>
      </w:r>
      <w:r w:rsidR="00C511B2" w:rsidRPr="00E75C67">
        <w:rPr>
          <w:rFonts w:ascii="Calibri" w:hAnsi="Calibri" w:cs="Calibri"/>
        </w:rPr>
        <w:t>DSL</w:t>
      </w:r>
      <w:r w:rsidRPr="00E75C67">
        <w:rPr>
          <w:rFonts w:ascii="Calibri" w:hAnsi="Calibri" w:cs="Calibri"/>
        </w:rPr>
        <w:t xml:space="preserve"> who should</w:t>
      </w:r>
      <w:r w:rsidR="00C511B2" w:rsidRPr="00E75C67">
        <w:rPr>
          <w:rFonts w:ascii="Calibri" w:hAnsi="Calibri" w:cs="Calibri"/>
        </w:rPr>
        <w:t xml:space="preserve"> follow due process, including</w:t>
      </w:r>
      <w:r w:rsidRPr="00E75C67">
        <w:rPr>
          <w:rFonts w:ascii="Calibri" w:hAnsi="Calibri" w:cs="Calibri"/>
        </w:rPr>
        <w:t xml:space="preserve"> contact</w:t>
      </w:r>
      <w:r w:rsidR="00C511B2" w:rsidRPr="00E75C67">
        <w:rPr>
          <w:rFonts w:ascii="Calibri" w:hAnsi="Calibri" w:cs="Calibri"/>
        </w:rPr>
        <w:t>ing</w:t>
      </w:r>
      <w:r w:rsidRPr="00E75C67">
        <w:rPr>
          <w:rFonts w:ascii="Calibri" w:hAnsi="Calibri" w:cs="Calibri"/>
        </w:rPr>
        <w:t xml:space="preserve"> </w:t>
      </w:r>
      <w:r w:rsidR="00101D35" w:rsidRPr="00E75C67">
        <w:rPr>
          <w:rFonts w:ascii="Calibri" w:hAnsi="Calibri" w:cs="Calibri"/>
        </w:rPr>
        <w:t>Children’s Social Care</w:t>
      </w:r>
      <w:r w:rsidRPr="00E75C67">
        <w:rPr>
          <w:rFonts w:ascii="Calibri" w:hAnsi="Calibri" w:cs="Calibri"/>
        </w:rPr>
        <w:t xml:space="preserve"> if appropriate</w:t>
      </w:r>
      <w:r w:rsidR="00DC39C7" w:rsidRPr="00E75C67">
        <w:rPr>
          <w:rFonts w:ascii="Calibri" w:hAnsi="Calibri" w:cs="Calibri"/>
        </w:rPr>
        <w:t>.</w:t>
      </w:r>
      <w:r w:rsidRPr="00E75C67">
        <w:rPr>
          <w:rFonts w:ascii="Calibri" w:hAnsi="Calibri" w:cs="Calibri"/>
        </w:rPr>
        <w:t xml:space="preserve"> </w:t>
      </w:r>
    </w:p>
    <w:p w14:paraId="63FEEEF1" w14:textId="77777777" w:rsidR="000A7FE8" w:rsidRPr="00E75C67" w:rsidRDefault="000A7FE8" w:rsidP="000A7FE8">
      <w:pPr>
        <w:pStyle w:val="Default"/>
        <w:rPr>
          <w:rFonts w:ascii="Calibri" w:hAnsi="Calibri" w:cs="Calibri"/>
        </w:rPr>
      </w:pPr>
    </w:p>
    <w:p w14:paraId="46218A03" w14:textId="77777777" w:rsidR="000A7FE8" w:rsidRPr="00E75C67" w:rsidRDefault="000A7FE8" w:rsidP="000A7FE8">
      <w:pPr>
        <w:pStyle w:val="CM5"/>
        <w:spacing w:line="280" w:lineRule="atLeast"/>
        <w:rPr>
          <w:rFonts w:ascii="Calibri" w:hAnsi="Calibri" w:cs="Calibri"/>
          <w:color w:val="000000"/>
        </w:rPr>
      </w:pPr>
      <w:r w:rsidRPr="00E75C67">
        <w:rPr>
          <w:rFonts w:ascii="Calibri" w:hAnsi="Calibri" w:cs="Calibri"/>
          <w:color w:val="000000"/>
        </w:rPr>
        <w:t xml:space="preserve">The school has a policy on safeguarding children and young people which you can find, together with the local procedures to be followed by all staff, in </w:t>
      </w:r>
      <w:r w:rsidRPr="00E75C67">
        <w:rPr>
          <w:rFonts w:ascii="Calibri" w:hAnsi="Calibri" w:cs="Calibri"/>
          <w:i/>
          <w:color w:val="000000"/>
          <w:highlight w:val="yellow"/>
        </w:rPr>
        <w:t>location</w:t>
      </w:r>
      <w:r w:rsidRPr="00E75C67">
        <w:rPr>
          <w:rFonts w:ascii="Calibri" w:hAnsi="Calibri" w:cs="Calibri"/>
          <w:color w:val="000000"/>
        </w:rPr>
        <w:t xml:space="preserve"> .</w:t>
      </w:r>
    </w:p>
    <w:p w14:paraId="0FB8759A" w14:textId="54503C4E" w:rsidR="000A7FE8" w:rsidRPr="00E75C67" w:rsidRDefault="000A7FE8" w:rsidP="000A7FE8">
      <w:pPr>
        <w:pStyle w:val="Default"/>
        <w:rPr>
          <w:rFonts w:ascii="Calibri" w:hAnsi="Calibri" w:cs="Calibri"/>
        </w:rPr>
      </w:pPr>
    </w:p>
    <w:p w14:paraId="252657E6" w14:textId="2E53ED99" w:rsidR="00683AB4" w:rsidRPr="00E75C67" w:rsidRDefault="00683AB4" w:rsidP="000A7FE8">
      <w:pPr>
        <w:pStyle w:val="Default"/>
        <w:rPr>
          <w:rFonts w:ascii="Calibri" w:hAnsi="Calibri" w:cs="Calibri"/>
        </w:rPr>
      </w:pPr>
      <w:r w:rsidRPr="00E75C67">
        <w:rPr>
          <w:rFonts w:ascii="Calibri" w:hAnsi="Calibri" w:cs="Calibri"/>
        </w:rPr>
        <w:t xml:space="preserve">If your concern involves the </w:t>
      </w:r>
      <w:r w:rsidR="00E75C67">
        <w:rPr>
          <w:rFonts w:ascii="Calibri" w:hAnsi="Calibri" w:cs="Calibri"/>
        </w:rPr>
        <w:t>Headteacher</w:t>
      </w:r>
      <w:r w:rsidRPr="00E75C67">
        <w:rPr>
          <w:rFonts w:ascii="Calibri" w:hAnsi="Calibri" w:cs="Calibri"/>
        </w:rPr>
        <w:t xml:space="preserve">, </w:t>
      </w:r>
      <w:r w:rsidR="00643FFC" w:rsidRPr="00E75C67">
        <w:rPr>
          <w:rFonts w:ascii="Calibri" w:hAnsi="Calibri" w:cs="Calibri"/>
        </w:rPr>
        <w:t xml:space="preserve">contact the </w:t>
      </w:r>
      <w:r w:rsidR="00E75C67">
        <w:rPr>
          <w:rFonts w:ascii="Calibri" w:hAnsi="Calibri" w:cs="Calibri"/>
        </w:rPr>
        <w:t xml:space="preserve">Chair of Trustee Directors, </w:t>
      </w:r>
      <w:r w:rsidR="00643FFC" w:rsidRPr="00E75C67">
        <w:rPr>
          <w:rFonts w:ascii="Calibri" w:hAnsi="Calibri" w:cs="Calibri"/>
        </w:rPr>
        <w:t xml:space="preserve">LADO on 01962 847364 or the NPSCC whistleblowing line on </w:t>
      </w:r>
      <w:r w:rsidR="007F35C3" w:rsidRPr="00E75C67">
        <w:rPr>
          <w:rFonts w:ascii="Calibri" w:hAnsi="Calibri" w:cs="Calibri"/>
        </w:rPr>
        <w:t>0800 028 0285</w:t>
      </w:r>
    </w:p>
    <w:p w14:paraId="6373F2B0" w14:textId="77777777" w:rsidR="00683AB4" w:rsidRPr="00E75C67" w:rsidRDefault="00683AB4" w:rsidP="000A7FE8">
      <w:pPr>
        <w:pStyle w:val="Default"/>
        <w:rPr>
          <w:rFonts w:ascii="Calibri" w:hAnsi="Calibri" w:cs="Calibri"/>
        </w:rPr>
      </w:pPr>
    </w:p>
    <w:p w14:paraId="328446A0" w14:textId="67EC7B1C" w:rsidR="000A7FE8" w:rsidRPr="00E75C67" w:rsidRDefault="000A7FE8" w:rsidP="000A7FE8">
      <w:pPr>
        <w:rPr>
          <w:rFonts w:ascii="Calibri" w:hAnsi="Calibri" w:cs="Calibri"/>
          <w:b/>
          <w:bCs/>
          <w:color w:val="000000"/>
        </w:rPr>
      </w:pPr>
      <w:r w:rsidRPr="00E75C67">
        <w:rPr>
          <w:rFonts w:ascii="Calibri" w:hAnsi="Calibri" w:cs="Calibri"/>
          <w:b/>
          <w:bCs/>
          <w:color w:val="000000"/>
        </w:rPr>
        <w:t xml:space="preserve">Remember, if you have a concern, </w:t>
      </w:r>
      <w:r w:rsidR="00DC39C7" w:rsidRPr="00E75C67">
        <w:rPr>
          <w:rFonts w:ascii="Calibri" w:hAnsi="Calibri" w:cs="Calibri"/>
          <w:b/>
          <w:bCs/>
          <w:color w:val="000000"/>
        </w:rPr>
        <w:t>report</w:t>
      </w:r>
      <w:r w:rsidRPr="00E75C67">
        <w:rPr>
          <w:rFonts w:ascii="Calibri" w:hAnsi="Calibri" w:cs="Calibri"/>
          <w:b/>
          <w:bCs/>
          <w:color w:val="000000"/>
        </w:rPr>
        <w:t xml:space="preserve"> it.</w:t>
      </w:r>
    </w:p>
    <w:p w14:paraId="17962C03" w14:textId="77777777" w:rsidR="000A7FE8" w:rsidRPr="00B679E5" w:rsidRDefault="000A7FE8" w:rsidP="000A7FE8">
      <w:pPr>
        <w:tabs>
          <w:tab w:val="left" w:pos="7920"/>
        </w:tabs>
        <w:jc w:val="right"/>
        <w:rPr>
          <w:rFonts w:ascii="Arial" w:hAnsi="Arial" w:cs="Arial"/>
          <w:b/>
          <w:color w:val="000000"/>
          <w:u w:val="single"/>
        </w:rPr>
      </w:pPr>
      <w:r w:rsidRPr="00B679E5">
        <w:rPr>
          <w:rFonts w:ascii="Arial" w:hAnsi="Arial" w:cs="Arial"/>
          <w:color w:val="000000"/>
          <w:lang w:eastAsia="en-US"/>
        </w:rPr>
        <w:br w:type="page"/>
      </w:r>
      <w:r w:rsidRPr="00B679E5">
        <w:rPr>
          <w:rFonts w:ascii="Arial" w:hAnsi="Arial" w:cs="Arial"/>
          <w:b/>
          <w:color w:val="000000"/>
          <w:u w:val="single"/>
        </w:rPr>
        <w:lastRenderedPageBreak/>
        <w:t xml:space="preserve"> </w:t>
      </w:r>
    </w:p>
    <w:p w14:paraId="5BE2B203" w14:textId="434F7447" w:rsidR="000A7FE8" w:rsidRPr="00E75C67" w:rsidRDefault="000A7FE8" w:rsidP="00404F77">
      <w:pPr>
        <w:pStyle w:val="Heading2"/>
        <w:rPr>
          <w:rFonts w:ascii="Calibri" w:hAnsi="Calibri" w:cs="Calibri"/>
        </w:rPr>
      </w:pPr>
      <w:bookmarkStart w:id="33" w:name="_Toc145588859"/>
      <w:r w:rsidRPr="00E75C67">
        <w:rPr>
          <w:rFonts w:ascii="Calibri" w:hAnsi="Calibri" w:cs="Calibri"/>
        </w:rPr>
        <w:t xml:space="preserve">Annex </w:t>
      </w:r>
      <w:r w:rsidR="00E04A19" w:rsidRPr="00E75C67">
        <w:rPr>
          <w:rFonts w:ascii="Calibri" w:hAnsi="Calibri" w:cs="Calibri"/>
        </w:rPr>
        <w:t>1</w:t>
      </w:r>
      <w:r w:rsidR="0045067D">
        <w:rPr>
          <w:rFonts w:ascii="Calibri" w:hAnsi="Calibri" w:cs="Calibri"/>
        </w:rPr>
        <w:t>0</w:t>
      </w:r>
      <w:r w:rsidR="00404F77" w:rsidRPr="00E75C67">
        <w:rPr>
          <w:rFonts w:ascii="Calibri" w:hAnsi="Calibri" w:cs="Calibri"/>
        </w:rPr>
        <w:t xml:space="preserve"> - </w:t>
      </w:r>
      <w:r w:rsidRPr="00E75C67">
        <w:rPr>
          <w:rFonts w:ascii="Calibri" w:hAnsi="Calibri" w:cs="Calibri"/>
        </w:rPr>
        <w:t>What is child abuse?</w:t>
      </w:r>
      <w:bookmarkEnd w:id="33"/>
      <w:r w:rsidRPr="00E75C67">
        <w:rPr>
          <w:rFonts w:ascii="Calibri" w:hAnsi="Calibri" w:cs="Calibri"/>
        </w:rPr>
        <w:t xml:space="preserve"> </w:t>
      </w:r>
    </w:p>
    <w:p w14:paraId="22D40B3D" w14:textId="77777777" w:rsidR="000A7FE8" w:rsidRPr="00E75C67" w:rsidRDefault="000A7FE8" w:rsidP="000A7FE8">
      <w:pPr>
        <w:rPr>
          <w:rFonts w:ascii="Calibri" w:hAnsi="Calibri" w:cs="Calibri"/>
          <w:lang w:val="en-US" w:eastAsia="en-US" w:bidi="en-US"/>
        </w:rPr>
      </w:pPr>
    </w:p>
    <w:p w14:paraId="3BBFD716" w14:textId="1FB20044" w:rsidR="000A7FE8" w:rsidRPr="00E75C67" w:rsidRDefault="000A7FE8" w:rsidP="000A7FE8">
      <w:pPr>
        <w:pStyle w:val="CM27"/>
        <w:spacing w:before="0"/>
        <w:jc w:val="both"/>
        <w:rPr>
          <w:rFonts w:ascii="Calibri" w:hAnsi="Calibri" w:cs="Calibri"/>
          <w:color w:val="000000" w:themeColor="text1"/>
          <w:lang w:val="en-GB"/>
        </w:rPr>
      </w:pPr>
      <w:r w:rsidRPr="00E75C67">
        <w:rPr>
          <w:rFonts w:ascii="Calibri" w:hAnsi="Calibri" w:cs="Calibri"/>
          <w:color w:val="000000" w:themeColor="text1"/>
          <w:lang w:val="en-GB"/>
        </w:rPr>
        <w:t xml:space="preserve">The following definitions are taken from </w:t>
      </w:r>
      <w:r w:rsidR="00DC39C7" w:rsidRPr="00E75C67">
        <w:rPr>
          <w:rFonts w:ascii="Calibri" w:hAnsi="Calibri" w:cs="Calibri"/>
          <w:color w:val="000000" w:themeColor="text1"/>
          <w:lang w:val="en-GB"/>
        </w:rPr>
        <w:t>W</w:t>
      </w:r>
      <w:r w:rsidRPr="00E75C67">
        <w:rPr>
          <w:rFonts w:ascii="Calibri" w:hAnsi="Calibri" w:cs="Calibri"/>
          <w:i/>
          <w:color w:val="000000" w:themeColor="text1"/>
          <w:lang w:val="en-GB"/>
        </w:rPr>
        <w:t xml:space="preserve">orking </w:t>
      </w:r>
      <w:r w:rsidR="00DC39C7" w:rsidRPr="00E75C67">
        <w:rPr>
          <w:rFonts w:ascii="Calibri" w:hAnsi="Calibri" w:cs="Calibri"/>
          <w:i/>
          <w:color w:val="000000" w:themeColor="text1"/>
          <w:lang w:val="en-GB"/>
        </w:rPr>
        <w:t>T</w:t>
      </w:r>
      <w:r w:rsidRPr="00E75C67">
        <w:rPr>
          <w:rFonts w:ascii="Calibri" w:hAnsi="Calibri" w:cs="Calibri"/>
          <w:i/>
          <w:color w:val="000000" w:themeColor="text1"/>
          <w:lang w:val="en-GB"/>
        </w:rPr>
        <w:t xml:space="preserve">ogether to </w:t>
      </w:r>
      <w:r w:rsidR="00DC39C7" w:rsidRPr="00E75C67">
        <w:rPr>
          <w:rFonts w:ascii="Calibri" w:hAnsi="Calibri" w:cs="Calibri"/>
          <w:i/>
          <w:color w:val="000000" w:themeColor="text1"/>
          <w:lang w:val="en-GB"/>
        </w:rPr>
        <w:t>S</w:t>
      </w:r>
      <w:r w:rsidRPr="00E75C67">
        <w:rPr>
          <w:rFonts w:ascii="Calibri" w:hAnsi="Calibri" w:cs="Calibri"/>
          <w:i/>
          <w:color w:val="000000" w:themeColor="text1"/>
          <w:lang w:val="en-GB"/>
        </w:rPr>
        <w:t xml:space="preserve">afeguard </w:t>
      </w:r>
      <w:r w:rsidR="00DC39C7" w:rsidRPr="00E75C67">
        <w:rPr>
          <w:rFonts w:ascii="Calibri" w:hAnsi="Calibri" w:cs="Calibri"/>
          <w:i/>
          <w:color w:val="000000" w:themeColor="text1"/>
          <w:lang w:val="en-GB"/>
        </w:rPr>
        <w:t>C</w:t>
      </w:r>
      <w:r w:rsidRPr="00E75C67">
        <w:rPr>
          <w:rFonts w:ascii="Calibri" w:hAnsi="Calibri" w:cs="Calibri"/>
          <w:i/>
          <w:color w:val="000000" w:themeColor="text1"/>
          <w:lang w:val="en-GB"/>
        </w:rPr>
        <w:t>hildren</w:t>
      </w:r>
      <w:r w:rsidRPr="00E75C67">
        <w:rPr>
          <w:rFonts w:ascii="Calibri" w:hAnsi="Calibri" w:cs="Calibri"/>
          <w:color w:val="000000" w:themeColor="text1"/>
          <w:lang w:val="en-GB"/>
        </w:rPr>
        <w:t xml:space="preserve"> HM Government (</w:t>
      </w:r>
      <w:r w:rsidR="00DC39C7" w:rsidRPr="00E75C67">
        <w:rPr>
          <w:rFonts w:ascii="Calibri" w:hAnsi="Calibri" w:cs="Calibri"/>
          <w:color w:val="000000" w:themeColor="text1"/>
          <w:lang w:val="en-GB"/>
        </w:rPr>
        <w:t>2018</w:t>
      </w:r>
      <w:r w:rsidRPr="00E75C67">
        <w:rPr>
          <w:rFonts w:ascii="Calibri" w:hAnsi="Calibri" w:cs="Calibri"/>
          <w:color w:val="000000" w:themeColor="text1"/>
          <w:lang w:val="en-GB"/>
        </w:rPr>
        <w:t xml:space="preserve">). In addition to these definitions, it should be understood that children can also be abused by </w:t>
      </w:r>
      <w:r w:rsidR="005107CD" w:rsidRPr="00E75C67">
        <w:rPr>
          <w:rFonts w:ascii="Calibri" w:hAnsi="Calibri" w:cs="Calibri"/>
          <w:color w:val="000000" w:themeColor="text1"/>
          <w:lang w:val="en-GB"/>
        </w:rPr>
        <w:t xml:space="preserve">being sexually exploited, </w:t>
      </w:r>
      <w:r w:rsidR="00844942" w:rsidRPr="00E75C67">
        <w:rPr>
          <w:rFonts w:ascii="Calibri" w:hAnsi="Calibri" w:cs="Calibri"/>
          <w:color w:val="000000" w:themeColor="text1"/>
          <w:lang w:val="en-GB"/>
        </w:rPr>
        <w:t>through honour-based</w:t>
      </w:r>
      <w:r w:rsidRPr="00E75C67">
        <w:rPr>
          <w:rFonts w:ascii="Calibri" w:hAnsi="Calibri" w:cs="Calibri"/>
          <w:color w:val="000000" w:themeColor="text1"/>
          <w:lang w:val="en-GB"/>
        </w:rPr>
        <w:t xml:space="preserve"> violence, forced marriage or female genital mutilation. To support the local context, all staff have access to the </w:t>
      </w:r>
      <w:r w:rsidRPr="00E75C67">
        <w:rPr>
          <w:rFonts w:ascii="Calibri" w:hAnsi="Calibri" w:cs="Calibri"/>
          <w:lang w:val="en-GB"/>
        </w:rPr>
        <w:t xml:space="preserve">Hampshire </w:t>
      </w:r>
      <w:r w:rsidR="00844942" w:rsidRPr="00E75C67">
        <w:rPr>
          <w:rFonts w:ascii="Calibri" w:hAnsi="Calibri" w:cs="Calibri"/>
          <w:lang w:val="en-GB"/>
        </w:rPr>
        <w:t>S</w:t>
      </w:r>
      <w:r w:rsidRPr="00E75C67">
        <w:rPr>
          <w:rFonts w:ascii="Calibri" w:hAnsi="Calibri" w:cs="Calibri"/>
          <w:lang w:val="en-GB"/>
        </w:rPr>
        <w:t xml:space="preserve">afeguarding </w:t>
      </w:r>
      <w:r w:rsidR="00844942" w:rsidRPr="00E75C67">
        <w:rPr>
          <w:rFonts w:ascii="Calibri" w:hAnsi="Calibri" w:cs="Calibri"/>
          <w:lang w:val="en-GB"/>
        </w:rPr>
        <w:t>C</w:t>
      </w:r>
      <w:r w:rsidRPr="00E75C67">
        <w:rPr>
          <w:rFonts w:ascii="Calibri" w:hAnsi="Calibri" w:cs="Calibri"/>
          <w:lang w:val="en-GB"/>
        </w:rPr>
        <w:t xml:space="preserve">hildren </w:t>
      </w:r>
      <w:r w:rsidR="00844942" w:rsidRPr="00E75C67">
        <w:rPr>
          <w:rFonts w:ascii="Calibri" w:hAnsi="Calibri" w:cs="Calibri"/>
          <w:lang w:val="en-GB"/>
        </w:rPr>
        <w:t>P</w:t>
      </w:r>
      <w:r w:rsidR="0053623E" w:rsidRPr="00E75C67">
        <w:rPr>
          <w:rFonts w:ascii="Calibri" w:hAnsi="Calibri" w:cs="Calibri"/>
          <w:lang w:val="en-GB"/>
        </w:rPr>
        <w:t>artnership</w:t>
      </w:r>
      <w:r w:rsidRPr="00E75C67">
        <w:rPr>
          <w:rFonts w:ascii="Calibri" w:hAnsi="Calibri" w:cs="Calibri"/>
          <w:lang w:val="en-GB"/>
        </w:rPr>
        <w:t xml:space="preserve">  (</w:t>
      </w:r>
      <w:r w:rsidRPr="00E75C67">
        <w:rPr>
          <w:rFonts w:ascii="Calibri" w:hAnsi="Calibri" w:cs="Calibri"/>
          <w:color w:val="000000" w:themeColor="text1"/>
          <w:lang w:val="en-GB"/>
        </w:rPr>
        <w:t>HSC</w:t>
      </w:r>
      <w:r w:rsidR="0053623E" w:rsidRPr="00E75C67">
        <w:rPr>
          <w:rFonts w:ascii="Calibri" w:hAnsi="Calibri" w:cs="Calibri"/>
          <w:color w:val="000000" w:themeColor="text1"/>
          <w:lang w:val="en-GB"/>
        </w:rPr>
        <w:t>P</w:t>
      </w:r>
      <w:r w:rsidRPr="00E75C67">
        <w:rPr>
          <w:rFonts w:ascii="Calibri" w:hAnsi="Calibri" w:cs="Calibri"/>
          <w:color w:val="000000" w:themeColor="text1"/>
          <w:lang w:val="en-GB"/>
        </w:rPr>
        <w:t xml:space="preserve">) threshold chart. </w:t>
      </w:r>
    </w:p>
    <w:p w14:paraId="49AB3C1C" w14:textId="77777777" w:rsidR="000A7FE8" w:rsidRPr="00E75C67" w:rsidRDefault="000A7FE8" w:rsidP="000A7FE8">
      <w:pPr>
        <w:pStyle w:val="CM25"/>
        <w:spacing w:before="0"/>
        <w:jc w:val="both"/>
        <w:rPr>
          <w:rFonts w:ascii="Calibri" w:hAnsi="Calibri" w:cs="Calibri"/>
          <w:b/>
          <w:bCs/>
          <w:color w:val="000000"/>
          <w:sz w:val="20"/>
          <w:szCs w:val="20"/>
          <w:lang w:val="en-GB"/>
        </w:rPr>
      </w:pPr>
    </w:p>
    <w:p w14:paraId="492DE533" w14:textId="77777777" w:rsidR="000A7FE8" w:rsidRPr="00E75C67" w:rsidRDefault="000A7FE8" w:rsidP="000A7FE8">
      <w:pPr>
        <w:pStyle w:val="CM25"/>
        <w:spacing w:before="0"/>
        <w:jc w:val="both"/>
        <w:rPr>
          <w:rFonts w:ascii="Calibri" w:hAnsi="Calibri" w:cs="Calibri"/>
          <w:b/>
          <w:sz w:val="20"/>
          <w:szCs w:val="20"/>
        </w:rPr>
      </w:pPr>
      <w:r w:rsidRPr="00E75C67">
        <w:rPr>
          <w:rFonts w:ascii="Calibri" w:hAnsi="Calibri" w:cs="Calibri"/>
          <w:b/>
        </w:rPr>
        <w:t xml:space="preserve">What is abuse and neglect? </w:t>
      </w:r>
    </w:p>
    <w:p w14:paraId="00BEA601" w14:textId="77777777" w:rsidR="000A7FE8" w:rsidRPr="00E75C67" w:rsidRDefault="000A7FE8" w:rsidP="000A7FE8">
      <w:pPr>
        <w:pStyle w:val="CM27"/>
        <w:spacing w:before="0"/>
        <w:rPr>
          <w:rFonts w:ascii="Calibri" w:hAnsi="Calibri" w:cs="Calibri"/>
          <w:color w:val="000000"/>
          <w:lang w:val="en-GB"/>
        </w:rPr>
      </w:pPr>
      <w:r w:rsidRPr="00E75C67">
        <w:rPr>
          <w:rFonts w:ascii="Calibri" w:hAnsi="Calibri" w:cs="Calibri"/>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CF32AFD" w14:textId="77777777" w:rsidR="000A7FE8" w:rsidRPr="00E75C67" w:rsidRDefault="000A7FE8" w:rsidP="000A7FE8">
      <w:pPr>
        <w:pStyle w:val="CM25"/>
        <w:spacing w:before="0"/>
        <w:rPr>
          <w:rFonts w:ascii="Calibri" w:hAnsi="Calibri" w:cs="Calibri"/>
          <w:b/>
          <w:bCs/>
          <w:color w:val="000000"/>
          <w:sz w:val="20"/>
          <w:szCs w:val="20"/>
          <w:lang w:val="en-GB"/>
        </w:rPr>
      </w:pPr>
    </w:p>
    <w:p w14:paraId="07C4EF5A" w14:textId="77777777" w:rsidR="000A7FE8" w:rsidRPr="00E75C67" w:rsidRDefault="000A7FE8" w:rsidP="000A7FE8">
      <w:pPr>
        <w:pStyle w:val="CM25"/>
        <w:spacing w:before="0"/>
        <w:rPr>
          <w:rFonts w:ascii="Calibri" w:hAnsi="Calibri" w:cs="Calibri"/>
          <w:b/>
          <w:sz w:val="20"/>
          <w:szCs w:val="20"/>
        </w:rPr>
      </w:pPr>
      <w:r w:rsidRPr="00E75C67">
        <w:rPr>
          <w:rFonts w:ascii="Calibri" w:hAnsi="Calibri" w:cs="Calibri"/>
          <w:b/>
        </w:rPr>
        <w:t xml:space="preserve">Physical abuse </w:t>
      </w:r>
    </w:p>
    <w:p w14:paraId="291EFA98" w14:textId="77777777" w:rsidR="000A7FE8" w:rsidRPr="00E75C67" w:rsidRDefault="000A7FE8" w:rsidP="000A7FE8">
      <w:pPr>
        <w:pStyle w:val="CM27"/>
        <w:spacing w:before="0"/>
        <w:rPr>
          <w:rFonts w:ascii="Calibri" w:hAnsi="Calibri" w:cs="Calibri"/>
          <w:color w:val="000000"/>
          <w:lang w:val="en-GB"/>
        </w:rPr>
      </w:pPr>
      <w:r w:rsidRPr="00E75C67">
        <w:rPr>
          <w:rFonts w:ascii="Calibri" w:hAnsi="Calibri" w:cs="Calibri"/>
          <w:color w:val="00000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805F77" w14:textId="77777777" w:rsidR="000A7FE8" w:rsidRPr="00E75C67" w:rsidRDefault="000A7FE8" w:rsidP="000A7FE8">
      <w:pPr>
        <w:pStyle w:val="CM25"/>
        <w:spacing w:before="0"/>
        <w:rPr>
          <w:rFonts w:ascii="Calibri" w:hAnsi="Calibri" w:cs="Calibri"/>
          <w:b/>
          <w:bCs/>
          <w:color w:val="000000"/>
          <w:sz w:val="20"/>
          <w:szCs w:val="20"/>
          <w:lang w:val="en-GB"/>
        </w:rPr>
      </w:pPr>
    </w:p>
    <w:p w14:paraId="6BDB29F0" w14:textId="77777777" w:rsidR="000A7FE8" w:rsidRPr="00E75C67" w:rsidRDefault="000A7FE8" w:rsidP="000A7FE8">
      <w:pPr>
        <w:pStyle w:val="CM25"/>
        <w:spacing w:before="0"/>
        <w:rPr>
          <w:rFonts w:ascii="Calibri" w:hAnsi="Calibri" w:cs="Calibri"/>
          <w:b/>
          <w:sz w:val="23"/>
          <w:szCs w:val="23"/>
        </w:rPr>
      </w:pPr>
      <w:r w:rsidRPr="00E75C67">
        <w:rPr>
          <w:rFonts w:ascii="Calibri" w:hAnsi="Calibri" w:cs="Calibri"/>
          <w:b/>
        </w:rPr>
        <w:t xml:space="preserve">Emotional abuse </w:t>
      </w:r>
    </w:p>
    <w:p w14:paraId="51E4CC3E" w14:textId="77777777" w:rsidR="000A7FE8" w:rsidRPr="00E75C67" w:rsidRDefault="000A7FE8" w:rsidP="000A7FE8">
      <w:pPr>
        <w:pStyle w:val="Default"/>
        <w:rPr>
          <w:rFonts w:ascii="Calibri" w:hAnsi="Calibri" w:cs="Calibri"/>
        </w:rPr>
      </w:pPr>
      <w:r w:rsidRPr="00E75C67">
        <w:rPr>
          <w:rFonts w:ascii="Calibri" w:hAnsi="Calibri" w:cs="Calibri"/>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17C45E8" w14:textId="77777777" w:rsidR="000A7FE8" w:rsidRPr="00E75C67" w:rsidRDefault="000A7FE8" w:rsidP="000A7FE8">
      <w:pPr>
        <w:pStyle w:val="CM27"/>
        <w:spacing w:before="0"/>
        <w:rPr>
          <w:rFonts w:ascii="Calibri" w:hAnsi="Calibri" w:cs="Calibri"/>
          <w:color w:val="000000"/>
          <w:sz w:val="20"/>
          <w:szCs w:val="20"/>
          <w:lang w:val="en-GB"/>
        </w:rPr>
      </w:pPr>
    </w:p>
    <w:p w14:paraId="2792B7E4" w14:textId="77777777" w:rsidR="000A7FE8" w:rsidRPr="00E75C67" w:rsidRDefault="000A7FE8" w:rsidP="000A7FE8">
      <w:pPr>
        <w:pStyle w:val="CM25"/>
        <w:spacing w:before="0"/>
        <w:rPr>
          <w:rFonts w:ascii="Calibri" w:hAnsi="Calibri" w:cs="Calibri"/>
          <w:b/>
        </w:rPr>
      </w:pPr>
      <w:r w:rsidRPr="00E75C67">
        <w:rPr>
          <w:rFonts w:ascii="Calibri" w:hAnsi="Calibri" w:cs="Calibri"/>
          <w:b/>
        </w:rPr>
        <w:t xml:space="preserve">Sexual abuse </w:t>
      </w:r>
    </w:p>
    <w:p w14:paraId="42A55ACD" w14:textId="77777777" w:rsidR="000A7FE8" w:rsidRPr="00E75C67" w:rsidRDefault="000A7FE8" w:rsidP="000A7FE8">
      <w:pPr>
        <w:pStyle w:val="Default"/>
        <w:rPr>
          <w:rFonts w:ascii="Calibri" w:hAnsi="Calibri" w:cs="Calibri"/>
        </w:rPr>
      </w:pPr>
      <w:r w:rsidRPr="00E75C67">
        <w:rPr>
          <w:rFonts w:ascii="Calibri" w:hAnsi="Calibri" w:cs="Calibri"/>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C99546B" w14:textId="77777777" w:rsidR="000A7FE8" w:rsidRPr="00E75C67" w:rsidRDefault="000A7FE8" w:rsidP="000A7FE8">
      <w:pPr>
        <w:pStyle w:val="CM25"/>
        <w:spacing w:before="0"/>
        <w:jc w:val="both"/>
        <w:rPr>
          <w:rFonts w:ascii="Calibri" w:hAnsi="Calibri" w:cs="Calibri"/>
          <w:b/>
          <w:bCs/>
          <w:color w:val="000000"/>
          <w:sz w:val="20"/>
          <w:szCs w:val="20"/>
          <w:lang w:val="en-GB"/>
        </w:rPr>
      </w:pPr>
    </w:p>
    <w:p w14:paraId="014886EF" w14:textId="77777777" w:rsidR="000A7FE8" w:rsidRPr="00E75C67" w:rsidRDefault="000A7FE8" w:rsidP="00E8442C">
      <w:pPr>
        <w:pStyle w:val="CM25"/>
        <w:spacing w:before="0"/>
        <w:rPr>
          <w:rFonts w:ascii="Calibri" w:hAnsi="Calibri" w:cs="Calibri"/>
          <w:color w:val="000000"/>
          <w:sz w:val="20"/>
          <w:szCs w:val="20"/>
          <w:lang w:val="en-GB"/>
        </w:rPr>
      </w:pPr>
      <w:r w:rsidRPr="00E75C67">
        <w:rPr>
          <w:rFonts w:ascii="Calibri" w:hAnsi="Calibri" w:cs="Calibri"/>
          <w:b/>
        </w:rPr>
        <w:t>Neglect</w:t>
      </w:r>
      <w:r w:rsidRPr="00E75C67">
        <w:rPr>
          <w:rFonts w:ascii="Calibri" w:hAnsi="Calibri" w:cs="Calibri"/>
          <w:b/>
          <w:bCs/>
          <w:color w:val="000000"/>
          <w:lang w:val="en-GB"/>
        </w:rPr>
        <w:t xml:space="preserve"> </w:t>
      </w:r>
    </w:p>
    <w:p w14:paraId="566D2E2E" w14:textId="77777777" w:rsidR="000A7FE8" w:rsidRPr="00E75C67" w:rsidRDefault="000A7FE8" w:rsidP="000A7FE8">
      <w:pPr>
        <w:pStyle w:val="CM25"/>
        <w:spacing w:before="0"/>
        <w:rPr>
          <w:rFonts w:ascii="Calibri" w:hAnsi="Calibri" w:cs="Calibri"/>
          <w:color w:val="000000"/>
          <w:lang w:val="en-GB"/>
        </w:rPr>
      </w:pPr>
      <w:r w:rsidRPr="00E75C67">
        <w:rPr>
          <w:rFonts w:ascii="Calibri" w:hAnsi="Calibri" w:cs="Calibri"/>
          <w:color w:val="000000"/>
          <w:lang w:val="en-GB"/>
        </w:rPr>
        <w:t xml:space="preserve">Neglect is the persistent failure to meet a child’s basic physical and/or psychological needs, likely to result in the serious impairment of the child’s health or development. Neglect may occur during </w:t>
      </w:r>
      <w:r w:rsidRPr="00E75C67">
        <w:rPr>
          <w:rFonts w:ascii="Calibri" w:hAnsi="Calibri" w:cs="Calibri"/>
          <w:color w:val="000000"/>
          <w:lang w:val="en-GB"/>
        </w:rPr>
        <w:lastRenderedPageBreak/>
        <w:t xml:space="preserve">pregnancy as a result of maternal substance abuse. Once a child is born, neglect may involve a parent or carer failing to: </w:t>
      </w:r>
    </w:p>
    <w:p w14:paraId="35916CC2" w14:textId="77777777" w:rsidR="000A7FE8" w:rsidRPr="00E75C67" w:rsidRDefault="000A7FE8" w:rsidP="007F3215">
      <w:pPr>
        <w:pStyle w:val="Default"/>
        <w:numPr>
          <w:ilvl w:val="0"/>
          <w:numId w:val="12"/>
        </w:numPr>
        <w:rPr>
          <w:rFonts w:ascii="Calibri" w:hAnsi="Calibri" w:cs="Calibri"/>
          <w:lang w:val="en-GB"/>
        </w:rPr>
      </w:pPr>
      <w:r w:rsidRPr="00E75C67">
        <w:rPr>
          <w:rFonts w:ascii="Calibri" w:hAnsi="Calibri" w:cs="Calibri"/>
          <w:lang w:val="en-GB"/>
        </w:rPr>
        <w:t xml:space="preserve">provide adequate food, clothing and shelter (including exclusion from home or abandonment) </w:t>
      </w:r>
    </w:p>
    <w:p w14:paraId="27062FCF" w14:textId="77777777" w:rsidR="000A7FE8" w:rsidRPr="00E75C67" w:rsidRDefault="000A7FE8" w:rsidP="007F3215">
      <w:pPr>
        <w:pStyle w:val="Default"/>
        <w:numPr>
          <w:ilvl w:val="0"/>
          <w:numId w:val="12"/>
        </w:numPr>
        <w:rPr>
          <w:rFonts w:ascii="Calibri" w:hAnsi="Calibri" w:cs="Calibri"/>
          <w:lang w:val="en-GB"/>
        </w:rPr>
      </w:pPr>
      <w:r w:rsidRPr="00E75C67">
        <w:rPr>
          <w:rFonts w:ascii="Calibri" w:hAnsi="Calibri" w:cs="Calibri"/>
          <w:lang w:val="en-GB"/>
        </w:rPr>
        <w:t xml:space="preserve">protect a child from physical and emotional harm or danger </w:t>
      </w:r>
    </w:p>
    <w:p w14:paraId="3364F02B" w14:textId="0AC0FC16" w:rsidR="000A7FE8" w:rsidRPr="00E75C67" w:rsidRDefault="000A7FE8" w:rsidP="007F3215">
      <w:pPr>
        <w:pStyle w:val="Default"/>
        <w:numPr>
          <w:ilvl w:val="0"/>
          <w:numId w:val="12"/>
        </w:numPr>
        <w:rPr>
          <w:rFonts w:ascii="Calibri" w:hAnsi="Calibri" w:cs="Calibri"/>
          <w:lang w:val="en-GB"/>
        </w:rPr>
      </w:pPr>
      <w:r w:rsidRPr="00E75C67">
        <w:rPr>
          <w:rFonts w:ascii="Calibri" w:hAnsi="Calibri" w:cs="Calibri"/>
          <w:lang w:val="en-GB"/>
        </w:rPr>
        <w:t xml:space="preserve">ensure adequate supervision (including the use of inadequate </w:t>
      </w:r>
      <w:r w:rsidR="00844942" w:rsidRPr="00E75C67">
        <w:rPr>
          <w:rFonts w:ascii="Calibri" w:hAnsi="Calibri" w:cs="Calibri"/>
          <w:lang w:val="en-GB"/>
        </w:rPr>
        <w:t>caregivers</w:t>
      </w:r>
      <w:r w:rsidRPr="00E75C67">
        <w:rPr>
          <w:rFonts w:ascii="Calibri" w:hAnsi="Calibri" w:cs="Calibri"/>
          <w:lang w:val="en-GB"/>
        </w:rPr>
        <w:t xml:space="preserve">) </w:t>
      </w:r>
    </w:p>
    <w:p w14:paraId="425E5E8A" w14:textId="49C1604B" w:rsidR="000A7FE8" w:rsidRPr="00E75C67" w:rsidRDefault="000A7FE8" w:rsidP="007F3215">
      <w:pPr>
        <w:pStyle w:val="Default"/>
        <w:numPr>
          <w:ilvl w:val="0"/>
          <w:numId w:val="12"/>
        </w:numPr>
        <w:rPr>
          <w:rFonts w:ascii="Calibri" w:hAnsi="Calibri" w:cs="Calibri"/>
          <w:lang w:val="en-GB"/>
        </w:rPr>
      </w:pPr>
      <w:r w:rsidRPr="00E75C67">
        <w:rPr>
          <w:rFonts w:ascii="Calibri" w:hAnsi="Calibri" w:cs="Calibri"/>
          <w:lang w:val="en-GB"/>
        </w:rPr>
        <w:t>ensure access to appropriate medical care or treatment</w:t>
      </w:r>
      <w:r w:rsidR="00844942" w:rsidRPr="00E75C67">
        <w:rPr>
          <w:rFonts w:ascii="Calibri" w:hAnsi="Calibri" w:cs="Calibri"/>
          <w:lang w:val="en-GB"/>
        </w:rPr>
        <w:t>.</w:t>
      </w:r>
    </w:p>
    <w:p w14:paraId="395DA176" w14:textId="77777777" w:rsidR="000A7FE8" w:rsidRPr="00E75C67" w:rsidRDefault="000A7FE8" w:rsidP="000A7FE8">
      <w:pPr>
        <w:pStyle w:val="Default"/>
        <w:ind w:left="720"/>
        <w:rPr>
          <w:rFonts w:ascii="Calibri" w:hAnsi="Calibri" w:cs="Calibri"/>
          <w:lang w:val="en-GB"/>
        </w:rPr>
      </w:pPr>
    </w:p>
    <w:p w14:paraId="5807F0BA" w14:textId="28938121" w:rsidR="000A7FE8" w:rsidRPr="00E75C67" w:rsidRDefault="00844942" w:rsidP="000A7FE8">
      <w:pPr>
        <w:pStyle w:val="Default"/>
        <w:rPr>
          <w:rFonts w:ascii="Calibri" w:hAnsi="Calibri" w:cs="Calibri"/>
          <w:lang w:val="en-GB"/>
        </w:rPr>
      </w:pPr>
      <w:r w:rsidRPr="00E75C67">
        <w:rPr>
          <w:rFonts w:ascii="Calibri" w:hAnsi="Calibri" w:cs="Calibri"/>
          <w:lang w:val="en-GB"/>
        </w:rPr>
        <w:t>Neglect</w:t>
      </w:r>
      <w:r w:rsidR="000A7FE8" w:rsidRPr="00E75C67">
        <w:rPr>
          <w:rFonts w:ascii="Calibri" w:hAnsi="Calibri" w:cs="Calibri"/>
          <w:lang w:val="en-GB"/>
        </w:rPr>
        <w:t xml:space="preserve"> may also include neglect of, or unresponsiveness to, a child’s basic emotional needs.</w:t>
      </w:r>
    </w:p>
    <w:p w14:paraId="43AAE6A3" w14:textId="77777777" w:rsidR="000A7FE8" w:rsidRPr="00E75C67" w:rsidRDefault="000A7FE8" w:rsidP="000A7FE8">
      <w:pPr>
        <w:pStyle w:val="Default"/>
        <w:rPr>
          <w:rFonts w:ascii="Calibri" w:hAnsi="Calibri" w:cs="Calibri"/>
          <w:lang w:val="en-GB"/>
        </w:rPr>
      </w:pPr>
    </w:p>
    <w:p w14:paraId="0E5ED79B" w14:textId="16C3694A" w:rsidR="000A7FE8" w:rsidRPr="00E75C67" w:rsidRDefault="000A7FE8" w:rsidP="000A7FE8">
      <w:pPr>
        <w:pStyle w:val="Default"/>
        <w:rPr>
          <w:rFonts w:ascii="Calibri" w:hAnsi="Calibri" w:cs="Calibri"/>
          <w:lang w:val="en-GB"/>
        </w:rPr>
      </w:pPr>
      <w:r w:rsidRPr="00E75C67">
        <w:rPr>
          <w:rFonts w:ascii="Calibri" w:hAnsi="Calibri" w:cs="Calibri"/>
          <w:lang w:val="en-GB"/>
        </w:rPr>
        <w:t>The HSC</w:t>
      </w:r>
      <w:r w:rsidR="0053623E" w:rsidRPr="00E75C67">
        <w:rPr>
          <w:rFonts w:ascii="Calibri" w:hAnsi="Calibri" w:cs="Calibri"/>
          <w:lang w:val="en-GB"/>
        </w:rPr>
        <w:t>P</w:t>
      </w:r>
      <w:r w:rsidRPr="00E75C67">
        <w:rPr>
          <w:rFonts w:ascii="Calibri" w:hAnsi="Calibri" w:cs="Calibri"/>
          <w:lang w:val="en-GB"/>
        </w:rPr>
        <w:t xml:space="preserve"> neglect strategy is used to provide </w:t>
      </w:r>
      <w:r w:rsidR="00805850" w:rsidRPr="00E75C67">
        <w:rPr>
          <w:rFonts w:ascii="Calibri" w:hAnsi="Calibri" w:cs="Calibri"/>
          <w:lang w:val="en-GB"/>
        </w:rPr>
        <w:t xml:space="preserve">a </w:t>
      </w:r>
      <w:r w:rsidRPr="00E75C67">
        <w:rPr>
          <w:rFonts w:ascii="Calibri" w:hAnsi="Calibri" w:cs="Calibri"/>
          <w:lang w:val="en-GB"/>
        </w:rPr>
        <w:t xml:space="preserve">more detailed summary of neglect and the local thresholds for referrals. </w:t>
      </w:r>
    </w:p>
    <w:p w14:paraId="6782075C" w14:textId="77777777" w:rsidR="000A7FE8" w:rsidRPr="00E75C67" w:rsidRDefault="000A7FE8" w:rsidP="000A7FE8">
      <w:pPr>
        <w:pStyle w:val="Default"/>
        <w:rPr>
          <w:rFonts w:ascii="Calibri" w:hAnsi="Calibri" w:cs="Calibri"/>
          <w:lang w:val="en-GB"/>
        </w:rPr>
      </w:pPr>
    </w:p>
    <w:p w14:paraId="02613B27" w14:textId="77777777" w:rsidR="000A7FE8" w:rsidRPr="00E75C67" w:rsidRDefault="000A7FE8" w:rsidP="000A7FE8">
      <w:pPr>
        <w:pStyle w:val="Default"/>
        <w:jc w:val="center"/>
        <w:rPr>
          <w:rFonts w:ascii="Calibri" w:hAnsi="Calibri" w:cs="Calibri"/>
          <w:b/>
          <w:u w:val="single"/>
        </w:rPr>
      </w:pPr>
      <w:r w:rsidRPr="00E75C67">
        <w:rPr>
          <w:rFonts w:ascii="Calibri" w:hAnsi="Calibri" w:cs="Calibri"/>
          <w:b/>
          <w:u w:val="single"/>
        </w:rPr>
        <w:t>Indicators of abuse</w:t>
      </w:r>
    </w:p>
    <w:p w14:paraId="6726FBC4" w14:textId="77777777" w:rsidR="000A7FE8" w:rsidRPr="00E75C67" w:rsidRDefault="000A7FE8" w:rsidP="000A7FE8">
      <w:pPr>
        <w:pStyle w:val="CM29"/>
        <w:ind w:firstLine="720"/>
        <w:jc w:val="both"/>
        <w:rPr>
          <w:rFonts w:ascii="Calibri" w:hAnsi="Calibri" w:cs="Calibri"/>
          <w:b/>
          <w:color w:val="000000"/>
          <w:u w:val="single"/>
        </w:rPr>
      </w:pPr>
      <w:r w:rsidRPr="00E75C67">
        <w:rPr>
          <w:rFonts w:ascii="Calibri" w:hAnsi="Calibri" w:cs="Calibri"/>
          <w:b/>
          <w:color w:val="000000"/>
          <w:u w:val="single"/>
        </w:rPr>
        <w:t>Neglect</w:t>
      </w:r>
    </w:p>
    <w:p w14:paraId="5D957BAD" w14:textId="77777777" w:rsidR="000A7FE8" w:rsidRPr="00E75C67" w:rsidRDefault="000A7FE8" w:rsidP="000A7FE8">
      <w:pPr>
        <w:pStyle w:val="Default"/>
        <w:rPr>
          <w:rFonts w:ascii="Calibri" w:hAnsi="Calibri" w:cs="Calibri"/>
        </w:rPr>
      </w:pPr>
    </w:p>
    <w:p w14:paraId="4AB674CA" w14:textId="77777777" w:rsidR="000A7FE8" w:rsidRPr="00E75C67" w:rsidRDefault="000A7FE8" w:rsidP="000A7FE8">
      <w:pPr>
        <w:pStyle w:val="CM26"/>
        <w:jc w:val="both"/>
        <w:rPr>
          <w:rFonts w:ascii="Calibri" w:hAnsi="Calibri" w:cs="Calibri"/>
          <w:color w:val="000000"/>
        </w:rPr>
      </w:pPr>
      <w:r w:rsidRPr="00E75C67">
        <w:rPr>
          <w:rFonts w:ascii="Calibri" w:hAnsi="Calibri" w:cs="Calibri"/>
          <w:b/>
          <w:bCs/>
          <w:color w:val="000000"/>
        </w:rPr>
        <w:t xml:space="preserve">The nature of neglect </w:t>
      </w:r>
    </w:p>
    <w:p w14:paraId="54AB3429" w14:textId="77777777" w:rsidR="000A7FE8" w:rsidRPr="00E75C67" w:rsidRDefault="000A7FE8" w:rsidP="000A7FE8">
      <w:pPr>
        <w:pStyle w:val="Default"/>
        <w:rPr>
          <w:rFonts w:ascii="Calibri" w:hAnsi="Calibri" w:cs="Calibri"/>
        </w:rPr>
      </w:pPr>
      <w:r w:rsidRPr="00E75C67">
        <w:rPr>
          <w:rFonts w:ascii="Calibri" w:hAnsi="Calibri" w:cs="Calibri"/>
        </w:rPr>
        <w:t xml:space="preserve">Neglect is a lack of parental care but poverty and lack of information or adequate services can be contributory factors. </w:t>
      </w:r>
    </w:p>
    <w:p w14:paraId="46FCED60" w14:textId="77777777" w:rsidR="000A7FE8" w:rsidRPr="00E75C67" w:rsidRDefault="000A7FE8" w:rsidP="000A7FE8">
      <w:pPr>
        <w:pStyle w:val="Default"/>
        <w:rPr>
          <w:rFonts w:ascii="Calibri" w:hAnsi="Calibri" w:cs="Calibri"/>
        </w:rPr>
      </w:pPr>
    </w:p>
    <w:p w14:paraId="702B459A" w14:textId="77777777" w:rsidR="000A7FE8" w:rsidRPr="00E75C67" w:rsidRDefault="000A7FE8" w:rsidP="000A7FE8">
      <w:pPr>
        <w:pStyle w:val="Default"/>
        <w:rPr>
          <w:rFonts w:ascii="Calibri" w:hAnsi="Calibri" w:cs="Calibri"/>
        </w:rPr>
      </w:pPr>
      <w:r w:rsidRPr="00E75C67">
        <w:rPr>
          <w:rFonts w:ascii="Calibri" w:hAnsi="Calibri" w:cs="Calibri"/>
        </w:rPr>
        <w:t xml:space="preserve">Far more children are registered to the category of neglect on child protection plans than to the other categories. As with abuse, the number of children experiencing neglect is likely to be much higher than the numbers on the plans. </w:t>
      </w:r>
    </w:p>
    <w:p w14:paraId="471A1AF5" w14:textId="77777777" w:rsidR="000A7FE8" w:rsidRPr="00E75C67" w:rsidRDefault="000A7FE8" w:rsidP="000A7FE8">
      <w:pPr>
        <w:pStyle w:val="Default"/>
        <w:rPr>
          <w:rFonts w:ascii="Calibri" w:hAnsi="Calibri" w:cs="Calibri"/>
        </w:rPr>
      </w:pPr>
    </w:p>
    <w:p w14:paraId="4F890624" w14:textId="77777777" w:rsidR="000A7FE8" w:rsidRPr="00E75C67" w:rsidRDefault="000A7FE8" w:rsidP="000A7FE8">
      <w:pPr>
        <w:pStyle w:val="Default"/>
        <w:rPr>
          <w:rFonts w:ascii="Calibri" w:hAnsi="Calibri" w:cs="Calibri"/>
          <w:b/>
        </w:rPr>
      </w:pPr>
      <w:r w:rsidRPr="00E75C67">
        <w:rPr>
          <w:rFonts w:ascii="Calibri" w:hAnsi="Calibri" w:cs="Calibri"/>
          <w:b/>
        </w:rPr>
        <w:t xml:space="preserve">Neglect can include parents or carers failing to: </w:t>
      </w:r>
    </w:p>
    <w:p w14:paraId="56BD6473" w14:textId="77777777" w:rsidR="000A7FE8" w:rsidRPr="00E75C67" w:rsidRDefault="000A7FE8" w:rsidP="007F3215">
      <w:pPr>
        <w:pStyle w:val="Default"/>
        <w:numPr>
          <w:ilvl w:val="0"/>
          <w:numId w:val="14"/>
        </w:numPr>
        <w:ind w:left="357" w:hanging="357"/>
        <w:rPr>
          <w:rFonts w:ascii="Calibri" w:hAnsi="Calibri" w:cs="Calibri"/>
        </w:rPr>
      </w:pPr>
      <w:r w:rsidRPr="00E75C67">
        <w:rPr>
          <w:rFonts w:ascii="Calibri" w:hAnsi="Calibri" w:cs="Calibri"/>
        </w:rPr>
        <w:t xml:space="preserve">provide adequate food, clothing and shelter </w:t>
      </w:r>
    </w:p>
    <w:p w14:paraId="3AC373A8" w14:textId="77777777" w:rsidR="000A7FE8" w:rsidRPr="00E75C67" w:rsidRDefault="000A7FE8" w:rsidP="007F3215">
      <w:pPr>
        <w:pStyle w:val="Default"/>
        <w:numPr>
          <w:ilvl w:val="0"/>
          <w:numId w:val="14"/>
        </w:numPr>
        <w:ind w:left="357" w:hanging="357"/>
        <w:rPr>
          <w:rFonts w:ascii="Calibri" w:hAnsi="Calibri" w:cs="Calibri"/>
        </w:rPr>
      </w:pPr>
      <w:r w:rsidRPr="00E75C67">
        <w:rPr>
          <w:rFonts w:ascii="Calibri" w:hAnsi="Calibri" w:cs="Calibri"/>
        </w:rPr>
        <w:t xml:space="preserve">protect a child from physical and emotional harm or danger </w:t>
      </w:r>
    </w:p>
    <w:p w14:paraId="7738D2BD" w14:textId="77777777" w:rsidR="000A7FE8" w:rsidRPr="00E75C67" w:rsidRDefault="000A7FE8" w:rsidP="007F3215">
      <w:pPr>
        <w:pStyle w:val="Default"/>
        <w:numPr>
          <w:ilvl w:val="0"/>
          <w:numId w:val="14"/>
        </w:numPr>
        <w:ind w:left="357" w:hanging="357"/>
        <w:rPr>
          <w:rFonts w:ascii="Calibri" w:hAnsi="Calibri" w:cs="Calibri"/>
        </w:rPr>
      </w:pPr>
      <w:r w:rsidRPr="00E75C67">
        <w:rPr>
          <w:rFonts w:ascii="Calibri" w:hAnsi="Calibri" w:cs="Calibri"/>
        </w:rPr>
        <w:t xml:space="preserve">ensure adequate supervision or stimulation </w:t>
      </w:r>
    </w:p>
    <w:p w14:paraId="59F98D47" w14:textId="77777777" w:rsidR="000A7FE8" w:rsidRPr="00E75C67" w:rsidRDefault="000A7FE8" w:rsidP="007F3215">
      <w:pPr>
        <w:pStyle w:val="Default"/>
        <w:numPr>
          <w:ilvl w:val="0"/>
          <w:numId w:val="14"/>
        </w:numPr>
        <w:ind w:left="357" w:hanging="357"/>
        <w:rPr>
          <w:rFonts w:ascii="Calibri" w:hAnsi="Calibri" w:cs="Calibri"/>
        </w:rPr>
      </w:pPr>
      <w:r w:rsidRPr="00E75C67">
        <w:rPr>
          <w:rFonts w:ascii="Calibri" w:hAnsi="Calibri" w:cs="Calibri"/>
        </w:rPr>
        <w:t xml:space="preserve">ensure access to appropriate medical care or treatment. </w:t>
      </w:r>
    </w:p>
    <w:p w14:paraId="55ADB6EE" w14:textId="77777777" w:rsidR="000A7FE8" w:rsidRPr="00E75C67" w:rsidRDefault="000A7FE8" w:rsidP="000A7FE8">
      <w:pPr>
        <w:pStyle w:val="Default"/>
        <w:rPr>
          <w:rFonts w:ascii="Calibri" w:hAnsi="Calibri" w:cs="Calibri"/>
        </w:rPr>
      </w:pPr>
    </w:p>
    <w:p w14:paraId="044FB603" w14:textId="77777777" w:rsidR="000A7FE8" w:rsidRPr="00E75C67" w:rsidRDefault="000A7FE8" w:rsidP="000A7FE8">
      <w:pPr>
        <w:pStyle w:val="Default"/>
        <w:rPr>
          <w:rFonts w:ascii="Calibri" w:hAnsi="Calibri" w:cs="Calibri"/>
        </w:rPr>
      </w:pPr>
      <w:r w:rsidRPr="00E75C67">
        <w:rPr>
          <w:rFonts w:ascii="Calibri" w:hAnsi="Calibri" w:cs="Calibri"/>
          <w:b/>
        </w:rPr>
        <w:t>NSPCC research has highlighted the following examples of the neglect of children under 12:</w:t>
      </w:r>
    </w:p>
    <w:p w14:paraId="010633A3" w14:textId="77777777" w:rsidR="000A7FE8" w:rsidRPr="00E75C67" w:rsidRDefault="000A7FE8" w:rsidP="007F3215">
      <w:pPr>
        <w:pStyle w:val="Default"/>
        <w:numPr>
          <w:ilvl w:val="0"/>
          <w:numId w:val="13"/>
        </w:numPr>
        <w:ind w:left="357" w:hanging="357"/>
        <w:rPr>
          <w:rFonts w:ascii="Calibri" w:hAnsi="Calibri" w:cs="Calibri"/>
        </w:rPr>
      </w:pPr>
      <w:r w:rsidRPr="00E75C67">
        <w:rPr>
          <w:rFonts w:ascii="Calibri" w:hAnsi="Calibri" w:cs="Calibri"/>
        </w:rPr>
        <w:t xml:space="preserve">frequently going hungry </w:t>
      </w:r>
    </w:p>
    <w:p w14:paraId="65F79D93" w14:textId="77777777" w:rsidR="000A7FE8" w:rsidRPr="00E75C67" w:rsidRDefault="000A7FE8" w:rsidP="007F3215">
      <w:pPr>
        <w:pStyle w:val="Default"/>
        <w:numPr>
          <w:ilvl w:val="0"/>
          <w:numId w:val="13"/>
        </w:numPr>
        <w:ind w:left="357" w:hanging="357"/>
        <w:rPr>
          <w:rFonts w:ascii="Calibri" w:hAnsi="Calibri" w:cs="Calibri"/>
        </w:rPr>
      </w:pPr>
      <w:r w:rsidRPr="00E75C67">
        <w:rPr>
          <w:rFonts w:ascii="Calibri" w:hAnsi="Calibri" w:cs="Calibri"/>
        </w:rPr>
        <w:t xml:space="preserve">frequently having to go to school in dirty clothes </w:t>
      </w:r>
    </w:p>
    <w:p w14:paraId="6764F46E" w14:textId="77777777" w:rsidR="000A7FE8" w:rsidRPr="00E75C67" w:rsidRDefault="000A7FE8" w:rsidP="007F3215">
      <w:pPr>
        <w:pStyle w:val="Default"/>
        <w:numPr>
          <w:ilvl w:val="0"/>
          <w:numId w:val="13"/>
        </w:numPr>
        <w:ind w:left="357" w:hanging="357"/>
        <w:rPr>
          <w:rFonts w:ascii="Calibri" w:hAnsi="Calibri" w:cs="Calibri"/>
        </w:rPr>
      </w:pPr>
      <w:r w:rsidRPr="00E75C67">
        <w:rPr>
          <w:rFonts w:ascii="Calibri" w:hAnsi="Calibri" w:cs="Calibri"/>
        </w:rPr>
        <w:t xml:space="preserve">regularly having to look after themselves because of parents being away or having problems such as drug or alcohol misuse </w:t>
      </w:r>
    </w:p>
    <w:p w14:paraId="27021813" w14:textId="77777777" w:rsidR="000A7FE8" w:rsidRPr="00E75C67" w:rsidRDefault="000A7FE8" w:rsidP="007F3215">
      <w:pPr>
        <w:pStyle w:val="Default"/>
        <w:numPr>
          <w:ilvl w:val="0"/>
          <w:numId w:val="13"/>
        </w:numPr>
        <w:ind w:left="357" w:hanging="357"/>
        <w:rPr>
          <w:rFonts w:ascii="Calibri" w:hAnsi="Calibri" w:cs="Calibri"/>
        </w:rPr>
      </w:pPr>
      <w:r w:rsidRPr="00E75C67">
        <w:rPr>
          <w:rFonts w:ascii="Calibri" w:hAnsi="Calibri" w:cs="Calibri"/>
        </w:rPr>
        <w:t xml:space="preserve">being abandoned or deserted </w:t>
      </w:r>
    </w:p>
    <w:p w14:paraId="16624AE6" w14:textId="77777777" w:rsidR="000A7FE8" w:rsidRPr="00E75C67" w:rsidRDefault="000A7FE8" w:rsidP="007F3215">
      <w:pPr>
        <w:pStyle w:val="Default"/>
        <w:numPr>
          <w:ilvl w:val="0"/>
          <w:numId w:val="13"/>
        </w:numPr>
        <w:ind w:left="357" w:hanging="357"/>
        <w:rPr>
          <w:rFonts w:ascii="Calibri" w:hAnsi="Calibri" w:cs="Calibri"/>
        </w:rPr>
      </w:pPr>
      <w:r w:rsidRPr="00E75C67">
        <w:rPr>
          <w:rFonts w:ascii="Calibri" w:hAnsi="Calibri" w:cs="Calibri"/>
        </w:rPr>
        <w:t xml:space="preserve">living at home in dangerous physical conditions </w:t>
      </w:r>
    </w:p>
    <w:p w14:paraId="53E023A8" w14:textId="77777777" w:rsidR="000A7FE8" w:rsidRPr="00E75C67" w:rsidRDefault="000A7FE8" w:rsidP="007F3215">
      <w:pPr>
        <w:pStyle w:val="Default"/>
        <w:numPr>
          <w:ilvl w:val="0"/>
          <w:numId w:val="13"/>
        </w:numPr>
        <w:ind w:left="357" w:hanging="357"/>
        <w:rPr>
          <w:rFonts w:ascii="Calibri" w:hAnsi="Calibri" w:cs="Calibri"/>
        </w:rPr>
      </w:pPr>
      <w:r w:rsidRPr="00E75C67">
        <w:rPr>
          <w:rFonts w:ascii="Calibri" w:hAnsi="Calibri" w:cs="Calibri"/>
        </w:rPr>
        <w:t xml:space="preserve">not being taken to the doctor when ill </w:t>
      </w:r>
    </w:p>
    <w:p w14:paraId="58C4D685" w14:textId="77777777" w:rsidR="000A7FE8" w:rsidRPr="00E75C67" w:rsidRDefault="000A7FE8" w:rsidP="007F3215">
      <w:pPr>
        <w:pStyle w:val="Default"/>
        <w:numPr>
          <w:ilvl w:val="0"/>
          <w:numId w:val="13"/>
        </w:numPr>
        <w:ind w:left="357" w:hanging="357"/>
        <w:rPr>
          <w:rFonts w:ascii="Calibri" w:hAnsi="Calibri" w:cs="Calibri"/>
        </w:rPr>
      </w:pPr>
      <w:r w:rsidRPr="00E75C67">
        <w:rPr>
          <w:rFonts w:ascii="Calibri" w:hAnsi="Calibri" w:cs="Calibri"/>
        </w:rPr>
        <w:t xml:space="preserve">not receiving dental care. </w:t>
      </w:r>
    </w:p>
    <w:p w14:paraId="12669B23" w14:textId="77777777" w:rsidR="000A7FE8" w:rsidRPr="00E75C67" w:rsidRDefault="000A7FE8" w:rsidP="000A7FE8">
      <w:pPr>
        <w:pStyle w:val="Default"/>
        <w:rPr>
          <w:rFonts w:ascii="Calibri" w:hAnsi="Calibri" w:cs="Calibri"/>
        </w:rPr>
      </w:pPr>
    </w:p>
    <w:p w14:paraId="055A59FF" w14:textId="77777777" w:rsidR="000A7FE8" w:rsidRPr="00E75C67" w:rsidRDefault="000A7FE8" w:rsidP="000A7FE8">
      <w:pPr>
        <w:pStyle w:val="CM28"/>
        <w:spacing w:line="280" w:lineRule="atLeast"/>
        <w:rPr>
          <w:rFonts w:ascii="Calibri" w:hAnsi="Calibri" w:cs="Calibri"/>
          <w:color w:val="000000"/>
        </w:rPr>
      </w:pPr>
      <w:r w:rsidRPr="00E75C67">
        <w:rPr>
          <w:rFonts w:ascii="Calibri" w:hAnsi="Calibri" w:cs="Calibri"/>
          <w:color w:val="000000"/>
        </w:rPr>
        <w:t xml:space="preserve">Neglect is a difficult form of abuse to </w:t>
      </w:r>
      <w:proofErr w:type="spellStart"/>
      <w:r w:rsidRPr="00E75C67">
        <w:rPr>
          <w:rFonts w:ascii="Calibri" w:hAnsi="Calibri" w:cs="Calibri"/>
          <w:color w:val="000000"/>
        </w:rPr>
        <w:t>recognise</w:t>
      </w:r>
      <w:proofErr w:type="spellEnd"/>
      <w:r w:rsidRPr="00E75C67">
        <w:rPr>
          <w:rFonts w:ascii="Calibri" w:hAnsi="Calibri" w:cs="Calibri"/>
          <w:color w:val="000000"/>
        </w:rPr>
        <w:t xml:space="preserve"> and is often seen as less serious than other categories. It is, however, very damaging: children who are neglected often develop more slowly than others and may find it hard to make friends and fit in with their peer group. </w:t>
      </w:r>
    </w:p>
    <w:p w14:paraId="763B3BAA" w14:textId="77777777" w:rsidR="000A7FE8" w:rsidRPr="00E75C67" w:rsidRDefault="000A7FE8" w:rsidP="000A7FE8">
      <w:pPr>
        <w:rPr>
          <w:rFonts w:ascii="Calibri" w:hAnsi="Calibri" w:cs="Calibri"/>
          <w:color w:val="000000"/>
        </w:rPr>
      </w:pPr>
    </w:p>
    <w:p w14:paraId="596CD328" w14:textId="77777777" w:rsidR="000A7FE8" w:rsidRPr="00E75C67" w:rsidRDefault="000A7FE8" w:rsidP="000A7FE8">
      <w:pPr>
        <w:rPr>
          <w:rFonts w:ascii="Calibri" w:hAnsi="Calibri" w:cs="Calibri"/>
          <w:color w:val="000000"/>
        </w:rPr>
      </w:pPr>
      <w:r w:rsidRPr="00E75C67">
        <w:rPr>
          <w:rFonts w:ascii="Calibri" w:hAnsi="Calibri" w:cs="Calibri"/>
          <w:color w:val="000000"/>
        </w:rPr>
        <w:t>Neglect is often noticed at a stage when it does not pose a risk to the child. The duty to safeguard and promote the welfare of children (</w:t>
      </w:r>
      <w:r w:rsidR="00805850" w:rsidRPr="00E75C67">
        <w:rPr>
          <w:rFonts w:ascii="Calibri" w:hAnsi="Calibri" w:cs="Calibri"/>
          <w:i/>
          <w:color w:val="000000"/>
        </w:rPr>
        <w:t>W</w:t>
      </w:r>
      <w:r w:rsidRPr="00E75C67">
        <w:rPr>
          <w:rFonts w:ascii="Calibri" w:hAnsi="Calibri" w:cs="Calibri"/>
          <w:i/>
          <w:color w:val="000000"/>
        </w:rPr>
        <w:t xml:space="preserve">hat to do if </w:t>
      </w:r>
      <w:r w:rsidR="00805850" w:rsidRPr="00E75C67">
        <w:rPr>
          <w:rFonts w:ascii="Calibri" w:hAnsi="Calibri" w:cs="Calibri"/>
          <w:i/>
          <w:color w:val="000000"/>
        </w:rPr>
        <w:t>Y</w:t>
      </w:r>
      <w:r w:rsidRPr="00E75C67">
        <w:rPr>
          <w:rFonts w:ascii="Calibri" w:hAnsi="Calibri" w:cs="Calibri"/>
          <w:i/>
          <w:color w:val="000000"/>
        </w:rPr>
        <w:t>ou</w:t>
      </w:r>
      <w:r w:rsidR="00805850" w:rsidRPr="00E75C67">
        <w:rPr>
          <w:rFonts w:ascii="Calibri" w:hAnsi="Calibri" w:cs="Calibri"/>
          <w:i/>
          <w:color w:val="000000"/>
        </w:rPr>
        <w:t>’</w:t>
      </w:r>
      <w:r w:rsidRPr="00E75C67">
        <w:rPr>
          <w:rFonts w:ascii="Calibri" w:hAnsi="Calibri" w:cs="Calibri"/>
          <w:i/>
          <w:color w:val="000000"/>
        </w:rPr>
        <w:t>r</w:t>
      </w:r>
      <w:r w:rsidR="00805850" w:rsidRPr="00E75C67">
        <w:rPr>
          <w:rFonts w:ascii="Calibri" w:hAnsi="Calibri" w:cs="Calibri"/>
          <w:i/>
          <w:color w:val="000000"/>
        </w:rPr>
        <w:t>e</w:t>
      </w:r>
      <w:r w:rsidRPr="00E75C67">
        <w:rPr>
          <w:rFonts w:ascii="Calibri" w:hAnsi="Calibri" w:cs="Calibri"/>
          <w:i/>
          <w:color w:val="000000"/>
        </w:rPr>
        <w:t xml:space="preserve"> </w:t>
      </w:r>
      <w:r w:rsidR="00805850" w:rsidRPr="00E75C67">
        <w:rPr>
          <w:rFonts w:ascii="Calibri" w:hAnsi="Calibri" w:cs="Calibri"/>
          <w:i/>
          <w:color w:val="000000"/>
        </w:rPr>
        <w:t>W</w:t>
      </w:r>
      <w:r w:rsidRPr="00E75C67">
        <w:rPr>
          <w:rFonts w:ascii="Calibri" w:hAnsi="Calibri" w:cs="Calibri"/>
          <w:i/>
          <w:color w:val="000000"/>
        </w:rPr>
        <w:t xml:space="preserve">orried a </w:t>
      </w:r>
      <w:r w:rsidR="00805850" w:rsidRPr="00E75C67">
        <w:rPr>
          <w:rFonts w:ascii="Calibri" w:hAnsi="Calibri" w:cs="Calibri"/>
          <w:i/>
          <w:color w:val="000000"/>
        </w:rPr>
        <w:t>C</w:t>
      </w:r>
      <w:r w:rsidRPr="00E75C67">
        <w:rPr>
          <w:rFonts w:ascii="Calibri" w:hAnsi="Calibri" w:cs="Calibri"/>
          <w:i/>
          <w:color w:val="000000"/>
        </w:rPr>
        <w:t xml:space="preserve">hild is </w:t>
      </w:r>
      <w:r w:rsidR="00805850" w:rsidRPr="00E75C67">
        <w:rPr>
          <w:rFonts w:ascii="Calibri" w:hAnsi="Calibri" w:cs="Calibri"/>
          <w:i/>
          <w:color w:val="000000"/>
        </w:rPr>
        <w:t>B</w:t>
      </w:r>
      <w:r w:rsidRPr="00E75C67">
        <w:rPr>
          <w:rFonts w:ascii="Calibri" w:hAnsi="Calibri" w:cs="Calibri"/>
          <w:i/>
          <w:color w:val="000000"/>
        </w:rPr>
        <w:t xml:space="preserve">eing </w:t>
      </w:r>
      <w:r w:rsidR="00805850" w:rsidRPr="00E75C67">
        <w:rPr>
          <w:rFonts w:ascii="Calibri" w:hAnsi="Calibri" w:cs="Calibri"/>
          <w:i/>
          <w:color w:val="000000"/>
        </w:rPr>
        <w:t>A</w:t>
      </w:r>
      <w:r w:rsidRPr="00E75C67">
        <w:rPr>
          <w:rFonts w:ascii="Calibri" w:hAnsi="Calibri" w:cs="Calibri"/>
          <w:i/>
          <w:color w:val="000000"/>
        </w:rPr>
        <w:t>bused</w:t>
      </w:r>
      <w:r w:rsidRPr="00E75C67">
        <w:rPr>
          <w:rFonts w:ascii="Calibri" w:hAnsi="Calibri" w:cs="Calibri"/>
          <w:color w:val="000000"/>
        </w:rPr>
        <w:t xml:space="preserve"> </w:t>
      </w:r>
      <w:r w:rsidR="00805850" w:rsidRPr="00E75C67">
        <w:rPr>
          <w:rFonts w:ascii="Calibri" w:hAnsi="Calibri" w:cs="Calibri"/>
          <w:color w:val="000000"/>
        </w:rPr>
        <w:t xml:space="preserve">DfE </w:t>
      </w:r>
      <w:r w:rsidRPr="00E75C67">
        <w:rPr>
          <w:rFonts w:ascii="Calibri" w:hAnsi="Calibri" w:cs="Calibri"/>
          <w:color w:val="000000"/>
        </w:rPr>
        <w:t xml:space="preserve">2015) would suggest that an appropriate intervention or conversation at this early stage can </w:t>
      </w:r>
      <w:r w:rsidRPr="00E75C67">
        <w:rPr>
          <w:rFonts w:ascii="Calibri" w:hAnsi="Calibri" w:cs="Calibri"/>
          <w:color w:val="000000"/>
        </w:rPr>
        <w:lastRenderedPageBreak/>
        <w:t>address the issue and prevent a child continuing to suffer until it reaches a point when they are at risk of harm or in significant need.</w:t>
      </w:r>
    </w:p>
    <w:p w14:paraId="3EED7CAC" w14:textId="77777777" w:rsidR="000A7FE8" w:rsidRPr="00E75C67" w:rsidRDefault="000A7FE8" w:rsidP="000A7FE8">
      <w:pPr>
        <w:rPr>
          <w:rFonts w:ascii="Calibri" w:hAnsi="Calibri" w:cs="Calibri"/>
          <w:color w:val="000000"/>
        </w:rPr>
      </w:pPr>
    </w:p>
    <w:p w14:paraId="37D4B5D7" w14:textId="77777777" w:rsidR="000A7FE8" w:rsidRPr="00E75C67" w:rsidRDefault="000A7FE8" w:rsidP="000A7FE8">
      <w:pPr>
        <w:rPr>
          <w:rFonts w:ascii="Calibri" w:hAnsi="Calibri" w:cs="Calibri"/>
          <w:color w:val="000000"/>
        </w:rPr>
      </w:pPr>
      <w:r w:rsidRPr="00E75C67">
        <w:rPr>
          <w:rFonts w:ascii="Calibri" w:hAnsi="Calibri" w:cs="Calibri"/>
          <w:color w:val="000000"/>
        </w:rPr>
        <w:t xml:space="preserve">Neglect is often linked to other forms of abuse, so any concerns school staff have should at least be discussed with the </w:t>
      </w:r>
      <w:r w:rsidR="00805850" w:rsidRPr="00E75C67">
        <w:rPr>
          <w:rFonts w:ascii="Calibri" w:hAnsi="Calibri" w:cs="Calibri"/>
          <w:color w:val="000000"/>
        </w:rPr>
        <w:t>DSL</w:t>
      </w:r>
      <w:r w:rsidRPr="00E75C67">
        <w:rPr>
          <w:rFonts w:ascii="Calibri" w:hAnsi="Calibri" w:cs="Calibri"/>
          <w:color w:val="000000"/>
        </w:rPr>
        <w:t>.</w:t>
      </w:r>
    </w:p>
    <w:p w14:paraId="7650CD66" w14:textId="77777777" w:rsidR="000A7FE8" w:rsidRPr="00E75C67" w:rsidRDefault="000A7FE8" w:rsidP="000A7FE8">
      <w:pPr>
        <w:rPr>
          <w:rFonts w:ascii="Calibri" w:hAnsi="Calibri" w:cs="Calibri"/>
          <w:color w:val="000000"/>
        </w:rPr>
      </w:pPr>
    </w:p>
    <w:p w14:paraId="14E4A929" w14:textId="77777777" w:rsidR="000A7FE8" w:rsidRPr="00E75C67" w:rsidRDefault="000A7FE8" w:rsidP="000A7FE8">
      <w:pPr>
        <w:pStyle w:val="CM26"/>
        <w:jc w:val="both"/>
        <w:rPr>
          <w:rFonts w:ascii="Calibri" w:hAnsi="Calibri" w:cs="Calibri"/>
          <w:color w:val="000000"/>
        </w:rPr>
      </w:pPr>
      <w:r w:rsidRPr="00E75C67">
        <w:rPr>
          <w:rFonts w:ascii="Calibri" w:hAnsi="Calibri" w:cs="Calibri"/>
          <w:b/>
          <w:bCs/>
          <w:color w:val="000000"/>
        </w:rPr>
        <w:t xml:space="preserve">Indicators of neglect </w:t>
      </w:r>
    </w:p>
    <w:p w14:paraId="233A3AFA" w14:textId="44BFA377" w:rsidR="000A7FE8" w:rsidRPr="00E75C67" w:rsidRDefault="000A7FE8" w:rsidP="000A7FE8">
      <w:pPr>
        <w:pStyle w:val="CM26"/>
        <w:spacing w:line="280" w:lineRule="atLeast"/>
        <w:rPr>
          <w:rFonts w:ascii="Calibri" w:hAnsi="Calibri" w:cs="Calibri"/>
          <w:b/>
          <w:bCs/>
          <w:color w:val="000000"/>
        </w:rPr>
      </w:pPr>
      <w:r w:rsidRPr="00E75C67">
        <w:rPr>
          <w:rFonts w:ascii="Calibri" w:hAnsi="Calibri" w:cs="Calibri"/>
          <w:b/>
          <w:bCs/>
          <w:color w:val="000000"/>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5107CD" w:rsidRPr="00E75C67">
        <w:rPr>
          <w:rFonts w:ascii="Calibri" w:hAnsi="Calibri" w:cs="Calibri"/>
          <w:b/>
          <w:bCs/>
          <w:color w:val="000000"/>
        </w:rPr>
        <w:t xml:space="preserve">The </w:t>
      </w:r>
      <w:r w:rsidR="005107CD" w:rsidRPr="00E75C67">
        <w:rPr>
          <w:rFonts w:ascii="Calibri" w:hAnsi="Calibri" w:cs="Calibri"/>
          <w:b/>
          <w:bCs/>
        </w:rPr>
        <w:t>HSC</w:t>
      </w:r>
      <w:r w:rsidR="0053623E" w:rsidRPr="00E75C67">
        <w:rPr>
          <w:rFonts w:ascii="Calibri" w:hAnsi="Calibri" w:cs="Calibri"/>
          <w:b/>
          <w:bCs/>
        </w:rPr>
        <w:t>P</w:t>
      </w:r>
      <w:r w:rsidR="005107CD" w:rsidRPr="00E75C67">
        <w:rPr>
          <w:rFonts w:ascii="Calibri" w:hAnsi="Calibri" w:cs="Calibri"/>
          <w:b/>
          <w:bCs/>
        </w:rPr>
        <w:t xml:space="preserve"> </w:t>
      </w:r>
      <w:r w:rsidR="005107CD" w:rsidRPr="00E75C67">
        <w:rPr>
          <w:rFonts w:ascii="Calibri" w:hAnsi="Calibri" w:cs="Calibri"/>
          <w:b/>
          <w:bCs/>
          <w:color w:val="000000"/>
        </w:rPr>
        <w:t xml:space="preserve">neglect </w:t>
      </w:r>
      <w:r w:rsidR="00E8442C" w:rsidRPr="00E75C67">
        <w:rPr>
          <w:rFonts w:ascii="Calibri" w:hAnsi="Calibri" w:cs="Calibri"/>
          <w:b/>
          <w:bCs/>
          <w:color w:val="000000"/>
        </w:rPr>
        <w:t>toolkit</w:t>
      </w:r>
      <w:r w:rsidR="005107CD" w:rsidRPr="00E75C67">
        <w:rPr>
          <w:rFonts w:ascii="Calibri" w:hAnsi="Calibri" w:cs="Calibri"/>
          <w:b/>
          <w:bCs/>
          <w:color w:val="000000"/>
        </w:rPr>
        <w:t xml:space="preserve"> provides a more detailed list of indicators of neglect and is available to all staff</w:t>
      </w:r>
    </w:p>
    <w:p w14:paraId="0BF53B53" w14:textId="77777777" w:rsidR="000A7FE8" w:rsidRPr="00E75C67" w:rsidRDefault="000A7FE8" w:rsidP="000A7FE8">
      <w:pPr>
        <w:pStyle w:val="CM26"/>
        <w:spacing w:line="280" w:lineRule="atLeast"/>
        <w:rPr>
          <w:rFonts w:ascii="Calibri" w:hAnsi="Calibri" w:cs="Calibri"/>
          <w:b/>
          <w:bCs/>
          <w:color w:val="000000"/>
        </w:rPr>
      </w:pPr>
    </w:p>
    <w:p w14:paraId="59F1A2F6" w14:textId="77777777" w:rsidR="000A7FE8" w:rsidRPr="00E75C67" w:rsidRDefault="000A7FE8" w:rsidP="000A7FE8">
      <w:pPr>
        <w:pStyle w:val="CM26"/>
        <w:spacing w:line="280" w:lineRule="atLeast"/>
        <w:rPr>
          <w:rFonts w:ascii="Calibri" w:hAnsi="Calibri" w:cs="Calibri"/>
          <w:b/>
        </w:rPr>
      </w:pPr>
      <w:r w:rsidRPr="00E75C67">
        <w:rPr>
          <w:rFonts w:ascii="Calibri" w:hAnsi="Calibri" w:cs="Calibri"/>
          <w:b/>
        </w:rPr>
        <w:t>Physical indicators of neglect</w:t>
      </w:r>
    </w:p>
    <w:p w14:paraId="26059FF8" w14:textId="77777777" w:rsidR="000A7FE8" w:rsidRPr="00E75C67" w:rsidRDefault="000A7FE8" w:rsidP="007F3215">
      <w:pPr>
        <w:pStyle w:val="Default"/>
        <w:numPr>
          <w:ilvl w:val="0"/>
          <w:numId w:val="15"/>
        </w:numPr>
        <w:rPr>
          <w:rFonts w:ascii="Calibri" w:hAnsi="Calibri" w:cs="Calibri"/>
        </w:rPr>
      </w:pPr>
      <w:r w:rsidRPr="00E75C67">
        <w:rPr>
          <w:rFonts w:ascii="Calibri" w:hAnsi="Calibri" w:cs="Calibri"/>
        </w:rPr>
        <w:t xml:space="preserve">Constant hunger and stealing food </w:t>
      </w:r>
    </w:p>
    <w:p w14:paraId="40D6B673" w14:textId="77777777" w:rsidR="000A7FE8" w:rsidRPr="00E75C67" w:rsidRDefault="000A7FE8" w:rsidP="007F3215">
      <w:pPr>
        <w:pStyle w:val="Default"/>
        <w:numPr>
          <w:ilvl w:val="0"/>
          <w:numId w:val="15"/>
        </w:numPr>
        <w:rPr>
          <w:rFonts w:ascii="Calibri" w:hAnsi="Calibri" w:cs="Calibri"/>
        </w:rPr>
      </w:pPr>
      <w:r w:rsidRPr="00E75C67">
        <w:rPr>
          <w:rFonts w:ascii="Calibri" w:hAnsi="Calibri" w:cs="Calibri"/>
        </w:rPr>
        <w:t xml:space="preserve">Poor personal hygiene - unkempt, dirty or smelly </w:t>
      </w:r>
    </w:p>
    <w:p w14:paraId="08222CF4" w14:textId="77777777" w:rsidR="000A7FE8" w:rsidRPr="00E75C67" w:rsidRDefault="000A7FE8" w:rsidP="007F3215">
      <w:pPr>
        <w:pStyle w:val="Default"/>
        <w:numPr>
          <w:ilvl w:val="0"/>
          <w:numId w:val="15"/>
        </w:numPr>
        <w:rPr>
          <w:rFonts w:ascii="Calibri" w:hAnsi="Calibri" w:cs="Calibri"/>
        </w:rPr>
      </w:pPr>
      <w:r w:rsidRPr="00E75C67">
        <w:rPr>
          <w:rFonts w:ascii="Calibri" w:hAnsi="Calibri" w:cs="Calibri"/>
        </w:rPr>
        <w:t xml:space="preserve">Underweight </w:t>
      </w:r>
    </w:p>
    <w:p w14:paraId="22233195" w14:textId="77777777" w:rsidR="000A7FE8" w:rsidRPr="00E75C67" w:rsidRDefault="000A7FE8" w:rsidP="007F3215">
      <w:pPr>
        <w:pStyle w:val="Default"/>
        <w:numPr>
          <w:ilvl w:val="0"/>
          <w:numId w:val="15"/>
        </w:numPr>
        <w:rPr>
          <w:rFonts w:ascii="Calibri" w:hAnsi="Calibri" w:cs="Calibri"/>
        </w:rPr>
      </w:pPr>
      <w:r w:rsidRPr="00E75C67">
        <w:rPr>
          <w:rFonts w:ascii="Calibri" w:hAnsi="Calibri" w:cs="Calibri"/>
        </w:rPr>
        <w:t xml:space="preserve">Dress unsuitable for weather </w:t>
      </w:r>
    </w:p>
    <w:p w14:paraId="3B31E9A9" w14:textId="77777777" w:rsidR="000A7FE8" w:rsidRPr="00E75C67" w:rsidRDefault="000A7FE8" w:rsidP="007F3215">
      <w:pPr>
        <w:pStyle w:val="Default"/>
        <w:numPr>
          <w:ilvl w:val="0"/>
          <w:numId w:val="15"/>
        </w:numPr>
        <w:rPr>
          <w:rFonts w:ascii="Calibri" w:hAnsi="Calibri" w:cs="Calibri"/>
        </w:rPr>
      </w:pPr>
      <w:r w:rsidRPr="00E75C67">
        <w:rPr>
          <w:rFonts w:ascii="Calibri" w:hAnsi="Calibri" w:cs="Calibri"/>
        </w:rPr>
        <w:t>Poor state of clothing</w:t>
      </w:r>
    </w:p>
    <w:p w14:paraId="04DDCBA5" w14:textId="77777777" w:rsidR="000A7FE8" w:rsidRPr="00E75C67" w:rsidRDefault="000A7FE8" w:rsidP="007F3215">
      <w:pPr>
        <w:pStyle w:val="Default"/>
        <w:numPr>
          <w:ilvl w:val="0"/>
          <w:numId w:val="15"/>
        </w:numPr>
        <w:rPr>
          <w:rFonts w:ascii="Calibri" w:hAnsi="Calibri" w:cs="Calibri"/>
        </w:rPr>
      </w:pPr>
      <w:r w:rsidRPr="00E75C67">
        <w:rPr>
          <w:rFonts w:ascii="Calibri" w:hAnsi="Calibri" w:cs="Calibri"/>
        </w:rPr>
        <w:t xml:space="preserve">Illness or injury untreated </w:t>
      </w:r>
    </w:p>
    <w:p w14:paraId="4BDA24D9" w14:textId="77777777" w:rsidR="000A7FE8" w:rsidRPr="00E75C67" w:rsidRDefault="000A7FE8" w:rsidP="000A7FE8">
      <w:pPr>
        <w:pStyle w:val="Default"/>
        <w:rPr>
          <w:rFonts w:ascii="Calibri" w:hAnsi="Calibri" w:cs="Calibri"/>
        </w:rPr>
      </w:pPr>
    </w:p>
    <w:p w14:paraId="0AC4839C" w14:textId="77777777" w:rsidR="000A7FE8" w:rsidRPr="00E75C67" w:rsidRDefault="000A7FE8" w:rsidP="000A7FE8">
      <w:pPr>
        <w:pStyle w:val="CM26"/>
        <w:rPr>
          <w:rFonts w:ascii="Calibri" w:hAnsi="Calibri" w:cs="Calibri"/>
          <w:b/>
          <w:bCs/>
          <w:color w:val="000000"/>
        </w:rPr>
      </w:pPr>
      <w:r w:rsidRPr="00E75C67">
        <w:rPr>
          <w:rFonts w:ascii="Calibri" w:hAnsi="Calibri" w:cs="Calibri"/>
          <w:b/>
          <w:bCs/>
          <w:color w:val="000000"/>
        </w:rPr>
        <w:t>Behavioural indicators of neglect</w:t>
      </w:r>
    </w:p>
    <w:p w14:paraId="2FF9A4EE" w14:textId="77777777" w:rsidR="000A7FE8" w:rsidRPr="00E75C67" w:rsidRDefault="000A7FE8" w:rsidP="007F3215">
      <w:pPr>
        <w:pStyle w:val="Default"/>
        <w:numPr>
          <w:ilvl w:val="0"/>
          <w:numId w:val="16"/>
        </w:numPr>
        <w:rPr>
          <w:rFonts w:ascii="Calibri" w:hAnsi="Calibri" w:cs="Calibri"/>
        </w:rPr>
      </w:pPr>
      <w:r w:rsidRPr="00E75C67">
        <w:rPr>
          <w:rFonts w:ascii="Calibri" w:hAnsi="Calibri" w:cs="Calibri"/>
        </w:rPr>
        <w:t xml:space="preserve">Constant tiredness </w:t>
      </w:r>
    </w:p>
    <w:p w14:paraId="17390D37" w14:textId="77777777" w:rsidR="000A7FE8" w:rsidRPr="00E75C67" w:rsidRDefault="000A7FE8" w:rsidP="007F3215">
      <w:pPr>
        <w:pStyle w:val="Default"/>
        <w:numPr>
          <w:ilvl w:val="0"/>
          <w:numId w:val="16"/>
        </w:numPr>
        <w:rPr>
          <w:rFonts w:ascii="Calibri" w:hAnsi="Calibri" w:cs="Calibri"/>
        </w:rPr>
      </w:pPr>
      <w:r w:rsidRPr="00E75C67">
        <w:rPr>
          <w:rFonts w:ascii="Calibri" w:hAnsi="Calibri" w:cs="Calibri"/>
        </w:rPr>
        <w:t xml:space="preserve">Frequent absence from school or lateness </w:t>
      </w:r>
    </w:p>
    <w:p w14:paraId="02BCA6CA" w14:textId="77777777" w:rsidR="000A7FE8" w:rsidRPr="00E75C67" w:rsidRDefault="000A7FE8" w:rsidP="007F3215">
      <w:pPr>
        <w:pStyle w:val="Default"/>
        <w:numPr>
          <w:ilvl w:val="0"/>
          <w:numId w:val="16"/>
        </w:numPr>
        <w:rPr>
          <w:rFonts w:ascii="Calibri" w:hAnsi="Calibri" w:cs="Calibri"/>
        </w:rPr>
      </w:pPr>
      <w:r w:rsidRPr="00E75C67">
        <w:rPr>
          <w:rFonts w:ascii="Calibri" w:hAnsi="Calibri" w:cs="Calibri"/>
        </w:rPr>
        <w:t xml:space="preserve">Missing medical appointments </w:t>
      </w:r>
    </w:p>
    <w:p w14:paraId="1A574284" w14:textId="77777777" w:rsidR="000A7FE8" w:rsidRPr="00E75C67" w:rsidRDefault="000A7FE8" w:rsidP="007F3215">
      <w:pPr>
        <w:pStyle w:val="Default"/>
        <w:numPr>
          <w:ilvl w:val="0"/>
          <w:numId w:val="16"/>
        </w:numPr>
        <w:rPr>
          <w:rFonts w:ascii="Calibri" w:hAnsi="Calibri" w:cs="Calibri"/>
        </w:rPr>
      </w:pPr>
      <w:r w:rsidRPr="00E75C67">
        <w:rPr>
          <w:rFonts w:ascii="Calibri" w:hAnsi="Calibri" w:cs="Calibri"/>
        </w:rPr>
        <w:t xml:space="preserve">Isolated among peers </w:t>
      </w:r>
    </w:p>
    <w:p w14:paraId="209F7F19" w14:textId="77777777" w:rsidR="000A7FE8" w:rsidRPr="00E75C67" w:rsidRDefault="000A7FE8" w:rsidP="007F3215">
      <w:pPr>
        <w:pStyle w:val="Default"/>
        <w:numPr>
          <w:ilvl w:val="0"/>
          <w:numId w:val="16"/>
        </w:numPr>
        <w:rPr>
          <w:rFonts w:ascii="Calibri" w:hAnsi="Calibri" w:cs="Calibri"/>
        </w:rPr>
      </w:pPr>
      <w:r w:rsidRPr="00E75C67">
        <w:rPr>
          <w:rFonts w:ascii="Calibri" w:hAnsi="Calibri" w:cs="Calibri"/>
        </w:rPr>
        <w:t xml:space="preserve">Frequently unsupervised </w:t>
      </w:r>
    </w:p>
    <w:p w14:paraId="21DBB4F4" w14:textId="77777777" w:rsidR="000A7FE8" w:rsidRPr="00E75C67" w:rsidRDefault="000A7FE8" w:rsidP="007F3215">
      <w:pPr>
        <w:pStyle w:val="Default"/>
        <w:numPr>
          <w:ilvl w:val="0"/>
          <w:numId w:val="16"/>
        </w:numPr>
        <w:rPr>
          <w:rFonts w:ascii="Calibri" w:hAnsi="Calibri" w:cs="Calibri"/>
        </w:rPr>
      </w:pPr>
      <w:r w:rsidRPr="00E75C67">
        <w:rPr>
          <w:rFonts w:ascii="Calibri" w:hAnsi="Calibri" w:cs="Calibri"/>
        </w:rPr>
        <w:t xml:space="preserve">Stealing or scavenging, especially food </w:t>
      </w:r>
    </w:p>
    <w:p w14:paraId="04B9CA70" w14:textId="77777777" w:rsidR="000A7FE8" w:rsidRPr="00E75C67" w:rsidRDefault="000A7FE8" w:rsidP="007F3215">
      <w:pPr>
        <w:pStyle w:val="Default"/>
        <w:numPr>
          <w:ilvl w:val="0"/>
          <w:numId w:val="16"/>
        </w:numPr>
        <w:rPr>
          <w:rFonts w:ascii="Calibri" w:hAnsi="Calibri" w:cs="Calibri"/>
        </w:rPr>
      </w:pPr>
      <w:r w:rsidRPr="00E75C67">
        <w:rPr>
          <w:rFonts w:ascii="Calibri" w:hAnsi="Calibri" w:cs="Calibri"/>
        </w:rPr>
        <w:t>Destructive tendencies</w:t>
      </w:r>
    </w:p>
    <w:p w14:paraId="6697DD56" w14:textId="77777777" w:rsidR="000A7FE8" w:rsidRPr="00E75C67" w:rsidRDefault="000A7FE8" w:rsidP="000A7FE8">
      <w:pPr>
        <w:pStyle w:val="Default"/>
        <w:rPr>
          <w:rFonts w:ascii="Calibri" w:hAnsi="Calibri" w:cs="Calibri"/>
        </w:rPr>
      </w:pPr>
    </w:p>
    <w:p w14:paraId="6B13245A" w14:textId="77777777" w:rsidR="000A7FE8" w:rsidRPr="00E75C67" w:rsidRDefault="000A7FE8" w:rsidP="000A7FE8">
      <w:pPr>
        <w:pStyle w:val="CM29"/>
        <w:spacing w:before="0"/>
        <w:jc w:val="both"/>
        <w:rPr>
          <w:rFonts w:ascii="Calibri" w:hAnsi="Calibri" w:cs="Calibri"/>
          <w:b/>
          <w:color w:val="000000"/>
          <w:u w:val="single"/>
          <w:lang w:val="en-GB"/>
        </w:rPr>
      </w:pPr>
      <w:r w:rsidRPr="00E75C67">
        <w:rPr>
          <w:rFonts w:ascii="Calibri" w:hAnsi="Calibri" w:cs="Calibri"/>
          <w:b/>
          <w:color w:val="000000"/>
          <w:u w:val="single"/>
          <w:lang w:val="en-GB"/>
        </w:rPr>
        <w:t>Emotional abuse</w:t>
      </w:r>
    </w:p>
    <w:p w14:paraId="5866710D" w14:textId="77777777" w:rsidR="000A7FE8" w:rsidRPr="00E75C67" w:rsidRDefault="000A7FE8" w:rsidP="000A7FE8">
      <w:pPr>
        <w:pStyle w:val="CM26"/>
        <w:jc w:val="both"/>
        <w:rPr>
          <w:rFonts w:ascii="Calibri" w:hAnsi="Calibri" w:cs="Calibri"/>
          <w:b/>
          <w:bCs/>
          <w:color w:val="000000"/>
        </w:rPr>
      </w:pPr>
    </w:p>
    <w:p w14:paraId="6D0BF056" w14:textId="77777777" w:rsidR="000A7FE8" w:rsidRPr="00E75C67" w:rsidRDefault="000A7FE8" w:rsidP="000A7FE8">
      <w:pPr>
        <w:pStyle w:val="CM26"/>
        <w:jc w:val="both"/>
        <w:rPr>
          <w:rFonts w:ascii="Calibri" w:hAnsi="Calibri" w:cs="Calibri"/>
          <w:color w:val="000000"/>
        </w:rPr>
      </w:pPr>
      <w:r w:rsidRPr="00E75C67">
        <w:rPr>
          <w:rFonts w:ascii="Calibri" w:hAnsi="Calibri" w:cs="Calibri"/>
          <w:b/>
          <w:bCs/>
          <w:color w:val="000000"/>
        </w:rPr>
        <w:t xml:space="preserve">The nature of emotional abuse </w:t>
      </w:r>
    </w:p>
    <w:p w14:paraId="7E1013AA" w14:textId="77777777" w:rsidR="000A7FE8" w:rsidRPr="00E75C67" w:rsidRDefault="000A7FE8" w:rsidP="000A7FE8">
      <w:pPr>
        <w:pStyle w:val="Default"/>
        <w:rPr>
          <w:rFonts w:ascii="Calibri" w:hAnsi="Calibri" w:cs="Calibri"/>
          <w:lang w:val="en-GB"/>
        </w:rPr>
      </w:pPr>
      <w:r w:rsidRPr="00E75C67">
        <w:rPr>
          <w:rFonts w:ascii="Calibri" w:hAnsi="Calibri" w:cs="Calibri"/>
          <w:lang w:val="en-GB"/>
        </w:rPr>
        <w:t xml:space="preserve">Most harm is produced in </w:t>
      </w:r>
      <w:r w:rsidRPr="00E75C67">
        <w:rPr>
          <w:rFonts w:ascii="Calibri" w:hAnsi="Calibri" w:cs="Calibri"/>
          <w:i/>
          <w:iCs/>
          <w:lang w:val="en-GB"/>
        </w:rPr>
        <w:t xml:space="preserve">low warmth, high criticism </w:t>
      </w:r>
      <w:r w:rsidRPr="00E75C67">
        <w:rPr>
          <w:rFonts w:ascii="Calibri" w:hAnsi="Calibri" w:cs="Calibri"/>
          <w:lang w:val="en-GB"/>
        </w:rPr>
        <w:t xml:space="preserve">homes, not from single incidents. </w:t>
      </w:r>
    </w:p>
    <w:p w14:paraId="49CF6DD9" w14:textId="77777777" w:rsidR="000A7FE8" w:rsidRPr="00E75C67" w:rsidRDefault="000A7FE8" w:rsidP="000A7FE8">
      <w:pPr>
        <w:pStyle w:val="Default"/>
        <w:rPr>
          <w:rFonts w:ascii="Calibri" w:hAnsi="Calibri" w:cs="Calibri"/>
          <w:lang w:val="en-GB"/>
        </w:rPr>
      </w:pPr>
      <w:r w:rsidRPr="00E75C67">
        <w:rPr>
          <w:rFonts w:ascii="Calibri" w:hAnsi="Calibri" w:cs="Calibri"/>
          <w:lang w:val="en-GB"/>
        </w:rPr>
        <w:t xml:space="preserve">Emotional abuse is difficult to define, identify/recognise and/or prove. </w:t>
      </w:r>
    </w:p>
    <w:p w14:paraId="35B5F8DF" w14:textId="77777777" w:rsidR="000A7FE8" w:rsidRPr="00E75C67" w:rsidRDefault="000A7FE8" w:rsidP="000A7FE8">
      <w:pPr>
        <w:pStyle w:val="Default"/>
        <w:rPr>
          <w:rFonts w:ascii="Calibri" w:hAnsi="Calibri" w:cs="Calibri"/>
          <w:lang w:val="en-GB"/>
        </w:rPr>
      </w:pPr>
      <w:r w:rsidRPr="00E75C67">
        <w:rPr>
          <w:rFonts w:ascii="Calibri" w:hAnsi="Calibri" w:cs="Calibri"/>
          <w:lang w:val="en-GB"/>
        </w:rPr>
        <w:t xml:space="preserve">Emotional abuse is chronic and cumulative and has a long-term impact. </w:t>
      </w:r>
    </w:p>
    <w:p w14:paraId="21195117" w14:textId="77777777" w:rsidR="000A7FE8" w:rsidRPr="00E75C67" w:rsidRDefault="000A7FE8" w:rsidP="000A7FE8">
      <w:pPr>
        <w:pStyle w:val="Default"/>
        <w:rPr>
          <w:rFonts w:ascii="Calibri" w:hAnsi="Calibri" w:cs="Calibri"/>
          <w:lang w:val="en-GB"/>
        </w:rPr>
      </w:pPr>
      <w:r w:rsidRPr="00E75C67">
        <w:rPr>
          <w:rFonts w:ascii="Calibri" w:hAnsi="Calibri" w:cs="Calibri"/>
          <w:lang w:val="en-GB"/>
        </w:rPr>
        <w:t xml:space="preserve">All kinds of abuse and neglect have emotional effects although emotional abuse can occur by itself. </w:t>
      </w:r>
    </w:p>
    <w:p w14:paraId="63489D2B" w14:textId="77777777" w:rsidR="000A7FE8" w:rsidRPr="00E75C67" w:rsidRDefault="000A7FE8" w:rsidP="000A7FE8">
      <w:pPr>
        <w:pStyle w:val="Default"/>
        <w:rPr>
          <w:rFonts w:ascii="Calibri" w:hAnsi="Calibri" w:cs="Calibri"/>
          <w:lang w:val="en-GB"/>
        </w:rPr>
      </w:pPr>
      <w:r w:rsidRPr="00E75C67">
        <w:rPr>
          <w:rFonts w:ascii="Calibri" w:hAnsi="Calibri" w:cs="Calibri"/>
          <w:lang w:val="en-GB"/>
        </w:rPr>
        <w:t xml:space="preserve">Children can be harmed by witnessing someone harming another person – as in domestic violence. </w:t>
      </w:r>
    </w:p>
    <w:p w14:paraId="73C27533" w14:textId="77777777" w:rsidR="000A7FE8" w:rsidRPr="00E75C67" w:rsidRDefault="000A7FE8" w:rsidP="000A7FE8">
      <w:pPr>
        <w:pStyle w:val="Default"/>
        <w:rPr>
          <w:rFonts w:ascii="Calibri" w:hAnsi="Calibri" w:cs="Calibri"/>
          <w:lang w:val="en-GB"/>
        </w:rPr>
      </w:pPr>
    </w:p>
    <w:p w14:paraId="06172C07" w14:textId="77777777" w:rsidR="000A7FE8" w:rsidRPr="00E75C67" w:rsidRDefault="000A7FE8" w:rsidP="000A7FE8">
      <w:pPr>
        <w:pStyle w:val="CM28"/>
        <w:spacing w:before="0"/>
        <w:rPr>
          <w:rFonts w:ascii="Calibri" w:hAnsi="Calibri" w:cs="Calibri"/>
          <w:color w:val="000000"/>
        </w:rPr>
      </w:pPr>
      <w:r w:rsidRPr="00E75C67">
        <w:rPr>
          <w:rFonts w:ascii="Calibri" w:hAnsi="Calibri" w:cs="Calibri"/>
          <w:color w:val="000000"/>
        </w:rPr>
        <w:t xml:space="preserve">It is sometimes possible to spot emotionally abusive behavior from parents and carers to their children, by the way that the adults are speaking to, or behaving towards children.  An appropriate challenge or intervention could affect positive change and prevent more intensive work being carried out later on. </w:t>
      </w:r>
    </w:p>
    <w:p w14:paraId="4200BDD1" w14:textId="77777777" w:rsidR="000A7FE8" w:rsidRPr="00E75C67" w:rsidRDefault="000A7FE8" w:rsidP="000A7FE8">
      <w:pPr>
        <w:pStyle w:val="Default"/>
        <w:rPr>
          <w:rFonts w:ascii="Calibri" w:hAnsi="Calibri" w:cs="Calibri"/>
        </w:rPr>
      </w:pPr>
    </w:p>
    <w:p w14:paraId="317EDA63" w14:textId="77777777" w:rsidR="000A7FE8" w:rsidRPr="00E75C67" w:rsidRDefault="000A7FE8" w:rsidP="000A7FE8">
      <w:pPr>
        <w:pStyle w:val="Default"/>
        <w:rPr>
          <w:rFonts w:ascii="Calibri" w:hAnsi="Calibri" w:cs="Calibri"/>
          <w:b/>
        </w:rPr>
      </w:pPr>
      <w:r w:rsidRPr="00E75C67">
        <w:rPr>
          <w:rFonts w:ascii="Calibri" w:hAnsi="Calibri" w:cs="Calibri"/>
          <w:b/>
        </w:rPr>
        <w:t>Indicators of emotional abuse</w:t>
      </w:r>
    </w:p>
    <w:p w14:paraId="6A8CCB2C" w14:textId="77777777" w:rsidR="000A7FE8" w:rsidRPr="00E75C67" w:rsidRDefault="000A7FE8" w:rsidP="000A7FE8">
      <w:pPr>
        <w:pStyle w:val="Default"/>
        <w:rPr>
          <w:rFonts w:ascii="Calibri" w:hAnsi="Calibri" w:cs="Calibri"/>
          <w:lang w:val="en-GB"/>
        </w:rPr>
      </w:pPr>
      <w:r w:rsidRPr="00E75C67">
        <w:rPr>
          <w:rFonts w:ascii="Calibri" w:hAnsi="Calibri" w:cs="Calibri"/>
          <w:b/>
        </w:rPr>
        <w:lastRenderedPageBreak/>
        <w:t>De</w:t>
      </w:r>
      <w:r w:rsidRPr="00E75C67">
        <w:rPr>
          <w:rFonts w:ascii="Calibri" w:hAnsi="Calibri" w:cs="Calibri"/>
          <w:b/>
          <w:bCs/>
        </w:rPr>
        <w:t xml:space="preserve">velopmental issues </w:t>
      </w:r>
    </w:p>
    <w:p w14:paraId="365B5491" w14:textId="77777777" w:rsidR="000A7FE8" w:rsidRPr="00E75C67" w:rsidRDefault="000A7FE8" w:rsidP="007F3215">
      <w:pPr>
        <w:pStyle w:val="Default"/>
        <w:numPr>
          <w:ilvl w:val="0"/>
          <w:numId w:val="17"/>
        </w:numPr>
        <w:ind w:left="357" w:hanging="357"/>
        <w:rPr>
          <w:rFonts w:ascii="Calibri" w:hAnsi="Calibri" w:cs="Calibri"/>
          <w:lang w:val="en-GB"/>
        </w:rPr>
      </w:pPr>
      <w:r w:rsidRPr="00E75C67">
        <w:rPr>
          <w:rFonts w:ascii="Calibri" w:hAnsi="Calibri" w:cs="Calibri"/>
          <w:lang w:val="en-GB"/>
        </w:rPr>
        <w:t xml:space="preserve">Delays in physical, mental and emotional development </w:t>
      </w:r>
    </w:p>
    <w:p w14:paraId="68C802A2" w14:textId="77777777" w:rsidR="000A7FE8" w:rsidRPr="00E75C67" w:rsidRDefault="000A7FE8" w:rsidP="007F3215">
      <w:pPr>
        <w:pStyle w:val="Default"/>
        <w:numPr>
          <w:ilvl w:val="0"/>
          <w:numId w:val="17"/>
        </w:numPr>
        <w:ind w:left="357" w:hanging="357"/>
        <w:rPr>
          <w:rFonts w:ascii="Calibri" w:hAnsi="Calibri" w:cs="Calibri"/>
          <w:lang w:val="en-GB"/>
        </w:rPr>
      </w:pPr>
      <w:r w:rsidRPr="00E75C67">
        <w:rPr>
          <w:rFonts w:ascii="Calibri" w:hAnsi="Calibri" w:cs="Calibri"/>
          <w:lang w:val="en-GB"/>
        </w:rPr>
        <w:t xml:space="preserve">Poor school performance </w:t>
      </w:r>
    </w:p>
    <w:p w14:paraId="5C19F763" w14:textId="77777777" w:rsidR="000A7FE8" w:rsidRPr="00E75C67" w:rsidRDefault="000A7FE8" w:rsidP="007F3215">
      <w:pPr>
        <w:pStyle w:val="Default"/>
        <w:numPr>
          <w:ilvl w:val="0"/>
          <w:numId w:val="17"/>
        </w:numPr>
        <w:ind w:left="357" w:hanging="357"/>
        <w:rPr>
          <w:rFonts w:ascii="Calibri" w:hAnsi="Calibri" w:cs="Calibri"/>
          <w:lang w:val="en-GB"/>
        </w:rPr>
      </w:pPr>
      <w:r w:rsidRPr="00E75C67">
        <w:rPr>
          <w:rFonts w:ascii="Calibri" w:hAnsi="Calibri" w:cs="Calibri"/>
          <w:lang w:val="en-GB"/>
        </w:rPr>
        <w:t xml:space="preserve">Speech disorders, particularly sudden disorders or changes. </w:t>
      </w:r>
    </w:p>
    <w:p w14:paraId="6B347870" w14:textId="77777777" w:rsidR="000A7FE8" w:rsidRPr="00E75C67" w:rsidRDefault="000A7FE8" w:rsidP="000A7FE8">
      <w:pPr>
        <w:pStyle w:val="Default"/>
        <w:ind w:left="360"/>
        <w:rPr>
          <w:rFonts w:ascii="Calibri" w:hAnsi="Calibri" w:cs="Calibri"/>
          <w:lang w:val="en-GB"/>
        </w:rPr>
      </w:pPr>
    </w:p>
    <w:p w14:paraId="56FD5AF8" w14:textId="77777777" w:rsidR="000A7FE8" w:rsidRPr="00E75C67" w:rsidRDefault="000A7FE8" w:rsidP="000A7FE8">
      <w:pPr>
        <w:autoSpaceDE w:val="0"/>
        <w:autoSpaceDN w:val="0"/>
        <w:adjustRightInd w:val="0"/>
        <w:jc w:val="both"/>
        <w:rPr>
          <w:rFonts w:ascii="Calibri" w:hAnsi="Calibri" w:cs="Calibri"/>
          <w:color w:val="000000"/>
        </w:rPr>
      </w:pPr>
      <w:r w:rsidRPr="00E75C67">
        <w:rPr>
          <w:rFonts w:ascii="Calibri" w:hAnsi="Calibri" w:cs="Calibri"/>
          <w:b/>
          <w:bCs/>
          <w:color w:val="000000"/>
        </w:rPr>
        <w:t xml:space="preserve">Behaviour </w:t>
      </w:r>
    </w:p>
    <w:p w14:paraId="5097C6B7" w14:textId="77777777" w:rsidR="000A7FE8" w:rsidRPr="00E75C67" w:rsidRDefault="000A7FE8" w:rsidP="007F3215">
      <w:pPr>
        <w:pStyle w:val="ListParagraph"/>
        <w:numPr>
          <w:ilvl w:val="0"/>
          <w:numId w:val="18"/>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Acceptance of punishment which appears excessive </w:t>
      </w:r>
    </w:p>
    <w:p w14:paraId="69AF4686" w14:textId="77777777" w:rsidR="000A7FE8" w:rsidRPr="00E75C67" w:rsidRDefault="000A7FE8" w:rsidP="007F3215">
      <w:pPr>
        <w:pStyle w:val="ListParagraph"/>
        <w:numPr>
          <w:ilvl w:val="0"/>
          <w:numId w:val="18"/>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Over-reaction to mistakes </w:t>
      </w:r>
    </w:p>
    <w:p w14:paraId="0431800A" w14:textId="77777777" w:rsidR="000A7FE8" w:rsidRPr="00E75C67" w:rsidRDefault="000A7FE8" w:rsidP="007F3215">
      <w:pPr>
        <w:pStyle w:val="ListParagraph"/>
        <w:numPr>
          <w:ilvl w:val="0"/>
          <w:numId w:val="18"/>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Continual self-deprecation (I’m stupid, ugly, worthless etc)</w:t>
      </w:r>
    </w:p>
    <w:p w14:paraId="7A09AEAF" w14:textId="77777777" w:rsidR="000A7FE8" w:rsidRPr="00E75C67" w:rsidRDefault="000A7FE8" w:rsidP="007F3215">
      <w:pPr>
        <w:pStyle w:val="ListParagraph"/>
        <w:numPr>
          <w:ilvl w:val="0"/>
          <w:numId w:val="18"/>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Neurotic behaviour (such as rocking, hair-twisting, thumb-sucking) </w:t>
      </w:r>
    </w:p>
    <w:p w14:paraId="607F7279" w14:textId="77777777" w:rsidR="000A7FE8" w:rsidRPr="00E75C67" w:rsidRDefault="000A7FE8" w:rsidP="007F3215">
      <w:pPr>
        <w:pStyle w:val="ListParagraph"/>
        <w:numPr>
          <w:ilvl w:val="0"/>
          <w:numId w:val="18"/>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Self-mutilation </w:t>
      </w:r>
    </w:p>
    <w:p w14:paraId="14577263" w14:textId="77777777" w:rsidR="000A7FE8" w:rsidRPr="00E75C67" w:rsidRDefault="000A7FE8" w:rsidP="007F3215">
      <w:pPr>
        <w:pStyle w:val="ListParagraph"/>
        <w:numPr>
          <w:ilvl w:val="0"/>
          <w:numId w:val="18"/>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Suicide attempts </w:t>
      </w:r>
    </w:p>
    <w:p w14:paraId="79CBFF0D" w14:textId="77777777" w:rsidR="000A7FE8" w:rsidRPr="00E75C67" w:rsidRDefault="000A7FE8" w:rsidP="007F3215">
      <w:pPr>
        <w:pStyle w:val="ListParagraph"/>
        <w:numPr>
          <w:ilvl w:val="0"/>
          <w:numId w:val="18"/>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Drug/solvent abuse </w:t>
      </w:r>
    </w:p>
    <w:p w14:paraId="220493AE" w14:textId="77777777" w:rsidR="000A7FE8" w:rsidRPr="00E75C67" w:rsidRDefault="000A7FE8" w:rsidP="007F3215">
      <w:pPr>
        <w:pStyle w:val="ListParagraph"/>
        <w:numPr>
          <w:ilvl w:val="0"/>
          <w:numId w:val="18"/>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Running away </w:t>
      </w:r>
    </w:p>
    <w:p w14:paraId="24A23ABA" w14:textId="77777777" w:rsidR="000A7FE8" w:rsidRPr="00E75C67" w:rsidRDefault="000A7FE8" w:rsidP="007F3215">
      <w:pPr>
        <w:pStyle w:val="ListParagraph"/>
        <w:numPr>
          <w:ilvl w:val="0"/>
          <w:numId w:val="18"/>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Compulsive stealing, scavenging </w:t>
      </w:r>
    </w:p>
    <w:p w14:paraId="7EB3B41A" w14:textId="77777777" w:rsidR="000A7FE8" w:rsidRPr="00E75C67" w:rsidRDefault="000A7FE8" w:rsidP="007F3215">
      <w:pPr>
        <w:pStyle w:val="ListParagraph"/>
        <w:numPr>
          <w:ilvl w:val="0"/>
          <w:numId w:val="18"/>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Acting out </w:t>
      </w:r>
    </w:p>
    <w:p w14:paraId="4F115509" w14:textId="77777777" w:rsidR="000A7FE8" w:rsidRPr="00E75C67" w:rsidRDefault="000A7FE8" w:rsidP="007F3215">
      <w:pPr>
        <w:pStyle w:val="ListParagraph"/>
        <w:numPr>
          <w:ilvl w:val="0"/>
          <w:numId w:val="18"/>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Poor trust in significant adults </w:t>
      </w:r>
    </w:p>
    <w:p w14:paraId="66F82364" w14:textId="77777777" w:rsidR="000A7FE8" w:rsidRPr="00E75C67" w:rsidRDefault="000A7FE8" w:rsidP="007F3215">
      <w:pPr>
        <w:pStyle w:val="ListParagraph"/>
        <w:numPr>
          <w:ilvl w:val="0"/>
          <w:numId w:val="18"/>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Regressive behaviour – e.g., wetting </w:t>
      </w:r>
    </w:p>
    <w:p w14:paraId="5872AD76" w14:textId="77777777" w:rsidR="000A7FE8" w:rsidRPr="00E75C67" w:rsidRDefault="000A7FE8" w:rsidP="007F3215">
      <w:pPr>
        <w:pStyle w:val="ListParagraph"/>
        <w:numPr>
          <w:ilvl w:val="0"/>
          <w:numId w:val="18"/>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Eating disorders </w:t>
      </w:r>
    </w:p>
    <w:p w14:paraId="4275648E" w14:textId="77777777" w:rsidR="000A7FE8" w:rsidRPr="00E75C67" w:rsidRDefault="000A7FE8" w:rsidP="007F3215">
      <w:pPr>
        <w:pStyle w:val="ListParagraph"/>
        <w:numPr>
          <w:ilvl w:val="0"/>
          <w:numId w:val="18"/>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Destructive tendencies </w:t>
      </w:r>
    </w:p>
    <w:p w14:paraId="2C9F6983" w14:textId="77777777" w:rsidR="000A7FE8" w:rsidRPr="00E75C67" w:rsidRDefault="000A7FE8" w:rsidP="007F3215">
      <w:pPr>
        <w:pStyle w:val="ListParagraph"/>
        <w:numPr>
          <w:ilvl w:val="0"/>
          <w:numId w:val="18"/>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Neurotic behaviour </w:t>
      </w:r>
    </w:p>
    <w:p w14:paraId="7A9F9CD4" w14:textId="77777777" w:rsidR="000A7FE8" w:rsidRPr="00E75C67" w:rsidRDefault="000A7FE8" w:rsidP="007F3215">
      <w:pPr>
        <w:pStyle w:val="ListParagraph"/>
        <w:numPr>
          <w:ilvl w:val="0"/>
          <w:numId w:val="18"/>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Arriving early at school, leaving late </w:t>
      </w:r>
    </w:p>
    <w:p w14:paraId="585073D7" w14:textId="77777777" w:rsidR="000A7FE8" w:rsidRPr="00E75C67" w:rsidRDefault="000A7FE8" w:rsidP="000A7FE8">
      <w:pPr>
        <w:autoSpaceDE w:val="0"/>
        <w:autoSpaceDN w:val="0"/>
        <w:adjustRightInd w:val="0"/>
        <w:rPr>
          <w:rFonts w:ascii="Calibri" w:hAnsi="Calibri" w:cs="Calibri"/>
          <w:color w:val="000000"/>
        </w:rPr>
      </w:pPr>
    </w:p>
    <w:p w14:paraId="2178DEA4" w14:textId="77777777" w:rsidR="000A7FE8" w:rsidRPr="00E75C67" w:rsidRDefault="000A7FE8" w:rsidP="000A7FE8">
      <w:pPr>
        <w:autoSpaceDE w:val="0"/>
        <w:autoSpaceDN w:val="0"/>
        <w:adjustRightInd w:val="0"/>
        <w:rPr>
          <w:rFonts w:ascii="Calibri" w:hAnsi="Calibri" w:cs="Calibri"/>
          <w:color w:val="000000"/>
        </w:rPr>
      </w:pPr>
      <w:r w:rsidRPr="00E75C67">
        <w:rPr>
          <w:rFonts w:ascii="Calibri" w:hAnsi="Calibri" w:cs="Calibri"/>
          <w:b/>
          <w:bCs/>
          <w:color w:val="000000"/>
        </w:rPr>
        <w:t xml:space="preserve">Social issues </w:t>
      </w:r>
    </w:p>
    <w:p w14:paraId="350203C2" w14:textId="77777777" w:rsidR="000A7FE8" w:rsidRPr="00E75C67" w:rsidRDefault="000A7FE8" w:rsidP="007F3215">
      <w:pPr>
        <w:pStyle w:val="ListParagraph"/>
        <w:numPr>
          <w:ilvl w:val="0"/>
          <w:numId w:val="20"/>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Withdrawal from physical contact </w:t>
      </w:r>
    </w:p>
    <w:p w14:paraId="2956FC93" w14:textId="77777777" w:rsidR="000A7FE8" w:rsidRPr="00E75C67" w:rsidRDefault="000A7FE8" w:rsidP="007F3215">
      <w:pPr>
        <w:pStyle w:val="ListParagraph"/>
        <w:numPr>
          <w:ilvl w:val="0"/>
          <w:numId w:val="20"/>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Withdrawal from social interaction </w:t>
      </w:r>
    </w:p>
    <w:p w14:paraId="092457BE" w14:textId="77777777" w:rsidR="000A7FE8" w:rsidRPr="00E75C67" w:rsidRDefault="000A7FE8" w:rsidP="007F3215">
      <w:pPr>
        <w:pStyle w:val="ListParagraph"/>
        <w:numPr>
          <w:ilvl w:val="0"/>
          <w:numId w:val="20"/>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Over-compliant behaviour </w:t>
      </w:r>
    </w:p>
    <w:p w14:paraId="5246BA50" w14:textId="77777777" w:rsidR="000A7FE8" w:rsidRPr="00E75C67" w:rsidRDefault="000A7FE8" w:rsidP="007F3215">
      <w:pPr>
        <w:pStyle w:val="ListParagraph"/>
        <w:numPr>
          <w:ilvl w:val="0"/>
          <w:numId w:val="20"/>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Insecure, clinging behaviour </w:t>
      </w:r>
    </w:p>
    <w:p w14:paraId="7E6661EE" w14:textId="77777777" w:rsidR="000A7FE8" w:rsidRPr="00E75C67" w:rsidRDefault="000A7FE8" w:rsidP="007F3215">
      <w:pPr>
        <w:pStyle w:val="ListParagraph"/>
        <w:numPr>
          <w:ilvl w:val="0"/>
          <w:numId w:val="20"/>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Poor social relationships </w:t>
      </w:r>
    </w:p>
    <w:p w14:paraId="38C7E39E" w14:textId="77777777" w:rsidR="000A7FE8" w:rsidRPr="00E75C67" w:rsidRDefault="000A7FE8" w:rsidP="000A7FE8">
      <w:pPr>
        <w:autoSpaceDE w:val="0"/>
        <w:autoSpaceDN w:val="0"/>
        <w:adjustRightInd w:val="0"/>
        <w:rPr>
          <w:rFonts w:ascii="Calibri" w:hAnsi="Calibri" w:cs="Calibri"/>
          <w:color w:val="000000"/>
        </w:rPr>
      </w:pPr>
    </w:p>
    <w:p w14:paraId="6773FD7C" w14:textId="77777777" w:rsidR="000A7FE8" w:rsidRPr="00E75C67" w:rsidRDefault="000A7FE8" w:rsidP="000A7FE8">
      <w:pPr>
        <w:autoSpaceDE w:val="0"/>
        <w:autoSpaceDN w:val="0"/>
        <w:adjustRightInd w:val="0"/>
        <w:jc w:val="both"/>
        <w:rPr>
          <w:rFonts w:ascii="Calibri" w:hAnsi="Calibri" w:cs="Calibri"/>
          <w:color w:val="000000"/>
        </w:rPr>
      </w:pPr>
      <w:r w:rsidRPr="00E75C67">
        <w:rPr>
          <w:rFonts w:ascii="Calibri" w:hAnsi="Calibri" w:cs="Calibri"/>
          <w:b/>
          <w:bCs/>
          <w:color w:val="000000"/>
        </w:rPr>
        <w:t xml:space="preserve">Emotional responses </w:t>
      </w:r>
    </w:p>
    <w:p w14:paraId="67D07D20" w14:textId="77777777" w:rsidR="000A7FE8" w:rsidRPr="00E75C67" w:rsidRDefault="000A7FE8" w:rsidP="007F3215">
      <w:pPr>
        <w:pStyle w:val="ListParagraph"/>
        <w:numPr>
          <w:ilvl w:val="0"/>
          <w:numId w:val="19"/>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Extreme fear of new situations </w:t>
      </w:r>
    </w:p>
    <w:p w14:paraId="445D10DD" w14:textId="77777777" w:rsidR="000A7FE8" w:rsidRPr="00E75C67" w:rsidRDefault="000A7FE8" w:rsidP="007F3215">
      <w:pPr>
        <w:pStyle w:val="ListParagraph"/>
        <w:numPr>
          <w:ilvl w:val="0"/>
          <w:numId w:val="19"/>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Inappropriate emotional responses to painful situations (“I deserve this”)</w:t>
      </w:r>
    </w:p>
    <w:p w14:paraId="415CB8C4" w14:textId="77777777" w:rsidR="000A7FE8" w:rsidRPr="00E75C67" w:rsidRDefault="000A7FE8" w:rsidP="007F3215">
      <w:pPr>
        <w:pStyle w:val="ListParagraph"/>
        <w:numPr>
          <w:ilvl w:val="0"/>
          <w:numId w:val="19"/>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Fear of parents being contacted </w:t>
      </w:r>
    </w:p>
    <w:p w14:paraId="1D28FFD0" w14:textId="77777777" w:rsidR="000A7FE8" w:rsidRPr="00E75C67" w:rsidRDefault="000A7FE8" w:rsidP="007F3215">
      <w:pPr>
        <w:pStyle w:val="ListParagraph"/>
        <w:numPr>
          <w:ilvl w:val="0"/>
          <w:numId w:val="19"/>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Self-disgust </w:t>
      </w:r>
    </w:p>
    <w:p w14:paraId="48EA826A" w14:textId="77777777" w:rsidR="000A7FE8" w:rsidRPr="00E75C67" w:rsidRDefault="000A7FE8" w:rsidP="007F3215">
      <w:pPr>
        <w:pStyle w:val="ListParagraph"/>
        <w:numPr>
          <w:ilvl w:val="0"/>
          <w:numId w:val="19"/>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Low self-esteem </w:t>
      </w:r>
    </w:p>
    <w:p w14:paraId="6799EAA8" w14:textId="77777777" w:rsidR="000A7FE8" w:rsidRPr="00E75C67" w:rsidRDefault="000A7FE8" w:rsidP="007F3215">
      <w:pPr>
        <w:pStyle w:val="ListParagraph"/>
        <w:numPr>
          <w:ilvl w:val="0"/>
          <w:numId w:val="19"/>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Unusually fearful with adults </w:t>
      </w:r>
    </w:p>
    <w:p w14:paraId="16CC1A2E" w14:textId="77777777" w:rsidR="000A7FE8" w:rsidRPr="00E75C67" w:rsidRDefault="000A7FE8" w:rsidP="007F3215">
      <w:pPr>
        <w:pStyle w:val="ListParagraph"/>
        <w:numPr>
          <w:ilvl w:val="0"/>
          <w:numId w:val="19"/>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Lack of concentration, restlessness, aimlessness </w:t>
      </w:r>
    </w:p>
    <w:p w14:paraId="2F1526D0" w14:textId="77777777" w:rsidR="000A7FE8" w:rsidRPr="00E75C67" w:rsidRDefault="000A7FE8" w:rsidP="007F3215">
      <w:pPr>
        <w:pStyle w:val="ListParagraph"/>
        <w:numPr>
          <w:ilvl w:val="0"/>
          <w:numId w:val="19"/>
        </w:numPr>
        <w:autoSpaceDE w:val="0"/>
        <w:autoSpaceDN w:val="0"/>
        <w:adjustRightInd w:val="0"/>
        <w:spacing w:after="0" w:line="240" w:lineRule="auto"/>
        <w:rPr>
          <w:rFonts w:ascii="Calibri" w:hAnsi="Calibri" w:cs="Calibri"/>
          <w:color w:val="000000"/>
          <w:sz w:val="24"/>
          <w:szCs w:val="24"/>
          <w:lang w:bidi="ar-SA"/>
        </w:rPr>
      </w:pPr>
      <w:r w:rsidRPr="00E75C67">
        <w:rPr>
          <w:rFonts w:ascii="Calibri" w:hAnsi="Calibri" w:cs="Calibri"/>
          <w:color w:val="000000"/>
          <w:sz w:val="24"/>
          <w:szCs w:val="24"/>
          <w:lang w:bidi="ar-SA"/>
        </w:rPr>
        <w:t xml:space="preserve">Extremes of passivity or aggression </w:t>
      </w:r>
    </w:p>
    <w:p w14:paraId="597EB3B5" w14:textId="77777777" w:rsidR="000A7FE8" w:rsidRPr="00E75C67" w:rsidRDefault="000A7FE8" w:rsidP="000A7FE8">
      <w:pPr>
        <w:rPr>
          <w:rFonts w:ascii="Calibri" w:hAnsi="Calibri" w:cs="Calibri"/>
          <w:color w:val="000000"/>
        </w:rPr>
      </w:pPr>
    </w:p>
    <w:p w14:paraId="6CC0FECB" w14:textId="77777777" w:rsidR="000A7FE8" w:rsidRPr="00E75C67" w:rsidRDefault="000A7FE8" w:rsidP="000A7FE8">
      <w:pPr>
        <w:pStyle w:val="CM31"/>
        <w:spacing w:before="0"/>
        <w:rPr>
          <w:rFonts w:ascii="Calibri" w:hAnsi="Calibri" w:cs="Calibri"/>
          <w:b/>
          <w:bCs/>
          <w:color w:val="000000"/>
          <w:lang w:val="en-GB"/>
        </w:rPr>
      </w:pPr>
    </w:p>
    <w:p w14:paraId="42FB9BFF" w14:textId="77777777" w:rsidR="000A7FE8" w:rsidRPr="00E75C67" w:rsidRDefault="000A7FE8" w:rsidP="000A7FE8">
      <w:pPr>
        <w:pStyle w:val="CM31"/>
        <w:spacing w:before="0"/>
        <w:rPr>
          <w:rFonts w:ascii="Calibri" w:hAnsi="Calibri" w:cs="Calibri"/>
          <w:b/>
          <w:color w:val="000000"/>
          <w:u w:val="single"/>
          <w:lang w:val="en-GB"/>
        </w:rPr>
      </w:pPr>
      <w:r w:rsidRPr="00E75C67">
        <w:rPr>
          <w:rFonts w:ascii="Calibri" w:hAnsi="Calibri" w:cs="Calibri"/>
          <w:b/>
          <w:color w:val="000000"/>
          <w:u w:val="single"/>
          <w:lang w:val="en-GB"/>
        </w:rPr>
        <w:t>Physical abuse</w:t>
      </w:r>
    </w:p>
    <w:p w14:paraId="499C4EFE" w14:textId="77777777" w:rsidR="000A7FE8" w:rsidRPr="00E75C67" w:rsidRDefault="000A7FE8" w:rsidP="000A7FE8">
      <w:pPr>
        <w:pStyle w:val="CM25"/>
        <w:spacing w:before="0"/>
        <w:rPr>
          <w:rFonts w:ascii="Calibri" w:hAnsi="Calibri" w:cs="Calibri"/>
          <w:b/>
          <w:bCs/>
          <w:color w:val="000000"/>
          <w:lang w:val="en-GB"/>
        </w:rPr>
      </w:pPr>
    </w:p>
    <w:p w14:paraId="0C8F3973" w14:textId="77777777" w:rsidR="000A7FE8" w:rsidRPr="00E75C67" w:rsidRDefault="000A7FE8" w:rsidP="000A7FE8">
      <w:pPr>
        <w:pStyle w:val="CM27"/>
        <w:spacing w:before="0"/>
        <w:rPr>
          <w:rFonts w:ascii="Calibri" w:hAnsi="Calibri" w:cs="Calibri"/>
        </w:rPr>
      </w:pPr>
      <w:r w:rsidRPr="00E75C67">
        <w:rPr>
          <w:rFonts w:ascii="Calibri" w:hAnsi="Calibri" w:cs="Calibri"/>
          <w:b/>
          <w:bCs/>
          <w:color w:val="000000"/>
          <w:lang w:val="en-GB"/>
        </w:rPr>
        <w:t>The nature of physical abuse</w:t>
      </w:r>
    </w:p>
    <w:p w14:paraId="6D9B95B7" w14:textId="3DCD9E1D" w:rsidR="000A7FE8" w:rsidRPr="00E75C67" w:rsidRDefault="000A7FE8" w:rsidP="000A7FE8">
      <w:pPr>
        <w:pStyle w:val="CM27"/>
        <w:spacing w:before="0"/>
        <w:rPr>
          <w:rFonts w:ascii="Calibri" w:hAnsi="Calibri" w:cs="Calibri"/>
          <w:color w:val="000000"/>
          <w:lang w:val="en-GB"/>
        </w:rPr>
      </w:pPr>
      <w:r w:rsidRPr="00E75C67">
        <w:rPr>
          <w:rFonts w:ascii="Calibri" w:hAnsi="Calibri" w:cs="Calibri"/>
          <w:color w:val="000000"/>
          <w:lang w:val="en-GB"/>
        </w:rPr>
        <w:t xml:space="preserve">Most children collect cuts and bruises quite routinely as part of the rough and tumble of daily life. Clearly, it is not necessary to be concerned about most of these minor injuries. </w:t>
      </w:r>
      <w:r w:rsidR="00AC6717" w:rsidRPr="00E75C67">
        <w:rPr>
          <w:rFonts w:ascii="Calibri" w:hAnsi="Calibri" w:cs="Calibri"/>
          <w:color w:val="000000"/>
          <w:lang w:val="en-GB"/>
        </w:rPr>
        <w:t>However,</w:t>
      </w:r>
      <w:r w:rsidRPr="00E75C67">
        <w:rPr>
          <w:rFonts w:ascii="Calibri" w:hAnsi="Calibri" w:cs="Calibri"/>
          <w:color w:val="000000"/>
          <w:lang w:val="en-GB"/>
        </w:rPr>
        <w:t xml:space="preserve"> accidental injuries normally occur on the </w:t>
      </w:r>
      <w:r w:rsidRPr="00E75C67">
        <w:rPr>
          <w:rFonts w:ascii="Calibri" w:hAnsi="Calibri" w:cs="Calibri"/>
          <w:i/>
          <w:iCs/>
          <w:color w:val="000000"/>
          <w:lang w:val="en-GB"/>
        </w:rPr>
        <w:t xml:space="preserve">bony prominences </w:t>
      </w:r>
      <w:r w:rsidRPr="00E75C67">
        <w:rPr>
          <w:rFonts w:ascii="Calibri" w:hAnsi="Calibri" w:cs="Calibri"/>
          <w:color w:val="000000"/>
          <w:lang w:val="en-GB"/>
        </w:rPr>
        <w:t xml:space="preserve">– e.g., shins. Injuries on the </w:t>
      </w:r>
      <w:r w:rsidRPr="00E75C67">
        <w:rPr>
          <w:rFonts w:ascii="Calibri" w:hAnsi="Calibri" w:cs="Calibri"/>
          <w:i/>
          <w:iCs/>
          <w:color w:val="000000"/>
          <w:lang w:val="en-GB"/>
        </w:rPr>
        <w:t xml:space="preserve">soft </w:t>
      </w:r>
      <w:r w:rsidRPr="00E75C67">
        <w:rPr>
          <w:rFonts w:ascii="Calibri" w:hAnsi="Calibri" w:cs="Calibri"/>
          <w:color w:val="000000"/>
          <w:lang w:val="en-GB"/>
        </w:rPr>
        <w:t xml:space="preserve">areas </w:t>
      </w:r>
      <w:r w:rsidRPr="00E75C67">
        <w:rPr>
          <w:rFonts w:ascii="Calibri" w:hAnsi="Calibri" w:cs="Calibri"/>
          <w:color w:val="000000"/>
          <w:lang w:val="en-GB"/>
        </w:rPr>
        <w:lastRenderedPageBreak/>
        <w:t xml:space="preserve">of the body are more likely to be inflicted intentionally and should therefore make us more alert to other concerning factors that may be present. </w:t>
      </w:r>
    </w:p>
    <w:p w14:paraId="04CB7C61" w14:textId="77777777" w:rsidR="000A7FE8" w:rsidRPr="00E75C67" w:rsidRDefault="000A7FE8" w:rsidP="000A7FE8">
      <w:pPr>
        <w:pStyle w:val="Default"/>
        <w:spacing w:before="240"/>
        <w:rPr>
          <w:rFonts w:ascii="Calibri" w:hAnsi="Calibri" w:cs="Calibri"/>
        </w:rPr>
      </w:pPr>
      <w:r w:rsidRPr="00E75C67">
        <w:rPr>
          <w:rFonts w:ascii="Calibri" w:hAnsi="Calibri" w:cs="Calibri"/>
        </w:rPr>
        <w:t>A body map (annex</w:t>
      </w:r>
      <w:r w:rsidRPr="00E75C67">
        <w:rPr>
          <w:rFonts w:ascii="Calibri" w:hAnsi="Calibri" w:cs="Calibri"/>
          <w:i/>
        </w:rPr>
        <w:t xml:space="preserve"> </w:t>
      </w:r>
      <w:r w:rsidRPr="00E75C67">
        <w:rPr>
          <w:rFonts w:ascii="Calibri" w:hAnsi="Calibri" w:cs="Calibri"/>
        </w:rPr>
        <w:t>3</w:t>
      </w:r>
      <w:r w:rsidRPr="00E75C67">
        <w:rPr>
          <w:rFonts w:ascii="Calibri" w:hAnsi="Calibri" w:cs="Calibri"/>
          <w:i/>
        </w:rPr>
        <w:t xml:space="preserve">) </w:t>
      </w:r>
      <w:r w:rsidRPr="00E75C67">
        <w:rPr>
          <w:rFonts w:ascii="Calibri" w:hAnsi="Calibri" w:cs="Calibri"/>
        </w:rPr>
        <w:t>can assist in the clear recording and reporting of physical abuse. The body map should only be used to record observed injuries and no child should be asked to remove clothing by a member of staff of the school.</w:t>
      </w:r>
    </w:p>
    <w:p w14:paraId="0D6F4220" w14:textId="77777777" w:rsidR="000A7FE8" w:rsidRPr="00E75C67" w:rsidRDefault="000A7FE8" w:rsidP="000A7FE8">
      <w:pPr>
        <w:rPr>
          <w:rFonts w:ascii="Calibri" w:hAnsi="Calibri" w:cs="Calibri"/>
          <w:color w:val="000000"/>
          <w:lang w:eastAsia="en-US" w:bidi="en-US"/>
        </w:rPr>
      </w:pPr>
    </w:p>
    <w:p w14:paraId="0048718A" w14:textId="77777777" w:rsidR="000A7FE8" w:rsidRPr="00E75C67" w:rsidRDefault="000A7FE8" w:rsidP="000A7FE8">
      <w:pPr>
        <w:pStyle w:val="CM25"/>
        <w:spacing w:before="0"/>
        <w:rPr>
          <w:rFonts w:ascii="Calibri" w:hAnsi="Calibri" w:cs="Calibri"/>
        </w:rPr>
      </w:pPr>
      <w:r w:rsidRPr="00E75C67">
        <w:rPr>
          <w:rFonts w:ascii="Calibri" w:hAnsi="Calibri" w:cs="Calibri"/>
          <w:b/>
          <w:bCs/>
          <w:color w:val="000000"/>
          <w:lang w:val="en-GB"/>
        </w:rPr>
        <w:t xml:space="preserve">Indicators of physical abuse / factors that should increase concern </w:t>
      </w:r>
    </w:p>
    <w:p w14:paraId="7638592D" w14:textId="77777777" w:rsidR="000A7FE8" w:rsidRPr="00E75C67" w:rsidRDefault="000A7FE8" w:rsidP="007F3215">
      <w:pPr>
        <w:pStyle w:val="Default"/>
        <w:numPr>
          <w:ilvl w:val="0"/>
          <w:numId w:val="23"/>
        </w:numPr>
        <w:ind w:left="714" w:hanging="357"/>
        <w:rPr>
          <w:rFonts w:ascii="Calibri" w:hAnsi="Calibri" w:cs="Calibri"/>
          <w:lang w:val="en-GB"/>
        </w:rPr>
      </w:pPr>
      <w:r w:rsidRPr="00E75C67">
        <w:rPr>
          <w:rFonts w:ascii="Calibri" w:hAnsi="Calibri" w:cs="Calibri"/>
          <w:lang w:val="en-GB"/>
        </w:rPr>
        <w:t xml:space="preserve">Multiple bruising or bruises and scratches (especially on the head and face) </w:t>
      </w:r>
    </w:p>
    <w:p w14:paraId="6AC20D55" w14:textId="77777777" w:rsidR="000A7FE8" w:rsidRPr="00E75C67" w:rsidRDefault="000A7FE8" w:rsidP="007F3215">
      <w:pPr>
        <w:pStyle w:val="Default"/>
        <w:numPr>
          <w:ilvl w:val="0"/>
          <w:numId w:val="23"/>
        </w:numPr>
        <w:ind w:left="714" w:hanging="357"/>
        <w:rPr>
          <w:rFonts w:ascii="Calibri" w:hAnsi="Calibri" w:cs="Calibri"/>
          <w:lang w:val="en-GB"/>
        </w:rPr>
      </w:pPr>
      <w:r w:rsidRPr="00E75C67">
        <w:rPr>
          <w:rFonts w:ascii="Calibri" w:hAnsi="Calibri" w:cs="Calibri"/>
          <w:lang w:val="en-GB"/>
        </w:rPr>
        <w:t>Clusters of bruises – e.g., fingertip bruising (caused by being grasped)</w:t>
      </w:r>
    </w:p>
    <w:p w14:paraId="31865304" w14:textId="77777777" w:rsidR="000A7FE8" w:rsidRPr="00E75C67" w:rsidRDefault="000A7FE8" w:rsidP="007F3215">
      <w:pPr>
        <w:pStyle w:val="Default"/>
        <w:numPr>
          <w:ilvl w:val="0"/>
          <w:numId w:val="23"/>
        </w:numPr>
        <w:ind w:left="714" w:hanging="357"/>
        <w:rPr>
          <w:rFonts w:ascii="Calibri" w:hAnsi="Calibri" w:cs="Calibri"/>
          <w:lang w:val="en-GB"/>
        </w:rPr>
      </w:pPr>
      <w:r w:rsidRPr="00E75C67">
        <w:rPr>
          <w:rFonts w:ascii="Calibri" w:hAnsi="Calibri" w:cs="Calibri"/>
          <w:lang w:val="en-GB"/>
        </w:rPr>
        <w:t>Bruises around the neck and behind the ears – the most common abusive injuries are to the head</w:t>
      </w:r>
    </w:p>
    <w:p w14:paraId="092B91D4" w14:textId="77777777" w:rsidR="000A7FE8" w:rsidRPr="00E75C67" w:rsidRDefault="000A7FE8" w:rsidP="007F3215">
      <w:pPr>
        <w:pStyle w:val="Default"/>
        <w:numPr>
          <w:ilvl w:val="0"/>
          <w:numId w:val="23"/>
        </w:numPr>
        <w:ind w:left="714" w:hanging="357"/>
        <w:rPr>
          <w:rFonts w:ascii="Calibri" w:hAnsi="Calibri" w:cs="Calibri"/>
          <w:lang w:val="en-GB"/>
        </w:rPr>
      </w:pPr>
      <w:r w:rsidRPr="00E75C67">
        <w:rPr>
          <w:rFonts w:ascii="Calibri" w:hAnsi="Calibri" w:cs="Calibri"/>
          <w:lang w:val="en-GB"/>
        </w:rPr>
        <w:t>Bruises on the back, chest, buttocks, or on the inside of the thighs</w:t>
      </w:r>
    </w:p>
    <w:p w14:paraId="67862F88" w14:textId="77777777" w:rsidR="000A7FE8" w:rsidRPr="00E75C67" w:rsidRDefault="000A7FE8" w:rsidP="007F3215">
      <w:pPr>
        <w:pStyle w:val="Default"/>
        <w:numPr>
          <w:ilvl w:val="0"/>
          <w:numId w:val="23"/>
        </w:numPr>
        <w:ind w:left="714" w:hanging="357"/>
        <w:rPr>
          <w:rFonts w:ascii="Calibri" w:hAnsi="Calibri" w:cs="Calibri"/>
          <w:lang w:val="en-GB"/>
        </w:rPr>
      </w:pPr>
      <w:r w:rsidRPr="00E75C67">
        <w:rPr>
          <w:rFonts w:ascii="Calibri" w:hAnsi="Calibri" w:cs="Calibri"/>
          <w:lang w:val="en-GB"/>
        </w:rPr>
        <w:t>Marks indicating injury by an instrument – e.g., linear bruising (stick), parallel bruising (belt), marks of a buckle</w:t>
      </w:r>
    </w:p>
    <w:p w14:paraId="21DA531E" w14:textId="77777777" w:rsidR="000A7FE8" w:rsidRPr="00E75C67" w:rsidRDefault="000A7FE8" w:rsidP="007F3215">
      <w:pPr>
        <w:pStyle w:val="Default"/>
        <w:numPr>
          <w:ilvl w:val="0"/>
          <w:numId w:val="23"/>
        </w:numPr>
        <w:ind w:left="714" w:hanging="357"/>
        <w:rPr>
          <w:rFonts w:ascii="Calibri" w:hAnsi="Calibri" w:cs="Calibri"/>
          <w:lang w:val="en-GB"/>
        </w:rPr>
      </w:pPr>
      <w:r w:rsidRPr="00E75C67">
        <w:rPr>
          <w:rFonts w:ascii="Calibri" w:hAnsi="Calibri" w:cs="Calibri"/>
          <w:lang w:val="en-GB"/>
        </w:rPr>
        <w:t xml:space="preserve">Bite marks </w:t>
      </w:r>
    </w:p>
    <w:p w14:paraId="4FB37027" w14:textId="77777777" w:rsidR="000A7FE8" w:rsidRPr="00E75C67" w:rsidRDefault="000A7FE8" w:rsidP="007F3215">
      <w:pPr>
        <w:pStyle w:val="Default"/>
        <w:numPr>
          <w:ilvl w:val="0"/>
          <w:numId w:val="23"/>
        </w:numPr>
        <w:ind w:left="714" w:hanging="357"/>
        <w:rPr>
          <w:rFonts w:ascii="Calibri" w:hAnsi="Calibri" w:cs="Calibri"/>
          <w:lang w:val="en-GB"/>
        </w:rPr>
      </w:pPr>
      <w:r w:rsidRPr="00E75C67">
        <w:rPr>
          <w:rFonts w:ascii="Calibri" w:hAnsi="Calibri" w:cs="Calibri"/>
          <w:lang w:val="en-GB"/>
        </w:rPr>
        <w:t>Deliberate burning may also be indicated by the pattern of an instrument or object – e.g., electric fire, cooker, cigarette</w:t>
      </w:r>
    </w:p>
    <w:p w14:paraId="31E2623C" w14:textId="77777777" w:rsidR="000A7FE8" w:rsidRPr="00E75C67" w:rsidRDefault="000A7FE8" w:rsidP="007F3215">
      <w:pPr>
        <w:pStyle w:val="Default"/>
        <w:numPr>
          <w:ilvl w:val="0"/>
          <w:numId w:val="23"/>
        </w:numPr>
        <w:ind w:left="714" w:hanging="357"/>
        <w:rPr>
          <w:rFonts w:ascii="Calibri" w:hAnsi="Calibri" w:cs="Calibri"/>
          <w:lang w:val="en-GB"/>
        </w:rPr>
      </w:pPr>
      <w:r w:rsidRPr="00E75C67">
        <w:rPr>
          <w:rFonts w:ascii="Calibri" w:hAnsi="Calibri" w:cs="Calibri"/>
          <w:lang w:val="en-GB"/>
        </w:rPr>
        <w:t xml:space="preserve">Scalds with upward splash marks or </w:t>
      </w:r>
      <w:r w:rsidRPr="00E75C67">
        <w:rPr>
          <w:rFonts w:ascii="Calibri" w:hAnsi="Calibri" w:cs="Calibri"/>
          <w:i/>
          <w:iCs/>
          <w:lang w:val="en-GB"/>
        </w:rPr>
        <w:t>tide marks</w:t>
      </w:r>
    </w:p>
    <w:p w14:paraId="54DF5802" w14:textId="77777777" w:rsidR="000A7FE8" w:rsidRPr="00E75C67" w:rsidRDefault="000A7FE8" w:rsidP="007F3215">
      <w:pPr>
        <w:pStyle w:val="Default"/>
        <w:numPr>
          <w:ilvl w:val="0"/>
          <w:numId w:val="23"/>
        </w:numPr>
        <w:ind w:left="714" w:hanging="357"/>
        <w:rPr>
          <w:rFonts w:ascii="Calibri" w:hAnsi="Calibri" w:cs="Calibri"/>
          <w:lang w:val="en-GB"/>
        </w:rPr>
      </w:pPr>
      <w:r w:rsidRPr="00E75C67">
        <w:rPr>
          <w:rFonts w:ascii="Calibri" w:hAnsi="Calibri" w:cs="Calibri"/>
          <w:lang w:val="en-GB"/>
        </w:rPr>
        <w:t>Untreated injuries</w:t>
      </w:r>
    </w:p>
    <w:p w14:paraId="1740381E" w14:textId="77777777" w:rsidR="000A7FE8" w:rsidRPr="00E75C67" w:rsidRDefault="000A7FE8" w:rsidP="007F3215">
      <w:pPr>
        <w:pStyle w:val="Default"/>
        <w:numPr>
          <w:ilvl w:val="0"/>
          <w:numId w:val="23"/>
        </w:numPr>
        <w:ind w:left="714" w:hanging="357"/>
        <w:rPr>
          <w:rFonts w:ascii="Calibri" w:hAnsi="Calibri" w:cs="Calibri"/>
          <w:lang w:val="en-GB"/>
        </w:rPr>
      </w:pPr>
      <w:r w:rsidRPr="00E75C67">
        <w:rPr>
          <w:rFonts w:ascii="Calibri" w:hAnsi="Calibri" w:cs="Calibri"/>
          <w:lang w:val="en-GB"/>
        </w:rPr>
        <w:t xml:space="preserve">Recurrent injuries or burns </w:t>
      </w:r>
    </w:p>
    <w:p w14:paraId="15B5A640" w14:textId="77777777" w:rsidR="000A7FE8" w:rsidRPr="00E75C67" w:rsidRDefault="000A7FE8" w:rsidP="007F3215">
      <w:pPr>
        <w:pStyle w:val="Default"/>
        <w:numPr>
          <w:ilvl w:val="0"/>
          <w:numId w:val="23"/>
        </w:numPr>
        <w:ind w:left="714" w:hanging="357"/>
        <w:rPr>
          <w:rFonts w:ascii="Calibri" w:hAnsi="Calibri" w:cs="Calibri"/>
          <w:lang w:val="en-GB"/>
        </w:rPr>
      </w:pPr>
      <w:r w:rsidRPr="00E75C67">
        <w:rPr>
          <w:rFonts w:ascii="Calibri" w:hAnsi="Calibri" w:cs="Calibri"/>
          <w:lang w:val="en-GB"/>
        </w:rPr>
        <w:t>Bald patches.</w:t>
      </w:r>
    </w:p>
    <w:p w14:paraId="74B7A66F" w14:textId="77777777" w:rsidR="000A7FE8" w:rsidRPr="00E75C67" w:rsidRDefault="000A7FE8" w:rsidP="000A7FE8">
      <w:pPr>
        <w:pStyle w:val="Default"/>
        <w:rPr>
          <w:rFonts w:ascii="Calibri" w:hAnsi="Calibri" w:cs="Calibri"/>
          <w:lang w:val="en-GB"/>
        </w:rPr>
      </w:pPr>
    </w:p>
    <w:p w14:paraId="4478F193" w14:textId="77777777" w:rsidR="000A7FE8" w:rsidRPr="00E75C67" w:rsidRDefault="000A7FE8" w:rsidP="000A7FE8">
      <w:pPr>
        <w:pStyle w:val="Default"/>
        <w:rPr>
          <w:rFonts w:ascii="Calibri" w:hAnsi="Calibri" w:cs="Calibri"/>
          <w:lang w:val="en-GB"/>
        </w:rPr>
      </w:pPr>
      <w:r w:rsidRPr="00E75C67">
        <w:rPr>
          <w:rFonts w:ascii="Calibri" w:hAnsi="Calibri" w:cs="Calibri"/>
          <w:b/>
          <w:lang w:val="en-GB"/>
        </w:rPr>
        <w:t xml:space="preserve">In the social context of the school, it is normal to ask about a noticeable injury. The response to such an enquiry is generally light-hearted and detailed. So, most of all, concern should be increased when: </w:t>
      </w:r>
    </w:p>
    <w:p w14:paraId="6ED87AFA" w14:textId="77777777" w:rsidR="000A7FE8" w:rsidRPr="00E75C67" w:rsidRDefault="000A7FE8" w:rsidP="007F3215">
      <w:pPr>
        <w:pStyle w:val="Default"/>
        <w:numPr>
          <w:ilvl w:val="0"/>
          <w:numId w:val="22"/>
        </w:numPr>
        <w:ind w:left="714" w:hanging="357"/>
        <w:rPr>
          <w:rFonts w:ascii="Calibri" w:hAnsi="Calibri" w:cs="Calibri"/>
          <w:lang w:val="en-GB"/>
        </w:rPr>
      </w:pPr>
      <w:r w:rsidRPr="00E75C67">
        <w:rPr>
          <w:rFonts w:ascii="Calibri" w:hAnsi="Calibri" w:cs="Calibri"/>
          <w:lang w:val="en-GB"/>
        </w:rPr>
        <w:t xml:space="preserve">the explanation given does not match the injury </w:t>
      </w:r>
    </w:p>
    <w:p w14:paraId="01F2BC37" w14:textId="1437912F" w:rsidR="000A7FE8" w:rsidRPr="00E75C67" w:rsidRDefault="000A7FE8" w:rsidP="007F3215">
      <w:pPr>
        <w:pStyle w:val="Default"/>
        <w:numPr>
          <w:ilvl w:val="0"/>
          <w:numId w:val="22"/>
        </w:numPr>
        <w:ind w:left="714" w:hanging="357"/>
        <w:rPr>
          <w:rFonts w:ascii="Calibri" w:hAnsi="Calibri" w:cs="Calibri"/>
          <w:lang w:val="en-GB"/>
        </w:rPr>
      </w:pPr>
      <w:r w:rsidRPr="00E75C67">
        <w:rPr>
          <w:rFonts w:ascii="Calibri" w:hAnsi="Calibri" w:cs="Calibri"/>
          <w:lang w:val="en-GB"/>
        </w:rPr>
        <w:t>the explanation uses words or phrases that do not match the vocabulary of the child (adult words)</w:t>
      </w:r>
    </w:p>
    <w:p w14:paraId="582B32F7" w14:textId="77777777" w:rsidR="000A7FE8" w:rsidRPr="00E75C67" w:rsidRDefault="000A7FE8" w:rsidP="007F3215">
      <w:pPr>
        <w:pStyle w:val="Default"/>
        <w:numPr>
          <w:ilvl w:val="0"/>
          <w:numId w:val="22"/>
        </w:numPr>
        <w:ind w:left="714" w:hanging="357"/>
        <w:rPr>
          <w:rFonts w:ascii="Calibri" w:hAnsi="Calibri" w:cs="Calibri"/>
          <w:lang w:val="en-GB"/>
        </w:rPr>
      </w:pPr>
      <w:r w:rsidRPr="00E75C67">
        <w:rPr>
          <w:rFonts w:ascii="Calibri" w:hAnsi="Calibri" w:cs="Calibri"/>
          <w:lang w:val="en-GB"/>
        </w:rPr>
        <w:t xml:space="preserve">no explanation is forthcoming </w:t>
      </w:r>
    </w:p>
    <w:p w14:paraId="0C4F154A" w14:textId="77777777" w:rsidR="000A7FE8" w:rsidRPr="00E75C67" w:rsidRDefault="000A7FE8" w:rsidP="007F3215">
      <w:pPr>
        <w:pStyle w:val="Default"/>
        <w:numPr>
          <w:ilvl w:val="0"/>
          <w:numId w:val="22"/>
        </w:numPr>
        <w:ind w:left="714" w:hanging="357"/>
        <w:rPr>
          <w:rFonts w:ascii="Calibri" w:hAnsi="Calibri" w:cs="Calibri"/>
          <w:lang w:val="en-GB"/>
        </w:rPr>
      </w:pPr>
      <w:r w:rsidRPr="00E75C67">
        <w:rPr>
          <w:rFonts w:ascii="Calibri" w:hAnsi="Calibri" w:cs="Calibri"/>
          <w:lang w:val="en-GB"/>
        </w:rPr>
        <w:t xml:space="preserve">the child (or the parent/carer) is secretive or evasive </w:t>
      </w:r>
    </w:p>
    <w:p w14:paraId="50F05D0C" w14:textId="77777777" w:rsidR="000A7FE8" w:rsidRPr="00E75C67" w:rsidRDefault="000A7FE8" w:rsidP="007F3215">
      <w:pPr>
        <w:pStyle w:val="Default"/>
        <w:numPr>
          <w:ilvl w:val="0"/>
          <w:numId w:val="22"/>
        </w:numPr>
        <w:ind w:left="714" w:hanging="357"/>
        <w:rPr>
          <w:rFonts w:ascii="Calibri" w:hAnsi="Calibri" w:cs="Calibri"/>
          <w:lang w:val="en-GB"/>
        </w:rPr>
      </w:pPr>
      <w:r w:rsidRPr="00E75C67">
        <w:rPr>
          <w:rFonts w:ascii="Calibri" w:hAnsi="Calibri" w:cs="Calibri"/>
          <w:lang w:val="en-GB"/>
        </w:rPr>
        <w:t xml:space="preserve">the injury is accompanied by allegations of abuse or assault </w:t>
      </w:r>
    </w:p>
    <w:p w14:paraId="302E72CC" w14:textId="77777777" w:rsidR="000A7FE8" w:rsidRPr="00E75C67" w:rsidRDefault="000A7FE8" w:rsidP="000A7FE8">
      <w:pPr>
        <w:pStyle w:val="Default"/>
        <w:rPr>
          <w:rFonts w:ascii="Calibri" w:hAnsi="Calibri" w:cs="Calibri"/>
          <w:b/>
          <w:lang w:val="en-GB"/>
        </w:rPr>
      </w:pPr>
    </w:p>
    <w:p w14:paraId="00F6C2FF" w14:textId="77777777" w:rsidR="000A7FE8" w:rsidRPr="00E75C67" w:rsidRDefault="000A7FE8" w:rsidP="000A7FE8">
      <w:pPr>
        <w:pStyle w:val="Default"/>
        <w:rPr>
          <w:rFonts w:ascii="Calibri" w:hAnsi="Calibri" w:cs="Calibri"/>
        </w:rPr>
      </w:pPr>
      <w:r w:rsidRPr="00E75C67">
        <w:rPr>
          <w:rFonts w:ascii="Calibri" w:hAnsi="Calibri" w:cs="Calibri"/>
          <w:b/>
        </w:rPr>
        <w:t xml:space="preserve">You should be concerned if the child or young person: </w:t>
      </w:r>
    </w:p>
    <w:p w14:paraId="15A35DAC" w14:textId="77777777" w:rsidR="000A7FE8" w:rsidRPr="00E75C67" w:rsidRDefault="000A7FE8" w:rsidP="007F3215">
      <w:pPr>
        <w:pStyle w:val="ListParagraph"/>
        <w:numPr>
          <w:ilvl w:val="0"/>
          <w:numId w:val="21"/>
        </w:numPr>
        <w:autoSpaceDE w:val="0"/>
        <w:autoSpaceDN w:val="0"/>
        <w:adjustRightInd w:val="0"/>
        <w:spacing w:after="0" w:line="240" w:lineRule="auto"/>
        <w:rPr>
          <w:rFonts w:ascii="Calibri" w:hAnsi="Calibri" w:cs="Calibri"/>
          <w:color w:val="000000"/>
          <w:sz w:val="24"/>
          <w:szCs w:val="24"/>
        </w:rPr>
      </w:pPr>
      <w:r w:rsidRPr="00E75C67">
        <w:rPr>
          <w:rFonts w:ascii="Calibri" w:hAnsi="Calibri" w:cs="Calibri"/>
          <w:color w:val="000000"/>
          <w:sz w:val="24"/>
          <w:szCs w:val="24"/>
        </w:rPr>
        <w:t xml:space="preserve">is reluctant to have parents/carers contacted </w:t>
      </w:r>
    </w:p>
    <w:p w14:paraId="374D4955" w14:textId="77777777" w:rsidR="000A7FE8" w:rsidRPr="00E75C67" w:rsidRDefault="000A7FE8" w:rsidP="007F3215">
      <w:pPr>
        <w:pStyle w:val="ListParagraph"/>
        <w:numPr>
          <w:ilvl w:val="0"/>
          <w:numId w:val="21"/>
        </w:numPr>
        <w:autoSpaceDE w:val="0"/>
        <w:autoSpaceDN w:val="0"/>
        <w:adjustRightInd w:val="0"/>
        <w:spacing w:after="0" w:line="240" w:lineRule="auto"/>
        <w:rPr>
          <w:rFonts w:ascii="Calibri" w:hAnsi="Calibri" w:cs="Calibri"/>
          <w:color w:val="000000"/>
          <w:sz w:val="24"/>
          <w:szCs w:val="24"/>
        </w:rPr>
      </w:pPr>
      <w:r w:rsidRPr="00E75C67">
        <w:rPr>
          <w:rFonts w:ascii="Calibri" w:hAnsi="Calibri" w:cs="Calibri"/>
          <w:color w:val="000000"/>
          <w:sz w:val="24"/>
          <w:szCs w:val="24"/>
        </w:rPr>
        <w:t xml:space="preserve">runs away or shows fear of going home </w:t>
      </w:r>
    </w:p>
    <w:p w14:paraId="2B03098D" w14:textId="77777777" w:rsidR="000A7FE8" w:rsidRPr="00E75C67" w:rsidRDefault="000A7FE8" w:rsidP="007F3215">
      <w:pPr>
        <w:pStyle w:val="ListParagraph"/>
        <w:numPr>
          <w:ilvl w:val="0"/>
          <w:numId w:val="21"/>
        </w:numPr>
        <w:autoSpaceDE w:val="0"/>
        <w:autoSpaceDN w:val="0"/>
        <w:adjustRightInd w:val="0"/>
        <w:spacing w:after="0" w:line="240" w:lineRule="auto"/>
        <w:rPr>
          <w:rFonts w:ascii="Calibri" w:hAnsi="Calibri" w:cs="Calibri"/>
          <w:color w:val="000000"/>
          <w:sz w:val="24"/>
          <w:szCs w:val="24"/>
        </w:rPr>
      </w:pPr>
      <w:r w:rsidRPr="00E75C67">
        <w:rPr>
          <w:rFonts w:ascii="Calibri" w:hAnsi="Calibri" w:cs="Calibri"/>
          <w:color w:val="000000"/>
          <w:sz w:val="24"/>
          <w:szCs w:val="24"/>
        </w:rPr>
        <w:t>is aggressive towards themselves or others</w:t>
      </w:r>
    </w:p>
    <w:p w14:paraId="2E9222EA" w14:textId="77777777" w:rsidR="000A7FE8" w:rsidRPr="00E75C67" w:rsidRDefault="000A7FE8" w:rsidP="007F3215">
      <w:pPr>
        <w:pStyle w:val="ListParagraph"/>
        <w:numPr>
          <w:ilvl w:val="0"/>
          <w:numId w:val="21"/>
        </w:numPr>
        <w:autoSpaceDE w:val="0"/>
        <w:autoSpaceDN w:val="0"/>
        <w:adjustRightInd w:val="0"/>
        <w:spacing w:after="0" w:line="240" w:lineRule="auto"/>
        <w:rPr>
          <w:rFonts w:ascii="Calibri" w:hAnsi="Calibri" w:cs="Calibri"/>
          <w:color w:val="000000"/>
          <w:sz w:val="24"/>
          <w:szCs w:val="24"/>
        </w:rPr>
      </w:pPr>
      <w:r w:rsidRPr="00E75C67">
        <w:rPr>
          <w:rFonts w:ascii="Calibri" w:hAnsi="Calibri" w:cs="Calibri"/>
          <w:color w:val="000000"/>
          <w:sz w:val="24"/>
          <w:szCs w:val="24"/>
        </w:rPr>
        <w:t xml:space="preserve">flinches when approached or touched </w:t>
      </w:r>
    </w:p>
    <w:p w14:paraId="375249CB" w14:textId="77777777" w:rsidR="000A7FE8" w:rsidRPr="00E75C67" w:rsidRDefault="000A7FE8" w:rsidP="007F3215">
      <w:pPr>
        <w:pStyle w:val="ListParagraph"/>
        <w:numPr>
          <w:ilvl w:val="0"/>
          <w:numId w:val="21"/>
        </w:numPr>
        <w:autoSpaceDE w:val="0"/>
        <w:autoSpaceDN w:val="0"/>
        <w:adjustRightInd w:val="0"/>
        <w:spacing w:after="0" w:line="240" w:lineRule="auto"/>
        <w:rPr>
          <w:rFonts w:ascii="Calibri" w:hAnsi="Calibri" w:cs="Calibri"/>
          <w:color w:val="000000"/>
          <w:sz w:val="24"/>
          <w:szCs w:val="24"/>
        </w:rPr>
      </w:pPr>
      <w:r w:rsidRPr="00E75C67">
        <w:rPr>
          <w:rFonts w:ascii="Calibri" w:hAnsi="Calibri" w:cs="Calibri"/>
          <w:color w:val="000000"/>
          <w:sz w:val="24"/>
          <w:szCs w:val="24"/>
        </w:rPr>
        <w:t xml:space="preserve">is reluctant to undress to change clothing for sport </w:t>
      </w:r>
    </w:p>
    <w:p w14:paraId="6AE5C1F7" w14:textId="77777777" w:rsidR="000A7FE8" w:rsidRPr="00E75C67" w:rsidRDefault="000A7FE8" w:rsidP="007F3215">
      <w:pPr>
        <w:pStyle w:val="ListParagraph"/>
        <w:numPr>
          <w:ilvl w:val="0"/>
          <w:numId w:val="21"/>
        </w:numPr>
        <w:autoSpaceDE w:val="0"/>
        <w:autoSpaceDN w:val="0"/>
        <w:adjustRightInd w:val="0"/>
        <w:spacing w:after="0" w:line="240" w:lineRule="auto"/>
        <w:rPr>
          <w:rFonts w:ascii="Calibri" w:hAnsi="Calibri" w:cs="Calibri"/>
          <w:color w:val="000000"/>
          <w:sz w:val="24"/>
          <w:szCs w:val="24"/>
        </w:rPr>
      </w:pPr>
      <w:r w:rsidRPr="00E75C67">
        <w:rPr>
          <w:rFonts w:ascii="Calibri" w:hAnsi="Calibri" w:cs="Calibri"/>
          <w:color w:val="000000"/>
          <w:sz w:val="24"/>
          <w:szCs w:val="24"/>
        </w:rPr>
        <w:t xml:space="preserve">wears long sleeves during hot weather </w:t>
      </w:r>
    </w:p>
    <w:p w14:paraId="0B4F1D0A" w14:textId="77777777" w:rsidR="000A7FE8" w:rsidRPr="00E75C67" w:rsidRDefault="000A7FE8" w:rsidP="007F3215">
      <w:pPr>
        <w:pStyle w:val="ListParagraph"/>
        <w:numPr>
          <w:ilvl w:val="0"/>
          <w:numId w:val="21"/>
        </w:numPr>
        <w:autoSpaceDE w:val="0"/>
        <w:autoSpaceDN w:val="0"/>
        <w:adjustRightInd w:val="0"/>
        <w:spacing w:after="0" w:line="240" w:lineRule="auto"/>
        <w:rPr>
          <w:rFonts w:ascii="Calibri" w:hAnsi="Calibri" w:cs="Calibri"/>
          <w:color w:val="000000"/>
          <w:sz w:val="24"/>
          <w:szCs w:val="24"/>
        </w:rPr>
      </w:pPr>
      <w:r w:rsidRPr="00E75C67">
        <w:rPr>
          <w:rFonts w:ascii="Calibri" w:hAnsi="Calibri" w:cs="Calibri"/>
          <w:color w:val="000000"/>
          <w:sz w:val="24"/>
          <w:szCs w:val="24"/>
        </w:rPr>
        <w:t xml:space="preserve">is unnaturally compliant in the presence of parents/carers. </w:t>
      </w:r>
    </w:p>
    <w:p w14:paraId="7519C94B" w14:textId="77777777" w:rsidR="000A7FE8" w:rsidRPr="00E75C67" w:rsidRDefault="000A7FE8" w:rsidP="007F3215">
      <w:pPr>
        <w:pStyle w:val="ListParagraph"/>
        <w:numPr>
          <w:ilvl w:val="0"/>
          <w:numId w:val="21"/>
        </w:numPr>
        <w:autoSpaceDE w:val="0"/>
        <w:autoSpaceDN w:val="0"/>
        <w:adjustRightInd w:val="0"/>
        <w:spacing w:after="0" w:line="240" w:lineRule="auto"/>
        <w:rPr>
          <w:rFonts w:ascii="Calibri" w:hAnsi="Calibri" w:cs="Calibri"/>
          <w:color w:val="000000"/>
          <w:sz w:val="24"/>
          <w:szCs w:val="24"/>
        </w:rPr>
      </w:pPr>
      <w:r w:rsidRPr="00E75C67">
        <w:rPr>
          <w:rFonts w:ascii="Calibri" w:hAnsi="Calibri" w:cs="Calibri"/>
          <w:color w:val="000000"/>
          <w:sz w:val="24"/>
          <w:szCs w:val="24"/>
        </w:rPr>
        <w:t>has a fear of medical help or attention</w:t>
      </w:r>
    </w:p>
    <w:p w14:paraId="794C3914" w14:textId="77777777" w:rsidR="000A7FE8" w:rsidRPr="00E75C67" w:rsidRDefault="000A7FE8" w:rsidP="007F3215">
      <w:pPr>
        <w:pStyle w:val="ListParagraph"/>
        <w:numPr>
          <w:ilvl w:val="0"/>
          <w:numId w:val="21"/>
        </w:numPr>
        <w:autoSpaceDE w:val="0"/>
        <w:autoSpaceDN w:val="0"/>
        <w:adjustRightInd w:val="0"/>
        <w:spacing w:after="0" w:line="240" w:lineRule="auto"/>
        <w:rPr>
          <w:rFonts w:ascii="Calibri" w:hAnsi="Calibri" w:cs="Calibri"/>
          <w:color w:val="000000"/>
          <w:sz w:val="24"/>
          <w:szCs w:val="24"/>
        </w:rPr>
      </w:pPr>
      <w:r w:rsidRPr="00E75C67">
        <w:rPr>
          <w:rFonts w:ascii="Calibri" w:hAnsi="Calibri" w:cs="Calibri"/>
          <w:color w:val="000000"/>
          <w:sz w:val="24"/>
          <w:szCs w:val="24"/>
        </w:rPr>
        <w:t xml:space="preserve">admits to a punishment that appears excessive. </w:t>
      </w:r>
    </w:p>
    <w:p w14:paraId="7C36B7C3" w14:textId="77777777" w:rsidR="000A7FE8" w:rsidRPr="00E75C67" w:rsidRDefault="000A7FE8" w:rsidP="000A7FE8">
      <w:pPr>
        <w:pStyle w:val="Title"/>
        <w:spacing w:before="0" w:after="0" w:line="240" w:lineRule="auto"/>
        <w:rPr>
          <w:rFonts w:cs="Calibri"/>
          <w:b/>
          <w:color w:val="000000"/>
          <w:sz w:val="24"/>
          <w:szCs w:val="24"/>
        </w:rPr>
      </w:pPr>
    </w:p>
    <w:p w14:paraId="5A34ABA6" w14:textId="77777777" w:rsidR="000A7FE8" w:rsidRPr="00E75C67" w:rsidRDefault="000A7FE8" w:rsidP="000A7FE8">
      <w:pPr>
        <w:pStyle w:val="Title"/>
        <w:spacing w:before="0" w:after="0" w:line="240" w:lineRule="auto"/>
        <w:rPr>
          <w:rFonts w:cs="Calibri"/>
          <w:b/>
          <w:caps w:val="0"/>
          <w:color w:val="000000"/>
          <w:sz w:val="24"/>
          <w:szCs w:val="24"/>
          <w:u w:val="single"/>
        </w:rPr>
      </w:pPr>
      <w:r w:rsidRPr="00E75C67">
        <w:rPr>
          <w:rFonts w:cs="Calibri"/>
          <w:b/>
          <w:color w:val="000000"/>
          <w:sz w:val="24"/>
          <w:szCs w:val="24"/>
          <w:u w:val="single"/>
        </w:rPr>
        <w:t>S</w:t>
      </w:r>
      <w:r w:rsidRPr="00E75C67">
        <w:rPr>
          <w:rFonts w:cs="Calibri"/>
          <w:b/>
          <w:caps w:val="0"/>
          <w:color w:val="000000"/>
          <w:sz w:val="24"/>
          <w:szCs w:val="24"/>
          <w:u w:val="single"/>
        </w:rPr>
        <w:t>exual abuse</w:t>
      </w:r>
    </w:p>
    <w:p w14:paraId="31A9EA3B" w14:textId="77777777" w:rsidR="000A7FE8" w:rsidRPr="00E75C67" w:rsidRDefault="000A7FE8" w:rsidP="000A7FE8">
      <w:pPr>
        <w:pStyle w:val="Title"/>
        <w:spacing w:before="0" w:after="0" w:line="240" w:lineRule="auto"/>
        <w:rPr>
          <w:rFonts w:cs="Calibri"/>
          <w:b/>
          <w:color w:val="000000"/>
          <w:sz w:val="24"/>
          <w:szCs w:val="24"/>
        </w:rPr>
      </w:pPr>
      <w:r w:rsidRPr="00E75C67">
        <w:rPr>
          <w:rFonts w:cs="Calibri"/>
          <w:b/>
          <w:color w:val="000000"/>
          <w:sz w:val="24"/>
          <w:szCs w:val="24"/>
        </w:rPr>
        <w:t xml:space="preserve"> </w:t>
      </w:r>
    </w:p>
    <w:p w14:paraId="5E8B94A0" w14:textId="77777777" w:rsidR="000A7FE8" w:rsidRPr="00E75C67" w:rsidRDefault="000A7FE8" w:rsidP="000A7FE8">
      <w:pPr>
        <w:pStyle w:val="CM26"/>
        <w:jc w:val="both"/>
        <w:rPr>
          <w:rFonts w:ascii="Calibri" w:hAnsi="Calibri" w:cs="Calibri"/>
        </w:rPr>
      </w:pPr>
      <w:r w:rsidRPr="00E75C67">
        <w:rPr>
          <w:rFonts w:ascii="Calibri" w:hAnsi="Calibri" w:cs="Calibri"/>
          <w:b/>
          <w:bCs/>
          <w:color w:val="000000"/>
        </w:rPr>
        <w:t xml:space="preserve">The nature of sexual abuse </w:t>
      </w:r>
    </w:p>
    <w:p w14:paraId="2BD1AAFF" w14:textId="77777777" w:rsidR="000A7FE8" w:rsidRPr="00E75C67" w:rsidRDefault="000A7FE8" w:rsidP="000A7FE8">
      <w:pPr>
        <w:pStyle w:val="Default"/>
        <w:rPr>
          <w:rFonts w:ascii="Calibri" w:hAnsi="Calibri" w:cs="Calibri"/>
          <w:lang w:val="en-GB"/>
        </w:rPr>
      </w:pPr>
      <w:r w:rsidRPr="00E75C67">
        <w:rPr>
          <w:rFonts w:ascii="Calibri" w:hAnsi="Calibri" w:cs="Calibri"/>
          <w:lang w:val="en-GB"/>
        </w:rPr>
        <w:lastRenderedPageBreak/>
        <w:t xml:space="preserve">Sexual abuse is often perpetrated by people who are known and trusted by the child – e.g., relatives, family friends, neighbours, babysitters, people working with the child in school, faith settings, clubs or activities. Children can also be subject to child sexual exploitation. </w:t>
      </w:r>
    </w:p>
    <w:p w14:paraId="2599CF8E" w14:textId="77777777" w:rsidR="005107CD" w:rsidRPr="00E75C67" w:rsidRDefault="005107CD" w:rsidP="000A7FE8">
      <w:pPr>
        <w:pStyle w:val="Default"/>
        <w:rPr>
          <w:rFonts w:ascii="Calibri" w:hAnsi="Calibri" w:cs="Calibri"/>
          <w:lang w:val="en-GB"/>
        </w:rPr>
      </w:pPr>
    </w:p>
    <w:p w14:paraId="18BC490A" w14:textId="77777777" w:rsidR="005107CD" w:rsidRPr="00E75C67" w:rsidRDefault="005107CD" w:rsidP="000A7FE8">
      <w:pPr>
        <w:pStyle w:val="Default"/>
        <w:rPr>
          <w:rFonts w:ascii="Calibri" w:hAnsi="Calibri" w:cs="Calibri"/>
          <w:lang w:val="en-GB"/>
        </w:rPr>
      </w:pPr>
      <w:r w:rsidRPr="00E75C67">
        <w:rPr>
          <w:rFonts w:ascii="Calibri" w:hAnsi="Calibri" w:cs="Calibri"/>
          <w:lang w:val="en-GB"/>
        </w:rPr>
        <w:t xml:space="preserve">Sexual exploitation is seen as a separate category of sexual abuse. </w:t>
      </w:r>
      <w:r w:rsidRPr="00E75C67">
        <w:rPr>
          <w:rFonts w:ascii="Calibri" w:hAnsi="Calibri" w:cs="Calibri"/>
          <w:highlight w:val="yellow"/>
          <w:lang w:val="en-GB"/>
        </w:rPr>
        <w:t>Indicators of CSE can be found in the schools safeguarding policy [or …]</w:t>
      </w:r>
    </w:p>
    <w:p w14:paraId="0A4ABEEE" w14:textId="77777777" w:rsidR="000A7FE8" w:rsidRPr="00E75C67" w:rsidRDefault="000A7FE8" w:rsidP="000A7FE8">
      <w:pPr>
        <w:pStyle w:val="Default"/>
        <w:rPr>
          <w:rFonts w:ascii="Calibri" w:hAnsi="Calibri" w:cs="Calibri"/>
          <w:lang w:val="en-GB"/>
        </w:rPr>
      </w:pPr>
    </w:p>
    <w:p w14:paraId="708B7013" w14:textId="77777777" w:rsidR="000A7FE8" w:rsidRPr="00E75C67" w:rsidRDefault="000A7FE8" w:rsidP="000A7FE8">
      <w:pPr>
        <w:pStyle w:val="Default"/>
        <w:rPr>
          <w:rFonts w:ascii="Calibri" w:hAnsi="Calibri" w:cs="Calibri"/>
          <w:b/>
          <w:lang w:val="en-GB"/>
        </w:rPr>
      </w:pPr>
      <w:r w:rsidRPr="00E75C67">
        <w:rPr>
          <w:rFonts w:ascii="Calibri" w:hAnsi="Calibri" w:cs="Calibri"/>
          <w:b/>
          <w:lang w:val="en-GB"/>
        </w:rPr>
        <w:t xml:space="preserve">Characteristics of child sexual abuse: </w:t>
      </w:r>
    </w:p>
    <w:p w14:paraId="30576AE9" w14:textId="77777777" w:rsidR="000A7FE8" w:rsidRPr="00E75C67" w:rsidRDefault="000A7FE8" w:rsidP="007F3215">
      <w:pPr>
        <w:pStyle w:val="Default"/>
        <w:numPr>
          <w:ilvl w:val="0"/>
          <w:numId w:val="26"/>
        </w:numPr>
        <w:rPr>
          <w:rFonts w:ascii="Calibri" w:hAnsi="Calibri" w:cs="Calibri"/>
          <w:lang w:val="en-GB"/>
        </w:rPr>
      </w:pPr>
      <w:r w:rsidRPr="00E75C67">
        <w:rPr>
          <w:rFonts w:ascii="Calibri" w:hAnsi="Calibri" w:cs="Calibri"/>
          <w:lang w:val="en-GB"/>
        </w:rPr>
        <w:t xml:space="preserve">it is often planned and systematic – people do not sexually abuse children by accident, though sexual abuse can be opportunistic </w:t>
      </w:r>
    </w:p>
    <w:p w14:paraId="24AD369A" w14:textId="77777777" w:rsidR="000A7FE8" w:rsidRPr="00E75C67" w:rsidRDefault="000A7FE8" w:rsidP="007F3215">
      <w:pPr>
        <w:pStyle w:val="Default"/>
        <w:numPr>
          <w:ilvl w:val="0"/>
          <w:numId w:val="26"/>
        </w:numPr>
        <w:rPr>
          <w:rFonts w:ascii="Calibri" w:hAnsi="Calibri" w:cs="Calibri"/>
          <w:lang w:val="en-GB"/>
        </w:rPr>
      </w:pPr>
      <w:r w:rsidRPr="00E75C67">
        <w:rPr>
          <w:rFonts w:ascii="Calibri" w:hAnsi="Calibri" w:cs="Calibri"/>
          <w:lang w:val="en-GB"/>
        </w:rPr>
        <w:t xml:space="preserve">grooming the child – people who abuse children take care to choose a vulnerable child and often spend time making them dependent </w:t>
      </w:r>
    </w:p>
    <w:p w14:paraId="24147023" w14:textId="77777777" w:rsidR="000A7FE8" w:rsidRPr="00E75C67" w:rsidRDefault="000A7FE8" w:rsidP="007F3215">
      <w:pPr>
        <w:pStyle w:val="Default"/>
        <w:numPr>
          <w:ilvl w:val="0"/>
          <w:numId w:val="26"/>
        </w:numPr>
        <w:rPr>
          <w:rFonts w:ascii="Calibri" w:hAnsi="Calibri" w:cs="Calibri"/>
          <w:lang w:val="en-GB"/>
        </w:rPr>
      </w:pPr>
      <w:r w:rsidRPr="00E75C67">
        <w:rPr>
          <w:rFonts w:ascii="Calibri" w:hAnsi="Calibri" w:cs="Calibri"/>
          <w:lang w:val="en-GB"/>
        </w:rPr>
        <w:t xml:space="preserve">grooming the child’s environment – abusers try to ensure that potential adult protectors (parents and other carers especially) are not suspicious of their motives. </w:t>
      </w:r>
    </w:p>
    <w:p w14:paraId="3F1EBF6A" w14:textId="77777777" w:rsidR="000A7FE8" w:rsidRPr="00E75C67" w:rsidRDefault="000A7FE8" w:rsidP="000A7FE8">
      <w:pPr>
        <w:pStyle w:val="Default"/>
        <w:rPr>
          <w:rFonts w:ascii="Calibri" w:hAnsi="Calibri" w:cs="Calibri"/>
          <w:lang w:val="en-GB"/>
        </w:rPr>
      </w:pPr>
    </w:p>
    <w:p w14:paraId="19A2110A" w14:textId="77777777" w:rsidR="000A7FE8" w:rsidRPr="00E75C67" w:rsidRDefault="000A7FE8" w:rsidP="000A7FE8">
      <w:pPr>
        <w:pStyle w:val="Default"/>
        <w:rPr>
          <w:rFonts w:ascii="Calibri" w:hAnsi="Calibri" w:cs="Calibri"/>
          <w:lang w:val="en-GB"/>
        </w:rPr>
      </w:pPr>
      <w:r w:rsidRPr="00E75C67">
        <w:rPr>
          <w:rFonts w:ascii="Calibri" w:hAnsi="Calibri" w:cs="Calibri"/>
          <w:lang w:val="en-GB"/>
        </w:rPr>
        <w:t xml:space="preserve">Most people who sexually abuse children are men, but some women sexually abuse too. </w:t>
      </w:r>
    </w:p>
    <w:p w14:paraId="797463B4" w14:textId="77777777" w:rsidR="000A7FE8" w:rsidRPr="00E75C67" w:rsidRDefault="000A7FE8" w:rsidP="000A7FE8">
      <w:pPr>
        <w:pStyle w:val="Default"/>
        <w:rPr>
          <w:rFonts w:ascii="Calibri" w:hAnsi="Calibri" w:cs="Calibri"/>
          <w:lang w:val="en-GB"/>
        </w:rPr>
      </w:pPr>
    </w:p>
    <w:p w14:paraId="0121DDA4" w14:textId="77777777" w:rsidR="000A7FE8" w:rsidRPr="00E75C67" w:rsidRDefault="000A7FE8" w:rsidP="000A7FE8">
      <w:pPr>
        <w:pStyle w:val="CM26"/>
        <w:rPr>
          <w:rFonts w:ascii="Calibri" w:hAnsi="Calibri" w:cs="Calibri"/>
          <w:color w:val="000000"/>
        </w:rPr>
      </w:pPr>
      <w:r w:rsidRPr="00E75C67">
        <w:rPr>
          <w:rFonts w:ascii="Calibri" w:hAnsi="Calibri" w:cs="Calibri"/>
          <w:b/>
          <w:bCs/>
          <w:color w:val="000000"/>
        </w:rPr>
        <w:t xml:space="preserve">Indicators of sexual abuse </w:t>
      </w:r>
    </w:p>
    <w:p w14:paraId="0B4089C3" w14:textId="77777777" w:rsidR="000A7FE8" w:rsidRPr="00E75C67" w:rsidRDefault="000A7FE8" w:rsidP="000A7FE8">
      <w:pPr>
        <w:pStyle w:val="Default"/>
        <w:rPr>
          <w:rFonts w:ascii="Calibri" w:hAnsi="Calibri" w:cs="Calibri"/>
          <w:lang w:val="en-GB"/>
        </w:rPr>
      </w:pPr>
    </w:p>
    <w:p w14:paraId="45F1C59F" w14:textId="77777777" w:rsidR="000A7FE8" w:rsidRPr="00E75C67" w:rsidRDefault="000A7FE8" w:rsidP="000A7FE8">
      <w:pPr>
        <w:pStyle w:val="CM26"/>
        <w:rPr>
          <w:rFonts w:ascii="Calibri" w:hAnsi="Calibri" w:cs="Calibri"/>
        </w:rPr>
      </w:pPr>
      <w:r w:rsidRPr="00E75C67">
        <w:rPr>
          <w:rFonts w:ascii="Calibri" w:hAnsi="Calibri" w:cs="Calibri"/>
          <w:b/>
          <w:bCs/>
          <w:color w:val="000000"/>
        </w:rPr>
        <w:t xml:space="preserve">Physical observations </w:t>
      </w:r>
    </w:p>
    <w:p w14:paraId="67374A8D" w14:textId="77777777" w:rsidR="000A7FE8" w:rsidRPr="00E75C67" w:rsidRDefault="000A7FE8" w:rsidP="007F3215">
      <w:pPr>
        <w:pStyle w:val="ListParagraph"/>
        <w:numPr>
          <w:ilvl w:val="0"/>
          <w:numId w:val="27"/>
        </w:numPr>
        <w:spacing w:line="260" w:lineRule="exact"/>
        <w:rPr>
          <w:rFonts w:ascii="Calibri" w:hAnsi="Calibri" w:cs="Calibri"/>
          <w:color w:val="000000"/>
          <w:sz w:val="24"/>
          <w:szCs w:val="24"/>
        </w:rPr>
      </w:pPr>
      <w:r w:rsidRPr="00E75C67">
        <w:rPr>
          <w:rFonts w:ascii="Calibri" w:hAnsi="Calibri" w:cs="Calibri"/>
          <w:color w:val="000000"/>
          <w:sz w:val="24"/>
          <w:szCs w:val="24"/>
        </w:rPr>
        <w:t xml:space="preserve">Damage to genitalia, anus or mouth </w:t>
      </w:r>
    </w:p>
    <w:p w14:paraId="4F33E707" w14:textId="77777777" w:rsidR="000A7FE8" w:rsidRPr="00E75C67" w:rsidRDefault="000A7FE8" w:rsidP="007F3215">
      <w:pPr>
        <w:pStyle w:val="ListParagraph"/>
        <w:numPr>
          <w:ilvl w:val="0"/>
          <w:numId w:val="27"/>
        </w:numPr>
        <w:spacing w:line="260" w:lineRule="exact"/>
        <w:rPr>
          <w:rFonts w:ascii="Calibri" w:hAnsi="Calibri" w:cs="Calibri"/>
          <w:color w:val="000000"/>
          <w:sz w:val="24"/>
          <w:szCs w:val="24"/>
        </w:rPr>
      </w:pPr>
      <w:r w:rsidRPr="00E75C67">
        <w:rPr>
          <w:rFonts w:ascii="Calibri" w:hAnsi="Calibri" w:cs="Calibri"/>
          <w:color w:val="000000"/>
          <w:sz w:val="24"/>
          <w:szCs w:val="24"/>
        </w:rPr>
        <w:t xml:space="preserve">Sexually transmitted diseases </w:t>
      </w:r>
    </w:p>
    <w:p w14:paraId="1532CF49" w14:textId="77777777" w:rsidR="000A7FE8" w:rsidRPr="00E75C67" w:rsidRDefault="000A7FE8" w:rsidP="007F3215">
      <w:pPr>
        <w:pStyle w:val="ListParagraph"/>
        <w:numPr>
          <w:ilvl w:val="0"/>
          <w:numId w:val="27"/>
        </w:numPr>
        <w:spacing w:line="260" w:lineRule="exact"/>
        <w:rPr>
          <w:rFonts w:ascii="Calibri" w:hAnsi="Calibri" w:cs="Calibri"/>
          <w:color w:val="000000"/>
          <w:sz w:val="24"/>
          <w:szCs w:val="24"/>
        </w:rPr>
      </w:pPr>
      <w:r w:rsidRPr="00E75C67">
        <w:rPr>
          <w:rFonts w:ascii="Calibri" w:hAnsi="Calibri" w:cs="Calibri"/>
          <w:color w:val="000000"/>
          <w:sz w:val="24"/>
          <w:szCs w:val="24"/>
        </w:rPr>
        <w:t xml:space="preserve">Unexpected pregnancy, especially in very young girls </w:t>
      </w:r>
    </w:p>
    <w:p w14:paraId="5946F1E5" w14:textId="77777777" w:rsidR="000A7FE8" w:rsidRPr="00E75C67" w:rsidRDefault="000A7FE8" w:rsidP="007F3215">
      <w:pPr>
        <w:pStyle w:val="ListParagraph"/>
        <w:numPr>
          <w:ilvl w:val="0"/>
          <w:numId w:val="27"/>
        </w:numPr>
        <w:spacing w:line="260" w:lineRule="exact"/>
        <w:rPr>
          <w:rFonts w:ascii="Calibri" w:hAnsi="Calibri" w:cs="Calibri"/>
          <w:color w:val="000000"/>
          <w:sz w:val="24"/>
          <w:szCs w:val="24"/>
        </w:rPr>
      </w:pPr>
      <w:r w:rsidRPr="00E75C67">
        <w:rPr>
          <w:rFonts w:ascii="Calibri" w:hAnsi="Calibri" w:cs="Calibri"/>
          <w:color w:val="000000"/>
          <w:sz w:val="24"/>
          <w:szCs w:val="24"/>
        </w:rPr>
        <w:t>Soreness in genital area, anus or mouth and other medical problems such as chronic itching</w:t>
      </w:r>
    </w:p>
    <w:p w14:paraId="11BAB7E2" w14:textId="77777777" w:rsidR="000A7FE8" w:rsidRPr="00E75C67" w:rsidRDefault="000A7FE8" w:rsidP="007F3215">
      <w:pPr>
        <w:pStyle w:val="ListParagraph"/>
        <w:numPr>
          <w:ilvl w:val="0"/>
          <w:numId w:val="27"/>
        </w:numPr>
        <w:spacing w:line="260" w:lineRule="exact"/>
        <w:rPr>
          <w:rFonts w:ascii="Calibri" w:hAnsi="Calibri" w:cs="Calibri"/>
          <w:color w:val="000000"/>
          <w:sz w:val="24"/>
          <w:szCs w:val="24"/>
        </w:rPr>
      </w:pPr>
      <w:r w:rsidRPr="00E75C67">
        <w:rPr>
          <w:rFonts w:ascii="Calibri" w:hAnsi="Calibri" w:cs="Calibri"/>
          <w:color w:val="000000"/>
          <w:sz w:val="24"/>
          <w:szCs w:val="24"/>
        </w:rPr>
        <w:t>Unexplained recurrent urinary tract infections and discharges or abdominal pain</w:t>
      </w:r>
    </w:p>
    <w:p w14:paraId="432D1CD6" w14:textId="77777777" w:rsidR="000A7FE8" w:rsidRPr="00E75C67" w:rsidRDefault="000A7FE8" w:rsidP="000A7FE8">
      <w:pPr>
        <w:pStyle w:val="CM26"/>
        <w:rPr>
          <w:rFonts w:ascii="Calibri" w:hAnsi="Calibri" w:cs="Calibri"/>
        </w:rPr>
      </w:pPr>
      <w:r w:rsidRPr="00E75C67">
        <w:rPr>
          <w:rFonts w:ascii="Calibri" w:hAnsi="Calibri" w:cs="Calibri"/>
          <w:b/>
          <w:bCs/>
          <w:color w:val="000000"/>
        </w:rPr>
        <w:t xml:space="preserve">Behavioural observations </w:t>
      </w:r>
    </w:p>
    <w:p w14:paraId="34B81F60"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Sexual knowledge inappropriate for age </w:t>
      </w:r>
    </w:p>
    <w:p w14:paraId="1698735B"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Sexualised behaviour or affection inappropriate for age </w:t>
      </w:r>
    </w:p>
    <w:p w14:paraId="718E167D"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Sexually provocative behaviour/promiscuity </w:t>
      </w:r>
    </w:p>
    <w:p w14:paraId="7301AE98"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Hinting at sexual activity Inexplicable decline in school performance </w:t>
      </w:r>
    </w:p>
    <w:p w14:paraId="229400B8"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Depression or other sudden apparent changes in personality as becoming insecure or clinging </w:t>
      </w:r>
    </w:p>
    <w:p w14:paraId="22EC644B"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Lack of concentration, restlessness, aimlessness </w:t>
      </w:r>
    </w:p>
    <w:p w14:paraId="61D055BB"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Socially isolated or withdrawn </w:t>
      </w:r>
    </w:p>
    <w:p w14:paraId="1075C186"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Overly-compliant behaviour </w:t>
      </w:r>
    </w:p>
    <w:p w14:paraId="108DFC50"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Acting out, aggressive behaviour </w:t>
      </w:r>
    </w:p>
    <w:p w14:paraId="3215393E"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Poor trust or fear concerning significant adults </w:t>
      </w:r>
    </w:p>
    <w:p w14:paraId="7341D17E" w14:textId="77777777" w:rsidR="00805850"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Regressive behaviour, </w:t>
      </w:r>
    </w:p>
    <w:p w14:paraId="3F0EC409"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Onset of wetting, by day or night; nightmares </w:t>
      </w:r>
    </w:p>
    <w:p w14:paraId="34837173"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Onset of insecure, clinging behaviour </w:t>
      </w:r>
    </w:p>
    <w:p w14:paraId="31A41CFF"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Arriving early at school, leaving late, running away from home </w:t>
      </w:r>
    </w:p>
    <w:p w14:paraId="7FF942C4"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Suicide attempts, self-mutilation, self-disgust </w:t>
      </w:r>
    </w:p>
    <w:p w14:paraId="18835B22"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Suddenly drawing sexually explicit pictures </w:t>
      </w:r>
    </w:p>
    <w:p w14:paraId="024BD9A2"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Eating disorders or sudden loss of appetite or compulsive eating </w:t>
      </w:r>
    </w:p>
    <w:p w14:paraId="32E8CAC2"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Regressing to younger behaviour patterns such as thumb sucking or bringing out discarded cuddly toys </w:t>
      </w:r>
    </w:p>
    <w:p w14:paraId="27B74315"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 xml:space="preserve">Become worried about clothing being removed </w:t>
      </w:r>
    </w:p>
    <w:p w14:paraId="3C953580" w14:textId="77777777" w:rsidR="000A7FE8" w:rsidRPr="00E75C67" w:rsidRDefault="000A7FE8" w:rsidP="007F3215">
      <w:pPr>
        <w:pStyle w:val="ListParagraph"/>
        <w:numPr>
          <w:ilvl w:val="0"/>
          <w:numId w:val="28"/>
        </w:numPr>
        <w:spacing w:line="240" w:lineRule="auto"/>
        <w:rPr>
          <w:rFonts w:ascii="Calibri" w:hAnsi="Calibri" w:cs="Calibri"/>
          <w:color w:val="000000"/>
          <w:sz w:val="24"/>
          <w:szCs w:val="24"/>
        </w:rPr>
      </w:pPr>
      <w:r w:rsidRPr="00E75C67">
        <w:rPr>
          <w:rFonts w:ascii="Calibri" w:hAnsi="Calibri" w:cs="Calibri"/>
          <w:color w:val="000000"/>
          <w:sz w:val="24"/>
          <w:szCs w:val="24"/>
        </w:rPr>
        <w:t>Trying to be ‘ultra-good’ or perfect; overreacting to criticism.</w:t>
      </w:r>
    </w:p>
    <w:p w14:paraId="4332442B" w14:textId="77777777" w:rsidR="000A7FE8" w:rsidRDefault="000A7FE8" w:rsidP="000A7FE8">
      <w:pPr>
        <w:tabs>
          <w:tab w:val="left" w:pos="7920"/>
        </w:tabs>
        <w:ind w:left="1440" w:firstLine="6480"/>
        <w:jc w:val="center"/>
        <w:rPr>
          <w:rFonts w:ascii="Arial" w:hAnsi="Arial" w:cs="Arial"/>
          <w:b/>
          <w:color w:val="000000"/>
          <w:u w:val="single"/>
        </w:rPr>
      </w:pPr>
      <w:r w:rsidRPr="00844942">
        <w:rPr>
          <w:rFonts w:ascii="Arial" w:hAnsi="Arial" w:cs="Arial"/>
          <w:color w:val="000000"/>
          <w:lang w:eastAsia="en-US"/>
        </w:rPr>
        <w:br w:type="page"/>
      </w:r>
      <w:r>
        <w:rPr>
          <w:rFonts w:ascii="Arial" w:hAnsi="Arial" w:cs="Arial"/>
          <w:b/>
          <w:color w:val="000000"/>
          <w:u w:val="single"/>
        </w:rPr>
        <w:lastRenderedPageBreak/>
        <w:t xml:space="preserve"> </w:t>
      </w:r>
    </w:p>
    <w:p w14:paraId="6A63D2B9" w14:textId="4C64DE26" w:rsidR="000A7FE8" w:rsidRPr="00E75C67" w:rsidRDefault="000A7FE8" w:rsidP="00862AEA">
      <w:pPr>
        <w:pStyle w:val="Heading2"/>
        <w:rPr>
          <w:rFonts w:ascii="Calibri" w:hAnsi="Calibri" w:cs="Calibri"/>
        </w:rPr>
      </w:pPr>
      <w:bookmarkStart w:id="34" w:name="_Toc145588860"/>
      <w:r w:rsidRPr="00E75C67">
        <w:rPr>
          <w:rFonts w:ascii="Calibri" w:hAnsi="Calibri" w:cs="Calibri"/>
        </w:rPr>
        <w:t>Annex  1</w:t>
      </w:r>
      <w:r w:rsidR="00E04A19" w:rsidRPr="00E75C67">
        <w:rPr>
          <w:rFonts w:ascii="Calibri" w:hAnsi="Calibri" w:cs="Calibri"/>
        </w:rPr>
        <w:t>2</w:t>
      </w:r>
      <w:r w:rsidR="00862AEA" w:rsidRPr="00E75C67">
        <w:rPr>
          <w:rFonts w:ascii="Calibri" w:hAnsi="Calibri" w:cs="Calibri"/>
        </w:rPr>
        <w:t xml:space="preserve"> </w:t>
      </w:r>
      <w:r w:rsidR="00E75C67" w:rsidRPr="00E75C67">
        <w:rPr>
          <w:rFonts w:ascii="Calibri" w:hAnsi="Calibri" w:cs="Calibri"/>
        </w:rPr>
        <w:t>–</w:t>
      </w:r>
      <w:r w:rsidR="00862AEA" w:rsidRPr="00E75C67">
        <w:rPr>
          <w:rFonts w:ascii="Calibri" w:hAnsi="Calibri" w:cs="Calibri"/>
        </w:rPr>
        <w:t xml:space="preserve"> </w:t>
      </w:r>
      <w:r w:rsidR="00E75C67" w:rsidRPr="00E75C67">
        <w:rPr>
          <w:rFonts w:ascii="Calibri" w:hAnsi="Calibri" w:cs="Calibri"/>
        </w:rPr>
        <w:t xml:space="preserve">Other </w:t>
      </w:r>
      <w:r w:rsidRPr="00E75C67">
        <w:rPr>
          <w:rFonts w:ascii="Calibri" w:hAnsi="Calibri" w:cs="Calibri"/>
        </w:rPr>
        <w:t>Useful contacts</w:t>
      </w:r>
      <w:bookmarkEnd w:id="34"/>
      <w:r w:rsidRPr="00E75C67">
        <w:rPr>
          <w:rFonts w:ascii="Calibri" w:hAnsi="Calibri" w:cs="Calibri"/>
        </w:rPr>
        <w:fldChar w:fldCharType="begin"/>
      </w:r>
      <w:r w:rsidRPr="00E75C67">
        <w:rPr>
          <w:rFonts w:ascii="Calibri" w:hAnsi="Calibri" w:cs="Calibri"/>
        </w:rPr>
        <w:instrText xml:space="preserve"> XE "Who’s Who and Useful Telephone Numbers:Annex 15" </w:instrText>
      </w:r>
      <w:r w:rsidRPr="00E75C67">
        <w:rPr>
          <w:rFonts w:ascii="Calibri" w:hAnsi="Calibri" w:cs="Calibri"/>
        </w:rPr>
        <w:fldChar w:fldCharType="end"/>
      </w:r>
    </w:p>
    <w:p w14:paraId="12980450" w14:textId="77777777" w:rsidR="000A7FE8" w:rsidRPr="00E75C67" w:rsidRDefault="000A7FE8" w:rsidP="000A7FE8">
      <w:pPr>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3699"/>
        <w:gridCol w:w="3216"/>
      </w:tblGrid>
      <w:tr w:rsidR="000A7FE8" w:rsidRPr="00E75C67" w14:paraId="115443DE" w14:textId="77777777" w:rsidTr="00E75C67">
        <w:tc>
          <w:tcPr>
            <w:tcW w:w="2714" w:type="dxa"/>
          </w:tcPr>
          <w:p w14:paraId="0470D098" w14:textId="77777777" w:rsidR="000A7FE8" w:rsidRPr="00E75C67" w:rsidRDefault="000A7FE8" w:rsidP="001B794B">
            <w:pPr>
              <w:jc w:val="center"/>
              <w:rPr>
                <w:rFonts w:ascii="Calibri" w:hAnsi="Calibri" w:cs="Calibri"/>
                <w:color w:val="000000"/>
                <w:sz w:val="22"/>
                <w:szCs w:val="22"/>
              </w:rPr>
            </w:pPr>
          </w:p>
          <w:p w14:paraId="76FF0D64" w14:textId="77777777" w:rsidR="000A7FE8" w:rsidRPr="00E75C67" w:rsidRDefault="000A7FE8" w:rsidP="001B794B">
            <w:pPr>
              <w:jc w:val="center"/>
              <w:rPr>
                <w:rFonts w:ascii="Calibri" w:hAnsi="Calibri" w:cs="Calibri"/>
                <w:color w:val="000000"/>
                <w:sz w:val="22"/>
                <w:szCs w:val="22"/>
              </w:rPr>
            </w:pPr>
          </w:p>
          <w:p w14:paraId="31B19BAE" w14:textId="77777777" w:rsidR="000A7FE8" w:rsidRPr="00E75C67" w:rsidRDefault="000A7FE8" w:rsidP="001B794B">
            <w:pPr>
              <w:jc w:val="center"/>
              <w:rPr>
                <w:rFonts w:ascii="Calibri" w:hAnsi="Calibri" w:cs="Calibri"/>
                <w:color w:val="000000"/>
                <w:sz w:val="22"/>
                <w:szCs w:val="22"/>
              </w:rPr>
            </w:pPr>
            <w:r w:rsidRPr="00E75C67">
              <w:rPr>
                <w:rFonts w:ascii="Calibri" w:hAnsi="Calibri" w:cs="Calibri"/>
                <w:color w:val="000000"/>
                <w:sz w:val="22"/>
                <w:szCs w:val="22"/>
              </w:rPr>
              <w:t xml:space="preserve">Children’s </w:t>
            </w:r>
            <w:r w:rsidR="00805850" w:rsidRPr="00E75C67">
              <w:rPr>
                <w:rFonts w:ascii="Calibri" w:hAnsi="Calibri" w:cs="Calibri"/>
                <w:color w:val="000000"/>
                <w:sz w:val="22"/>
                <w:szCs w:val="22"/>
              </w:rPr>
              <w:t>Reception T</w:t>
            </w:r>
            <w:r w:rsidRPr="00E75C67">
              <w:rPr>
                <w:rFonts w:ascii="Calibri" w:hAnsi="Calibri" w:cs="Calibri"/>
                <w:color w:val="000000"/>
                <w:sz w:val="22"/>
                <w:szCs w:val="22"/>
              </w:rPr>
              <w:t>eam</w:t>
            </w:r>
          </w:p>
          <w:p w14:paraId="05AE40D9" w14:textId="77777777" w:rsidR="000A7FE8" w:rsidRPr="00E75C67" w:rsidRDefault="000A7FE8" w:rsidP="001B794B">
            <w:pPr>
              <w:jc w:val="center"/>
              <w:rPr>
                <w:rFonts w:ascii="Calibri" w:hAnsi="Calibri" w:cs="Calibri"/>
                <w:color w:val="000000"/>
                <w:sz w:val="22"/>
                <w:szCs w:val="22"/>
              </w:rPr>
            </w:pPr>
          </w:p>
        </w:tc>
        <w:tc>
          <w:tcPr>
            <w:tcW w:w="3699" w:type="dxa"/>
            <w:vAlign w:val="center"/>
          </w:tcPr>
          <w:p w14:paraId="08FA881F" w14:textId="77777777" w:rsidR="000A7FE8" w:rsidRPr="00E75C67" w:rsidRDefault="000A7FE8" w:rsidP="001B794B">
            <w:pPr>
              <w:jc w:val="center"/>
              <w:rPr>
                <w:rFonts w:ascii="Calibri" w:hAnsi="Calibri" w:cs="Calibri"/>
                <w:color w:val="000000"/>
                <w:sz w:val="22"/>
                <w:szCs w:val="22"/>
              </w:rPr>
            </w:pPr>
          </w:p>
          <w:p w14:paraId="0E44C516" w14:textId="77777777" w:rsidR="000A7FE8" w:rsidRPr="00E75C67" w:rsidRDefault="000A7FE8" w:rsidP="001B794B">
            <w:pPr>
              <w:jc w:val="center"/>
              <w:rPr>
                <w:rFonts w:ascii="Calibri" w:hAnsi="Calibri" w:cs="Calibri"/>
                <w:color w:val="000000"/>
                <w:sz w:val="22"/>
                <w:szCs w:val="22"/>
              </w:rPr>
            </w:pPr>
          </w:p>
          <w:p w14:paraId="7F499CD4" w14:textId="77777777" w:rsidR="000A7FE8" w:rsidRPr="00E75C67" w:rsidRDefault="000A7FE8" w:rsidP="001B794B">
            <w:pPr>
              <w:jc w:val="center"/>
              <w:rPr>
                <w:rFonts w:ascii="Calibri" w:hAnsi="Calibri" w:cs="Calibri"/>
                <w:color w:val="000000"/>
                <w:sz w:val="22"/>
                <w:szCs w:val="22"/>
              </w:rPr>
            </w:pPr>
          </w:p>
          <w:p w14:paraId="461267ED" w14:textId="77777777" w:rsidR="000A7FE8" w:rsidRPr="00E75C67" w:rsidRDefault="000A7FE8" w:rsidP="001B794B">
            <w:pPr>
              <w:jc w:val="center"/>
              <w:rPr>
                <w:rFonts w:ascii="Calibri" w:hAnsi="Calibri" w:cs="Calibri"/>
                <w:color w:val="000000"/>
                <w:sz w:val="22"/>
                <w:szCs w:val="22"/>
              </w:rPr>
            </w:pPr>
          </w:p>
        </w:tc>
        <w:tc>
          <w:tcPr>
            <w:tcW w:w="3216" w:type="dxa"/>
          </w:tcPr>
          <w:p w14:paraId="4B29D320" w14:textId="77777777" w:rsidR="000A7FE8" w:rsidRPr="00E75C67" w:rsidRDefault="000A7FE8" w:rsidP="001B794B">
            <w:pPr>
              <w:jc w:val="center"/>
              <w:rPr>
                <w:rFonts w:ascii="Calibri" w:hAnsi="Calibri" w:cs="Calibri"/>
                <w:color w:val="000000"/>
                <w:sz w:val="22"/>
                <w:szCs w:val="22"/>
              </w:rPr>
            </w:pPr>
          </w:p>
          <w:p w14:paraId="1E955F46" w14:textId="77777777" w:rsidR="000A7FE8" w:rsidRPr="00E75C67" w:rsidRDefault="000A7FE8" w:rsidP="001B794B">
            <w:pPr>
              <w:jc w:val="center"/>
              <w:rPr>
                <w:rFonts w:ascii="Calibri" w:hAnsi="Calibri" w:cs="Calibri"/>
                <w:color w:val="000000"/>
                <w:sz w:val="22"/>
                <w:szCs w:val="22"/>
              </w:rPr>
            </w:pPr>
          </w:p>
          <w:p w14:paraId="6374C271" w14:textId="77777777" w:rsidR="000A7FE8" w:rsidRPr="00E75C67" w:rsidRDefault="000A7FE8" w:rsidP="001B794B">
            <w:pPr>
              <w:jc w:val="center"/>
              <w:rPr>
                <w:rFonts w:ascii="Calibri" w:hAnsi="Calibri" w:cs="Calibri"/>
                <w:color w:val="000000"/>
                <w:sz w:val="22"/>
                <w:szCs w:val="22"/>
              </w:rPr>
            </w:pPr>
            <w:r w:rsidRPr="00E75C67">
              <w:rPr>
                <w:rFonts w:ascii="Calibri" w:hAnsi="Calibri" w:cs="Calibri"/>
                <w:color w:val="000000"/>
                <w:sz w:val="22"/>
                <w:szCs w:val="22"/>
              </w:rPr>
              <w:t>01329 225379</w:t>
            </w:r>
          </w:p>
        </w:tc>
      </w:tr>
      <w:tr w:rsidR="000A7FE8" w:rsidRPr="00E75C67" w14:paraId="0C49CE1D" w14:textId="77777777" w:rsidTr="00E75C67">
        <w:tc>
          <w:tcPr>
            <w:tcW w:w="2714" w:type="dxa"/>
          </w:tcPr>
          <w:p w14:paraId="68BC54D1" w14:textId="77777777" w:rsidR="000A7FE8" w:rsidRPr="00E75C67" w:rsidRDefault="000A7FE8" w:rsidP="001B794B">
            <w:pPr>
              <w:jc w:val="center"/>
              <w:rPr>
                <w:rFonts w:ascii="Calibri" w:hAnsi="Calibri" w:cs="Calibri"/>
                <w:color w:val="000000"/>
                <w:sz w:val="22"/>
                <w:szCs w:val="22"/>
              </w:rPr>
            </w:pPr>
          </w:p>
          <w:p w14:paraId="1C0EC678" w14:textId="77777777" w:rsidR="000A7FE8" w:rsidRPr="00E75C67" w:rsidRDefault="000A7FE8" w:rsidP="001B794B">
            <w:pPr>
              <w:jc w:val="center"/>
              <w:rPr>
                <w:rFonts w:ascii="Calibri" w:hAnsi="Calibri" w:cs="Calibri"/>
                <w:color w:val="000000"/>
                <w:sz w:val="22"/>
                <w:szCs w:val="22"/>
              </w:rPr>
            </w:pPr>
            <w:r w:rsidRPr="00E75C67">
              <w:rPr>
                <w:rFonts w:ascii="Calibri" w:hAnsi="Calibri" w:cs="Calibri"/>
                <w:color w:val="000000"/>
                <w:sz w:val="22"/>
                <w:szCs w:val="22"/>
              </w:rPr>
              <w:t>Out of hours social care</w:t>
            </w:r>
          </w:p>
          <w:p w14:paraId="7DE0BCB0" w14:textId="77777777" w:rsidR="000A7FE8" w:rsidRPr="00E75C67" w:rsidRDefault="000A7FE8" w:rsidP="001B794B">
            <w:pPr>
              <w:jc w:val="center"/>
              <w:rPr>
                <w:rFonts w:ascii="Calibri" w:hAnsi="Calibri" w:cs="Calibri"/>
                <w:color w:val="000000"/>
                <w:sz w:val="22"/>
                <w:szCs w:val="22"/>
              </w:rPr>
            </w:pPr>
          </w:p>
        </w:tc>
        <w:tc>
          <w:tcPr>
            <w:tcW w:w="3699" w:type="dxa"/>
          </w:tcPr>
          <w:p w14:paraId="31B396A3" w14:textId="77777777" w:rsidR="000A7FE8" w:rsidRPr="00E75C67" w:rsidRDefault="000A7FE8" w:rsidP="001B794B">
            <w:pPr>
              <w:jc w:val="center"/>
              <w:rPr>
                <w:rFonts w:ascii="Calibri" w:hAnsi="Calibri" w:cs="Calibri"/>
                <w:color w:val="000000"/>
                <w:sz w:val="22"/>
                <w:szCs w:val="22"/>
              </w:rPr>
            </w:pPr>
          </w:p>
        </w:tc>
        <w:tc>
          <w:tcPr>
            <w:tcW w:w="3216" w:type="dxa"/>
          </w:tcPr>
          <w:p w14:paraId="51A6B7DE" w14:textId="77777777" w:rsidR="000A7FE8" w:rsidRPr="00E75C67" w:rsidRDefault="000A7FE8" w:rsidP="001B794B">
            <w:pPr>
              <w:jc w:val="center"/>
              <w:rPr>
                <w:rFonts w:ascii="Calibri" w:hAnsi="Calibri" w:cs="Calibri"/>
                <w:color w:val="000000"/>
                <w:sz w:val="22"/>
                <w:szCs w:val="22"/>
              </w:rPr>
            </w:pPr>
          </w:p>
          <w:p w14:paraId="03E89286" w14:textId="77777777" w:rsidR="000A7FE8" w:rsidRPr="00E75C67" w:rsidRDefault="000A7FE8" w:rsidP="001B794B">
            <w:pPr>
              <w:jc w:val="center"/>
              <w:rPr>
                <w:rFonts w:ascii="Calibri" w:hAnsi="Calibri" w:cs="Calibri"/>
                <w:color w:val="000000"/>
                <w:sz w:val="22"/>
                <w:szCs w:val="22"/>
              </w:rPr>
            </w:pPr>
            <w:r w:rsidRPr="00E75C67">
              <w:rPr>
                <w:rFonts w:ascii="Calibri" w:hAnsi="Calibri" w:cs="Calibri"/>
                <w:color w:val="000000"/>
                <w:sz w:val="22"/>
                <w:szCs w:val="22"/>
              </w:rPr>
              <w:t>0300 555 1373</w:t>
            </w:r>
          </w:p>
        </w:tc>
      </w:tr>
      <w:tr w:rsidR="000A7FE8" w:rsidRPr="00E75C67" w14:paraId="361936A6" w14:textId="77777777" w:rsidTr="00E75C67">
        <w:tc>
          <w:tcPr>
            <w:tcW w:w="2714" w:type="dxa"/>
          </w:tcPr>
          <w:p w14:paraId="0674E131" w14:textId="77777777" w:rsidR="000A7FE8" w:rsidRPr="00E75C67" w:rsidRDefault="000A7FE8" w:rsidP="001B794B">
            <w:pPr>
              <w:jc w:val="center"/>
              <w:rPr>
                <w:rFonts w:ascii="Calibri" w:hAnsi="Calibri" w:cs="Calibri"/>
                <w:color w:val="000000"/>
                <w:sz w:val="22"/>
                <w:szCs w:val="22"/>
              </w:rPr>
            </w:pPr>
          </w:p>
          <w:p w14:paraId="4CEFC02F" w14:textId="77777777" w:rsidR="000A7FE8" w:rsidRPr="00E75C67" w:rsidRDefault="000A7FE8" w:rsidP="001B794B">
            <w:pPr>
              <w:jc w:val="center"/>
              <w:rPr>
                <w:rFonts w:ascii="Calibri" w:hAnsi="Calibri" w:cs="Calibri"/>
                <w:color w:val="000000"/>
                <w:sz w:val="22"/>
                <w:szCs w:val="22"/>
              </w:rPr>
            </w:pPr>
            <w:r w:rsidRPr="00E75C67">
              <w:rPr>
                <w:rFonts w:ascii="Calibri" w:hAnsi="Calibri" w:cs="Calibri"/>
                <w:color w:val="000000"/>
                <w:sz w:val="22"/>
                <w:szCs w:val="22"/>
              </w:rPr>
              <w:t>Police</w:t>
            </w:r>
          </w:p>
          <w:p w14:paraId="24ACAB6F" w14:textId="77777777" w:rsidR="000A7FE8" w:rsidRPr="00E75C67" w:rsidRDefault="000A7FE8" w:rsidP="001B794B">
            <w:pPr>
              <w:jc w:val="center"/>
              <w:rPr>
                <w:rFonts w:ascii="Calibri" w:hAnsi="Calibri" w:cs="Calibri"/>
                <w:color w:val="000000"/>
                <w:sz w:val="22"/>
                <w:szCs w:val="22"/>
              </w:rPr>
            </w:pPr>
          </w:p>
        </w:tc>
        <w:tc>
          <w:tcPr>
            <w:tcW w:w="3699" w:type="dxa"/>
          </w:tcPr>
          <w:p w14:paraId="0F398B6E" w14:textId="28146D99" w:rsidR="000A7FE8" w:rsidRPr="00E75C67" w:rsidRDefault="00E75C67" w:rsidP="00E75C67">
            <w:pPr>
              <w:rPr>
                <w:rFonts w:ascii="Calibri" w:hAnsi="Calibri" w:cs="Calibri"/>
                <w:color w:val="000000"/>
                <w:sz w:val="22"/>
                <w:szCs w:val="22"/>
              </w:rPr>
            </w:pPr>
            <w:r>
              <w:rPr>
                <w:rFonts w:ascii="Calibri" w:hAnsi="Calibri" w:cs="Calibri"/>
                <w:color w:val="000000"/>
                <w:sz w:val="22"/>
                <w:szCs w:val="22"/>
              </w:rPr>
              <w:t xml:space="preserve">      </w:t>
            </w:r>
            <w:r w:rsidR="000A43C8" w:rsidRPr="00E75C67">
              <w:rPr>
                <w:rFonts w:ascii="Calibri" w:hAnsi="Calibri" w:cs="Calibri"/>
                <w:color w:val="000000"/>
                <w:sz w:val="22"/>
                <w:szCs w:val="22"/>
              </w:rPr>
              <w:t>N</w:t>
            </w:r>
            <w:r w:rsidR="005B78EA" w:rsidRPr="00E75C67">
              <w:rPr>
                <w:rFonts w:ascii="Calibri" w:hAnsi="Calibri" w:cs="Calibri"/>
                <w:color w:val="000000"/>
                <w:sz w:val="22"/>
                <w:szCs w:val="22"/>
              </w:rPr>
              <w:t>PCC</w:t>
            </w:r>
            <w:r w:rsidR="000A43C8" w:rsidRPr="00E75C67">
              <w:rPr>
                <w:rFonts w:ascii="Calibri" w:hAnsi="Calibri" w:cs="Calibri"/>
                <w:color w:val="000000"/>
                <w:sz w:val="22"/>
                <w:szCs w:val="22"/>
              </w:rPr>
              <w:t xml:space="preserve"> guidance</w:t>
            </w:r>
          </w:p>
        </w:tc>
        <w:tc>
          <w:tcPr>
            <w:tcW w:w="3216" w:type="dxa"/>
          </w:tcPr>
          <w:p w14:paraId="2DA6C717" w14:textId="77777777" w:rsidR="000A7FE8" w:rsidRPr="00E75C67" w:rsidRDefault="000A7FE8" w:rsidP="001B794B">
            <w:pPr>
              <w:jc w:val="center"/>
              <w:rPr>
                <w:rFonts w:ascii="Calibri" w:hAnsi="Calibri" w:cs="Calibri"/>
                <w:color w:val="000000"/>
                <w:sz w:val="22"/>
                <w:szCs w:val="22"/>
              </w:rPr>
            </w:pPr>
          </w:p>
          <w:p w14:paraId="723085CF" w14:textId="77777777" w:rsidR="000A7FE8" w:rsidRPr="00E75C67" w:rsidRDefault="000A7FE8" w:rsidP="001B794B">
            <w:pPr>
              <w:jc w:val="center"/>
              <w:rPr>
                <w:rFonts w:ascii="Calibri" w:hAnsi="Calibri" w:cs="Calibri"/>
                <w:color w:val="000000"/>
                <w:sz w:val="22"/>
                <w:szCs w:val="22"/>
              </w:rPr>
            </w:pPr>
            <w:r w:rsidRPr="00E75C67">
              <w:rPr>
                <w:rFonts w:ascii="Calibri" w:hAnsi="Calibri" w:cs="Calibri"/>
                <w:color w:val="000000"/>
                <w:sz w:val="22"/>
                <w:szCs w:val="22"/>
              </w:rPr>
              <w:t xml:space="preserve">101 or in </w:t>
            </w:r>
          </w:p>
          <w:p w14:paraId="4A8A48D7" w14:textId="77777777" w:rsidR="000A7FE8" w:rsidRPr="00E75C67" w:rsidRDefault="000A7FE8" w:rsidP="001B794B">
            <w:pPr>
              <w:jc w:val="center"/>
              <w:rPr>
                <w:rFonts w:ascii="Calibri" w:hAnsi="Calibri" w:cs="Calibri"/>
                <w:color w:val="000000"/>
                <w:sz w:val="22"/>
                <w:szCs w:val="22"/>
              </w:rPr>
            </w:pPr>
            <w:r w:rsidRPr="00E75C67">
              <w:rPr>
                <w:rFonts w:ascii="Calibri" w:hAnsi="Calibri" w:cs="Calibri"/>
                <w:color w:val="000000"/>
                <w:sz w:val="22"/>
                <w:szCs w:val="22"/>
              </w:rPr>
              <w:t>emergencies 999</w:t>
            </w:r>
          </w:p>
        </w:tc>
      </w:tr>
      <w:tr w:rsidR="000A7FE8" w:rsidRPr="00E75C67" w14:paraId="28C48059" w14:textId="77777777" w:rsidTr="00E75C67">
        <w:trPr>
          <w:trHeight w:val="979"/>
        </w:trPr>
        <w:tc>
          <w:tcPr>
            <w:tcW w:w="2714" w:type="dxa"/>
          </w:tcPr>
          <w:p w14:paraId="00525048" w14:textId="77777777" w:rsidR="000A7FE8" w:rsidRPr="00E75C67" w:rsidRDefault="000A7FE8" w:rsidP="001B794B">
            <w:pPr>
              <w:jc w:val="center"/>
              <w:rPr>
                <w:rFonts w:ascii="Calibri" w:hAnsi="Calibri" w:cs="Calibri"/>
                <w:color w:val="000000"/>
                <w:sz w:val="22"/>
                <w:szCs w:val="22"/>
              </w:rPr>
            </w:pPr>
            <w:r w:rsidRPr="00E75C67">
              <w:rPr>
                <w:rFonts w:ascii="Calibri" w:hAnsi="Calibri" w:cs="Calibri"/>
                <w:color w:val="000000"/>
                <w:sz w:val="22"/>
                <w:szCs w:val="22"/>
              </w:rPr>
              <w:t xml:space="preserve">Safeguarding advisors / </w:t>
            </w:r>
            <w:r w:rsidR="00805850" w:rsidRPr="00E75C67">
              <w:rPr>
                <w:rFonts w:ascii="Calibri" w:hAnsi="Calibri" w:cs="Calibri"/>
                <w:color w:val="000000"/>
                <w:sz w:val="22"/>
                <w:szCs w:val="22"/>
              </w:rPr>
              <w:t>L</w:t>
            </w:r>
            <w:r w:rsidRPr="00E75C67">
              <w:rPr>
                <w:rFonts w:ascii="Calibri" w:hAnsi="Calibri" w:cs="Calibri"/>
                <w:color w:val="000000"/>
                <w:sz w:val="22"/>
                <w:szCs w:val="22"/>
              </w:rPr>
              <w:t xml:space="preserve">ocal </w:t>
            </w:r>
            <w:r w:rsidR="00805850" w:rsidRPr="00E75C67">
              <w:rPr>
                <w:rFonts w:ascii="Calibri" w:hAnsi="Calibri" w:cs="Calibri"/>
                <w:color w:val="000000"/>
                <w:sz w:val="22"/>
                <w:szCs w:val="22"/>
              </w:rPr>
              <w:t>A</w:t>
            </w:r>
            <w:r w:rsidRPr="00E75C67">
              <w:rPr>
                <w:rFonts w:ascii="Calibri" w:hAnsi="Calibri" w:cs="Calibri"/>
                <w:color w:val="000000"/>
                <w:sz w:val="22"/>
                <w:szCs w:val="22"/>
              </w:rPr>
              <w:t xml:space="preserve">uthority </w:t>
            </w:r>
            <w:r w:rsidR="00805850" w:rsidRPr="00E75C67">
              <w:rPr>
                <w:rFonts w:ascii="Calibri" w:hAnsi="Calibri" w:cs="Calibri"/>
                <w:color w:val="000000"/>
                <w:sz w:val="22"/>
                <w:szCs w:val="22"/>
              </w:rPr>
              <w:t>D</w:t>
            </w:r>
            <w:r w:rsidRPr="00E75C67">
              <w:rPr>
                <w:rFonts w:ascii="Calibri" w:hAnsi="Calibri" w:cs="Calibri"/>
                <w:color w:val="000000"/>
                <w:sz w:val="22"/>
                <w:szCs w:val="22"/>
              </w:rPr>
              <w:t xml:space="preserve">esignated </w:t>
            </w:r>
            <w:r w:rsidR="00805850" w:rsidRPr="00E75C67">
              <w:rPr>
                <w:rFonts w:ascii="Calibri" w:hAnsi="Calibri" w:cs="Calibri"/>
                <w:color w:val="000000"/>
                <w:sz w:val="22"/>
                <w:szCs w:val="22"/>
              </w:rPr>
              <w:t>O</w:t>
            </w:r>
            <w:r w:rsidRPr="00E75C67">
              <w:rPr>
                <w:rFonts w:ascii="Calibri" w:hAnsi="Calibri" w:cs="Calibri"/>
                <w:color w:val="000000"/>
                <w:sz w:val="22"/>
                <w:szCs w:val="22"/>
              </w:rPr>
              <w:t>fficers</w:t>
            </w:r>
          </w:p>
          <w:p w14:paraId="70DE82B1" w14:textId="77777777" w:rsidR="000A7FE8" w:rsidRPr="00E75C67" w:rsidRDefault="000A7FE8" w:rsidP="001B794B">
            <w:pPr>
              <w:jc w:val="center"/>
              <w:rPr>
                <w:rFonts w:ascii="Calibri" w:hAnsi="Calibri" w:cs="Calibri"/>
                <w:color w:val="000000"/>
                <w:sz w:val="22"/>
                <w:szCs w:val="22"/>
              </w:rPr>
            </w:pPr>
            <w:r w:rsidRPr="00E75C67">
              <w:rPr>
                <w:rFonts w:ascii="Calibri" w:hAnsi="Calibri" w:cs="Calibri"/>
                <w:color w:val="000000"/>
                <w:sz w:val="22"/>
                <w:szCs w:val="22"/>
              </w:rPr>
              <w:t>(LADOs)</w:t>
            </w:r>
          </w:p>
        </w:tc>
        <w:tc>
          <w:tcPr>
            <w:tcW w:w="3699" w:type="dxa"/>
          </w:tcPr>
          <w:p w14:paraId="2348A469" w14:textId="77777777" w:rsidR="000A7FE8" w:rsidRPr="00E75C67" w:rsidRDefault="000A7FE8" w:rsidP="001B794B">
            <w:pPr>
              <w:tabs>
                <w:tab w:val="left" w:pos="280"/>
              </w:tabs>
              <w:ind w:left="280"/>
              <w:jc w:val="both"/>
              <w:rPr>
                <w:rFonts w:ascii="Calibri" w:hAnsi="Calibri" w:cs="Calibri"/>
                <w:color w:val="000000"/>
                <w:sz w:val="22"/>
                <w:szCs w:val="22"/>
              </w:rPr>
            </w:pPr>
            <w:r w:rsidRPr="00E75C67">
              <w:rPr>
                <w:rFonts w:ascii="Calibri" w:hAnsi="Calibri" w:cs="Calibri"/>
                <w:color w:val="000000"/>
                <w:sz w:val="22"/>
                <w:szCs w:val="22"/>
              </w:rPr>
              <w:t xml:space="preserve">Barbara Piddington </w:t>
            </w:r>
          </w:p>
          <w:p w14:paraId="2258BE32" w14:textId="77777777" w:rsidR="00E83160" w:rsidRPr="00C749FA" w:rsidRDefault="00E83160" w:rsidP="00E83160">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Fiona Armfield</w:t>
            </w:r>
          </w:p>
          <w:p w14:paraId="4185449A" w14:textId="77777777" w:rsidR="00E83160" w:rsidRPr="00E83160" w:rsidRDefault="00E83160" w:rsidP="00E83160">
            <w:pPr>
              <w:tabs>
                <w:tab w:val="left" w:pos="280"/>
              </w:tabs>
              <w:ind w:left="280"/>
              <w:jc w:val="both"/>
              <w:rPr>
                <w:rFonts w:ascii="Arial" w:hAnsi="Arial" w:cs="Arial"/>
                <w:color w:val="FF0000"/>
                <w:sz w:val="22"/>
                <w:szCs w:val="22"/>
              </w:rPr>
            </w:pPr>
            <w:r w:rsidRPr="00E83160">
              <w:rPr>
                <w:rFonts w:ascii="Arial" w:hAnsi="Arial" w:cs="Arial"/>
                <w:color w:val="FF0000"/>
                <w:sz w:val="22"/>
                <w:szCs w:val="22"/>
              </w:rPr>
              <w:t>Shona McMinn (from 17/10/22)</w:t>
            </w:r>
          </w:p>
          <w:p w14:paraId="7356B516" w14:textId="77777777" w:rsidR="000A7FE8" w:rsidRPr="00E75C67" w:rsidRDefault="000A7FE8" w:rsidP="001B794B">
            <w:pPr>
              <w:tabs>
                <w:tab w:val="left" w:pos="280"/>
              </w:tabs>
              <w:jc w:val="both"/>
              <w:rPr>
                <w:rFonts w:ascii="Calibri" w:hAnsi="Calibri" w:cs="Calibri"/>
                <w:color w:val="000000"/>
                <w:sz w:val="22"/>
                <w:szCs w:val="22"/>
              </w:rPr>
            </w:pPr>
          </w:p>
        </w:tc>
        <w:tc>
          <w:tcPr>
            <w:tcW w:w="3216" w:type="dxa"/>
          </w:tcPr>
          <w:p w14:paraId="606E0A92" w14:textId="77777777" w:rsidR="000A7FE8" w:rsidRPr="00E75C67" w:rsidRDefault="000A7FE8" w:rsidP="001B794B">
            <w:pPr>
              <w:jc w:val="center"/>
              <w:rPr>
                <w:rFonts w:ascii="Calibri" w:hAnsi="Calibri" w:cs="Calibri"/>
                <w:color w:val="000000"/>
                <w:sz w:val="22"/>
                <w:szCs w:val="22"/>
              </w:rPr>
            </w:pPr>
          </w:p>
          <w:p w14:paraId="78986D5C" w14:textId="77777777" w:rsidR="000A7FE8" w:rsidRPr="00E75C67" w:rsidRDefault="000A7FE8" w:rsidP="001B794B">
            <w:pPr>
              <w:jc w:val="center"/>
              <w:rPr>
                <w:rFonts w:ascii="Calibri" w:hAnsi="Calibri" w:cs="Calibri"/>
                <w:color w:val="000000"/>
                <w:sz w:val="22"/>
                <w:szCs w:val="22"/>
              </w:rPr>
            </w:pPr>
            <w:r w:rsidRPr="00E75C67">
              <w:rPr>
                <w:rFonts w:ascii="Calibri" w:hAnsi="Calibri" w:cs="Calibri"/>
                <w:color w:val="000000"/>
                <w:sz w:val="22"/>
                <w:szCs w:val="22"/>
              </w:rPr>
              <w:t>HCC Safeguarding Unit</w:t>
            </w:r>
          </w:p>
          <w:p w14:paraId="0AA858F6" w14:textId="24AE9A7E" w:rsidR="000A7FE8" w:rsidRPr="00E75C67" w:rsidRDefault="000A7FE8" w:rsidP="001B794B">
            <w:pPr>
              <w:jc w:val="center"/>
              <w:rPr>
                <w:rFonts w:ascii="Calibri" w:hAnsi="Calibri" w:cs="Calibri"/>
                <w:color w:val="000000"/>
                <w:sz w:val="22"/>
                <w:szCs w:val="22"/>
              </w:rPr>
            </w:pPr>
            <w:r w:rsidRPr="00E75C67">
              <w:rPr>
                <w:rFonts w:ascii="Calibri" w:hAnsi="Calibri" w:cs="Calibri"/>
                <w:color w:val="000000"/>
                <w:sz w:val="22"/>
                <w:szCs w:val="22"/>
              </w:rPr>
              <w:t>01962 876364</w:t>
            </w:r>
          </w:p>
          <w:p w14:paraId="5969A67E" w14:textId="70C23ED6" w:rsidR="000C5097" w:rsidRPr="00E75C67" w:rsidRDefault="00130263" w:rsidP="001B794B">
            <w:pPr>
              <w:jc w:val="center"/>
              <w:rPr>
                <w:rFonts w:ascii="Calibri" w:hAnsi="Calibri" w:cs="Calibri"/>
                <w:color w:val="000000"/>
                <w:sz w:val="22"/>
                <w:szCs w:val="22"/>
              </w:rPr>
            </w:pPr>
            <w:hyperlink r:id="rId53" w:history="1">
              <w:r w:rsidR="000C5097" w:rsidRPr="00E75C67">
                <w:rPr>
                  <w:rStyle w:val="Hyperlink"/>
                  <w:rFonts w:ascii="Calibri" w:hAnsi="Calibri" w:cs="Calibri"/>
                  <w:sz w:val="22"/>
                  <w:szCs w:val="22"/>
                </w:rPr>
                <w:t>Child.protection@hants.gov.uk</w:t>
              </w:r>
            </w:hyperlink>
            <w:r w:rsidR="000C5097" w:rsidRPr="00E75C67">
              <w:rPr>
                <w:rFonts w:ascii="Calibri" w:hAnsi="Calibri" w:cs="Calibri"/>
                <w:color w:val="000000"/>
                <w:sz w:val="22"/>
                <w:szCs w:val="22"/>
              </w:rPr>
              <w:t xml:space="preserve"> </w:t>
            </w:r>
          </w:p>
          <w:p w14:paraId="776996A0" w14:textId="77777777" w:rsidR="000A7FE8" w:rsidRPr="00E75C67" w:rsidRDefault="000A7FE8" w:rsidP="001B794B">
            <w:pPr>
              <w:jc w:val="center"/>
              <w:rPr>
                <w:rFonts w:ascii="Calibri" w:hAnsi="Calibri" w:cs="Calibri"/>
                <w:color w:val="000000"/>
                <w:sz w:val="22"/>
                <w:szCs w:val="22"/>
              </w:rPr>
            </w:pPr>
          </w:p>
        </w:tc>
      </w:tr>
      <w:tr w:rsidR="000A7FE8" w:rsidRPr="00E75C67" w14:paraId="3EE3DECA" w14:textId="77777777" w:rsidTr="00E75C67">
        <w:tc>
          <w:tcPr>
            <w:tcW w:w="2714" w:type="dxa"/>
          </w:tcPr>
          <w:p w14:paraId="157C9281" w14:textId="77777777" w:rsidR="000A7FE8" w:rsidRPr="00E75C67" w:rsidRDefault="000A7FE8" w:rsidP="001B794B">
            <w:pPr>
              <w:jc w:val="center"/>
              <w:rPr>
                <w:rFonts w:ascii="Calibri" w:hAnsi="Calibri" w:cs="Calibri"/>
                <w:color w:val="000000"/>
                <w:sz w:val="22"/>
                <w:szCs w:val="22"/>
                <w:highlight w:val="yellow"/>
              </w:rPr>
            </w:pPr>
          </w:p>
          <w:p w14:paraId="670D0CDE" w14:textId="77777777" w:rsidR="000A7FE8" w:rsidRPr="00E75C67" w:rsidRDefault="000A7FE8" w:rsidP="001B794B">
            <w:pPr>
              <w:jc w:val="center"/>
              <w:rPr>
                <w:rFonts w:ascii="Calibri" w:hAnsi="Calibri" w:cs="Calibri"/>
                <w:color w:val="000000"/>
                <w:sz w:val="22"/>
                <w:szCs w:val="22"/>
                <w:highlight w:val="yellow"/>
              </w:rPr>
            </w:pPr>
            <w:r w:rsidRPr="00E75C67">
              <w:rPr>
                <w:rFonts w:ascii="Calibri" w:hAnsi="Calibri" w:cs="Calibri"/>
                <w:color w:val="000000"/>
                <w:sz w:val="22"/>
                <w:szCs w:val="22"/>
                <w:highlight w:val="yellow"/>
              </w:rPr>
              <w:t xml:space="preserve">School nurse </w:t>
            </w:r>
          </w:p>
          <w:p w14:paraId="7AB38EB7" w14:textId="77777777" w:rsidR="000A7FE8" w:rsidRPr="00E75C67" w:rsidRDefault="000A7FE8" w:rsidP="001B794B">
            <w:pPr>
              <w:jc w:val="center"/>
              <w:rPr>
                <w:rFonts w:ascii="Calibri" w:hAnsi="Calibri" w:cs="Calibri"/>
                <w:color w:val="000000"/>
                <w:sz w:val="22"/>
                <w:szCs w:val="22"/>
                <w:highlight w:val="yellow"/>
              </w:rPr>
            </w:pPr>
          </w:p>
        </w:tc>
        <w:tc>
          <w:tcPr>
            <w:tcW w:w="3699" w:type="dxa"/>
          </w:tcPr>
          <w:p w14:paraId="5576FC2A" w14:textId="77777777" w:rsidR="000A7FE8" w:rsidRPr="00E75C67" w:rsidRDefault="000A7FE8" w:rsidP="001B794B">
            <w:pPr>
              <w:jc w:val="center"/>
              <w:rPr>
                <w:rFonts w:ascii="Calibri" w:hAnsi="Calibri" w:cs="Calibri"/>
                <w:color w:val="000000"/>
                <w:sz w:val="22"/>
                <w:szCs w:val="22"/>
                <w:highlight w:val="yellow"/>
              </w:rPr>
            </w:pPr>
          </w:p>
        </w:tc>
        <w:tc>
          <w:tcPr>
            <w:tcW w:w="3216" w:type="dxa"/>
          </w:tcPr>
          <w:p w14:paraId="50B4B07F" w14:textId="77777777" w:rsidR="000A7FE8" w:rsidRPr="00E75C67" w:rsidRDefault="000A7FE8" w:rsidP="001B794B">
            <w:pPr>
              <w:jc w:val="center"/>
              <w:rPr>
                <w:rFonts w:ascii="Calibri" w:hAnsi="Calibri" w:cs="Calibri"/>
                <w:color w:val="000000"/>
                <w:sz w:val="22"/>
                <w:szCs w:val="22"/>
                <w:highlight w:val="yellow"/>
              </w:rPr>
            </w:pPr>
          </w:p>
        </w:tc>
      </w:tr>
      <w:bookmarkEnd w:id="3"/>
      <w:bookmarkEnd w:id="4"/>
    </w:tbl>
    <w:p w14:paraId="1B340CEA" w14:textId="61CFEDBE" w:rsidR="00B60C48" w:rsidRDefault="00B60C48" w:rsidP="00F12D8E">
      <w:pPr>
        <w:rPr>
          <w:rFonts w:ascii="Arial" w:hAnsi="Arial" w:cs="Arial"/>
          <w:color w:val="000000"/>
        </w:rPr>
      </w:pPr>
    </w:p>
    <w:p w14:paraId="725F33FF" w14:textId="77777777" w:rsidR="007D0BA9" w:rsidRDefault="007D0BA9" w:rsidP="007D0BA9">
      <w:pPr>
        <w:pStyle w:val="Heading2"/>
        <w:rPr>
          <w:rFonts w:ascii="Calibri" w:hAnsi="Calibri" w:cs="Calibri"/>
        </w:rPr>
      </w:pPr>
      <w:bookmarkStart w:id="35" w:name="_Toc145588861"/>
      <w:bookmarkStart w:id="36" w:name="_Toc77933342"/>
      <w:r w:rsidRPr="00E75C67">
        <w:rPr>
          <w:rFonts w:ascii="Calibri" w:hAnsi="Calibri" w:cs="Calibri"/>
        </w:rPr>
        <w:t>Annex  1</w:t>
      </w:r>
      <w:r>
        <w:rPr>
          <w:rFonts w:ascii="Calibri" w:hAnsi="Calibri" w:cs="Calibri"/>
        </w:rPr>
        <w:t>3</w:t>
      </w:r>
      <w:r w:rsidRPr="00E75C67">
        <w:rPr>
          <w:rFonts w:ascii="Calibri" w:hAnsi="Calibri" w:cs="Calibri"/>
        </w:rPr>
        <w:t xml:space="preserve"> – </w:t>
      </w:r>
      <w:r w:rsidRPr="00EA2179">
        <w:rPr>
          <w:rFonts w:ascii="Calibri" w:hAnsi="Calibri" w:cs="Calibri"/>
          <w:highlight w:val="yellow"/>
        </w:rPr>
        <w:t>Links</w:t>
      </w:r>
      <w:r>
        <w:rPr>
          <w:rFonts w:ascii="Calibri" w:hAnsi="Calibri" w:cs="Calibri"/>
        </w:rPr>
        <w:t xml:space="preserve"> with other useful policies</w:t>
      </w:r>
      <w:bookmarkEnd w:id="35"/>
    </w:p>
    <w:p w14:paraId="3734E9D2" w14:textId="77777777" w:rsidR="007D0BA9" w:rsidRPr="00347AE9" w:rsidRDefault="007D0BA9" w:rsidP="007D0BA9">
      <w:pPr>
        <w:ind w:left="709"/>
        <w:rPr>
          <w:rFonts w:ascii="Calibri" w:hAnsi="Calibri" w:cs="Calibri"/>
        </w:rPr>
      </w:pPr>
    </w:p>
    <w:p w14:paraId="03FADEC8" w14:textId="77777777" w:rsidR="007D0BA9" w:rsidRPr="00347AE9" w:rsidRDefault="007D0BA9" w:rsidP="007D0BA9">
      <w:pPr>
        <w:ind w:left="709"/>
        <w:rPr>
          <w:rFonts w:ascii="Calibri" w:hAnsi="Calibri" w:cs="Calibri"/>
          <w:b/>
        </w:rPr>
      </w:pPr>
      <w:r w:rsidRPr="00347AE9">
        <w:rPr>
          <w:rFonts w:ascii="Calibri" w:hAnsi="Calibri" w:cs="Calibri"/>
        </w:rPr>
        <w:t>Administration of medicines</w:t>
      </w:r>
    </w:p>
    <w:p w14:paraId="4A4148B1" w14:textId="77777777" w:rsidR="007D0BA9" w:rsidRPr="00347AE9" w:rsidRDefault="007D0BA9" w:rsidP="007D0BA9">
      <w:pPr>
        <w:ind w:left="709"/>
        <w:rPr>
          <w:rFonts w:ascii="Calibri" w:hAnsi="Calibri" w:cs="Calibri"/>
          <w:b/>
        </w:rPr>
      </w:pPr>
      <w:r w:rsidRPr="00347AE9">
        <w:rPr>
          <w:rFonts w:ascii="Calibri" w:hAnsi="Calibri" w:cs="Calibri"/>
        </w:rPr>
        <w:t xml:space="preserve">Allegations </w:t>
      </w:r>
      <w:r>
        <w:rPr>
          <w:rFonts w:ascii="Calibri" w:hAnsi="Calibri" w:cs="Calibri"/>
        </w:rPr>
        <w:t>of abuse against adults</w:t>
      </w:r>
    </w:p>
    <w:p w14:paraId="458E8452" w14:textId="77777777" w:rsidR="007D0BA9" w:rsidRPr="00347AE9" w:rsidRDefault="007D0BA9" w:rsidP="007D0BA9">
      <w:pPr>
        <w:ind w:left="709"/>
        <w:rPr>
          <w:rFonts w:ascii="Calibri" w:hAnsi="Calibri" w:cs="Calibri"/>
          <w:b/>
        </w:rPr>
      </w:pPr>
      <w:r w:rsidRPr="00347AE9">
        <w:rPr>
          <w:rFonts w:ascii="Calibri" w:hAnsi="Calibri" w:cs="Calibri"/>
        </w:rPr>
        <w:t>Anti-bullying</w:t>
      </w:r>
    </w:p>
    <w:p w14:paraId="07770559" w14:textId="77777777" w:rsidR="007D0BA9" w:rsidRDefault="007D0BA9" w:rsidP="007D0BA9">
      <w:pPr>
        <w:ind w:left="709"/>
        <w:rPr>
          <w:rFonts w:ascii="Calibri" w:hAnsi="Calibri" w:cs="Calibri"/>
        </w:rPr>
      </w:pPr>
      <w:r w:rsidRPr="00347AE9">
        <w:rPr>
          <w:rFonts w:ascii="Calibri" w:hAnsi="Calibri" w:cs="Calibri"/>
        </w:rPr>
        <w:t>Behaviour Policy</w:t>
      </w:r>
    </w:p>
    <w:p w14:paraId="7C14ECB6" w14:textId="77777777" w:rsidR="007D0BA9" w:rsidRPr="00347AE9" w:rsidRDefault="007D0BA9" w:rsidP="007D0BA9">
      <w:pPr>
        <w:ind w:left="709"/>
        <w:rPr>
          <w:rFonts w:ascii="Calibri" w:hAnsi="Calibri" w:cs="Calibri"/>
          <w:b/>
        </w:rPr>
      </w:pPr>
      <w:r>
        <w:rPr>
          <w:rFonts w:ascii="Calibri" w:hAnsi="Calibri" w:cs="Calibri"/>
        </w:rPr>
        <w:t>Complaints</w:t>
      </w:r>
    </w:p>
    <w:p w14:paraId="49CA09F6" w14:textId="77777777" w:rsidR="007D0BA9" w:rsidRPr="00347AE9" w:rsidRDefault="007D0BA9" w:rsidP="007D0BA9">
      <w:pPr>
        <w:ind w:left="709"/>
        <w:rPr>
          <w:rFonts w:ascii="Calibri" w:hAnsi="Calibri" w:cs="Calibri"/>
        </w:rPr>
      </w:pPr>
      <w:r>
        <w:rPr>
          <w:rFonts w:ascii="Calibri" w:hAnsi="Calibri" w:cs="Calibri"/>
        </w:rPr>
        <w:t>Curriculum documentation</w:t>
      </w:r>
    </w:p>
    <w:p w14:paraId="66ED0858" w14:textId="77777777" w:rsidR="007D0BA9" w:rsidRPr="00347AE9" w:rsidRDefault="007D0BA9" w:rsidP="007D0BA9">
      <w:pPr>
        <w:ind w:left="709"/>
        <w:rPr>
          <w:rFonts w:ascii="Calibri" w:hAnsi="Calibri" w:cs="Calibri"/>
          <w:b/>
        </w:rPr>
      </w:pPr>
      <w:r>
        <w:rPr>
          <w:rFonts w:ascii="Calibri" w:hAnsi="Calibri" w:cs="Calibri"/>
        </w:rPr>
        <w:t>Single Equalities</w:t>
      </w:r>
    </w:p>
    <w:p w14:paraId="2E65F9FA" w14:textId="77777777" w:rsidR="007D0BA9" w:rsidRPr="00347AE9" w:rsidRDefault="007D0BA9" w:rsidP="007D0BA9">
      <w:pPr>
        <w:ind w:left="709"/>
        <w:rPr>
          <w:rFonts w:ascii="Calibri" w:hAnsi="Calibri" w:cs="Calibri"/>
          <w:b/>
        </w:rPr>
      </w:pPr>
      <w:r w:rsidRPr="00347AE9">
        <w:rPr>
          <w:rFonts w:ascii="Calibri" w:hAnsi="Calibri" w:cs="Calibri"/>
        </w:rPr>
        <w:t>E-Safety</w:t>
      </w:r>
    </w:p>
    <w:p w14:paraId="1933B5C7" w14:textId="77777777" w:rsidR="007D0BA9" w:rsidRPr="00347AE9" w:rsidRDefault="007D0BA9" w:rsidP="007D0BA9">
      <w:pPr>
        <w:ind w:left="709"/>
        <w:rPr>
          <w:rFonts w:ascii="Calibri" w:hAnsi="Calibri" w:cs="Calibri"/>
          <w:b/>
        </w:rPr>
      </w:pPr>
      <w:r w:rsidRPr="00347AE9">
        <w:rPr>
          <w:rFonts w:ascii="Calibri" w:hAnsi="Calibri" w:cs="Calibri"/>
        </w:rPr>
        <w:t>Health &amp; Safety</w:t>
      </w:r>
    </w:p>
    <w:p w14:paraId="6FD1517B" w14:textId="77777777" w:rsidR="007D0BA9" w:rsidRDefault="007D0BA9" w:rsidP="007D0BA9">
      <w:pPr>
        <w:ind w:left="709"/>
        <w:rPr>
          <w:rFonts w:ascii="Calibri" w:hAnsi="Calibri" w:cs="Calibri"/>
        </w:rPr>
      </w:pPr>
      <w:r w:rsidRPr="00347AE9">
        <w:rPr>
          <w:rFonts w:ascii="Calibri" w:hAnsi="Calibri" w:cs="Calibri"/>
        </w:rPr>
        <w:t>Intimate Care</w:t>
      </w:r>
    </w:p>
    <w:p w14:paraId="4C2FD2BF" w14:textId="77777777" w:rsidR="007D0BA9" w:rsidRPr="00347AE9" w:rsidRDefault="007D0BA9" w:rsidP="007D0BA9">
      <w:pPr>
        <w:ind w:left="709"/>
        <w:rPr>
          <w:rFonts w:ascii="Calibri" w:hAnsi="Calibri" w:cs="Calibri"/>
          <w:b/>
        </w:rPr>
      </w:pPr>
      <w:r>
        <w:rPr>
          <w:rFonts w:ascii="Calibri" w:hAnsi="Calibri" w:cs="Calibri"/>
        </w:rPr>
        <w:t>Mobile Devices</w:t>
      </w:r>
    </w:p>
    <w:p w14:paraId="61B4B4FD" w14:textId="77777777" w:rsidR="007D0BA9" w:rsidRDefault="007D0BA9" w:rsidP="007D0BA9">
      <w:pPr>
        <w:ind w:left="709"/>
        <w:rPr>
          <w:rFonts w:ascii="Calibri" w:hAnsi="Calibri" w:cs="Calibri"/>
        </w:rPr>
      </w:pPr>
      <w:r w:rsidRPr="00347AE9">
        <w:rPr>
          <w:rFonts w:ascii="Calibri" w:hAnsi="Calibri" w:cs="Calibri"/>
        </w:rPr>
        <w:t xml:space="preserve">Recruitment </w:t>
      </w:r>
    </w:p>
    <w:p w14:paraId="6C903250" w14:textId="77777777" w:rsidR="007D0BA9" w:rsidRPr="00347AE9" w:rsidRDefault="007D0BA9" w:rsidP="007D0BA9">
      <w:pPr>
        <w:ind w:left="709"/>
        <w:rPr>
          <w:rFonts w:ascii="Calibri" w:hAnsi="Calibri" w:cs="Calibri"/>
          <w:b/>
        </w:rPr>
      </w:pPr>
      <w:r>
        <w:rPr>
          <w:rFonts w:ascii="Calibri" w:hAnsi="Calibri" w:cs="Calibri"/>
        </w:rPr>
        <w:t>Restrictive P</w:t>
      </w:r>
      <w:r w:rsidRPr="00347AE9">
        <w:rPr>
          <w:rFonts w:ascii="Calibri" w:hAnsi="Calibri" w:cs="Calibri"/>
        </w:rPr>
        <w:t>hysical Intervention</w:t>
      </w:r>
    </w:p>
    <w:p w14:paraId="72E7102F" w14:textId="77777777" w:rsidR="007D0BA9" w:rsidRPr="00347AE9" w:rsidRDefault="007D0BA9" w:rsidP="007D0BA9">
      <w:pPr>
        <w:ind w:left="709"/>
        <w:rPr>
          <w:rFonts w:ascii="Calibri" w:hAnsi="Calibri" w:cs="Calibri"/>
          <w:b/>
        </w:rPr>
      </w:pPr>
      <w:r w:rsidRPr="00347AE9">
        <w:rPr>
          <w:rFonts w:ascii="Calibri" w:hAnsi="Calibri" w:cs="Calibri"/>
        </w:rPr>
        <w:t>Risk Assessment</w:t>
      </w:r>
      <w:r>
        <w:rPr>
          <w:rFonts w:ascii="Calibri" w:hAnsi="Calibri" w:cs="Calibri"/>
        </w:rPr>
        <w:t>s</w:t>
      </w:r>
    </w:p>
    <w:p w14:paraId="2564D549" w14:textId="77777777" w:rsidR="007D0BA9" w:rsidRPr="00347AE9" w:rsidRDefault="007D0BA9" w:rsidP="007D0BA9">
      <w:pPr>
        <w:ind w:left="709"/>
        <w:rPr>
          <w:rFonts w:ascii="Calibri" w:hAnsi="Calibri" w:cs="Calibri"/>
        </w:rPr>
      </w:pPr>
      <w:r w:rsidRPr="00347AE9">
        <w:rPr>
          <w:rFonts w:ascii="Calibri" w:hAnsi="Calibri" w:cs="Calibri"/>
        </w:rPr>
        <w:t>School Attendance</w:t>
      </w:r>
    </w:p>
    <w:p w14:paraId="28570EE3" w14:textId="77777777" w:rsidR="007D0BA9" w:rsidRPr="00347AE9" w:rsidRDefault="007D0BA9" w:rsidP="007D0BA9">
      <w:pPr>
        <w:ind w:left="709"/>
        <w:rPr>
          <w:rFonts w:ascii="Calibri" w:hAnsi="Calibri" w:cs="Calibri"/>
          <w:b/>
        </w:rPr>
      </w:pPr>
      <w:r w:rsidRPr="00347AE9">
        <w:rPr>
          <w:rFonts w:ascii="Calibri" w:hAnsi="Calibri" w:cs="Calibri"/>
        </w:rPr>
        <w:t>Relationships</w:t>
      </w:r>
      <w:r>
        <w:rPr>
          <w:rFonts w:ascii="Calibri" w:hAnsi="Calibri" w:cs="Calibri"/>
        </w:rPr>
        <w:t xml:space="preserve">, Sex and Health </w:t>
      </w:r>
      <w:r w:rsidRPr="00347AE9">
        <w:rPr>
          <w:rFonts w:ascii="Calibri" w:hAnsi="Calibri" w:cs="Calibri"/>
        </w:rPr>
        <w:t>Education</w:t>
      </w:r>
    </w:p>
    <w:p w14:paraId="2EE2EB3D" w14:textId="77777777" w:rsidR="007D0BA9" w:rsidRPr="00347AE9" w:rsidRDefault="007D0BA9" w:rsidP="007D0BA9">
      <w:pPr>
        <w:ind w:left="709"/>
        <w:rPr>
          <w:rFonts w:ascii="Calibri" w:hAnsi="Calibri" w:cs="Calibri"/>
          <w:b/>
        </w:rPr>
      </w:pPr>
      <w:r w:rsidRPr="00347AE9">
        <w:rPr>
          <w:rFonts w:ascii="Calibri" w:hAnsi="Calibri" w:cs="Calibri"/>
        </w:rPr>
        <w:t>Staff Behaviour Policy / Code of Conduct</w:t>
      </w:r>
    </w:p>
    <w:p w14:paraId="526755A8" w14:textId="77777777" w:rsidR="007D0BA9" w:rsidRPr="00347AE9" w:rsidRDefault="007D0BA9" w:rsidP="007D0BA9">
      <w:pPr>
        <w:ind w:left="709"/>
        <w:rPr>
          <w:rFonts w:ascii="Calibri" w:hAnsi="Calibri" w:cs="Calibri"/>
        </w:rPr>
      </w:pPr>
      <w:r w:rsidRPr="00347AE9">
        <w:rPr>
          <w:rFonts w:ascii="Calibri" w:hAnsi="Calibri" w:cs="Calibri"/>
        </w:rPr>
        <w:t>Substance Misuse Policy</w:t>
      </w:r>
    </w:p>
    <w:p w14:paraId="614DE758" w14:textId="77777777" w:rsidR="007D0BA9" w:rsidRPr="005E4120" w:rsidRDefault="007D0BA9" w:rsidP="007D0BA9">
      <w:pPr>
        <w:ind w:left="709"/>
        <w:rPr>
          <w:rFonts w:ascii="Calibri" w:hAnsi="Calibri" w:cs="Calibri"/>
        </w:rPr>
      </w:pPr>
      <w:r w:rsidRPr="00347AE9">
        <w:rPr>
          <w:rFonts w:ascii="Calibri" w:hAnsi="Calibri" w:cs="Calibri"/>
        </w:rPr>
        <w:t>Whistleblowing</w:t>
      </w:r>
    </w:p>
    <w:p w14:paraId="04B10898" w14:textId="77777777" w:rsidR="007D0BA9" w:rsidRPr="00347AE9" w:rsidRDefault="007D0BA9" w:rsidP="007D0BA9">
      <w:pPr>
        <w:pStyle w:val="Heading2"/>
        <w:ind w:left="1440" w:hanging="720"/>
        <w:rPr>
          <w:rFonts w:ascii="Calibri" w:hAnsi="Calibri" w:cs="Calibri"/>
          <w:b w:val="0"/>
          <w:bCs w:val="0"/>
          <w:sz w:val="24"/>
          <w:szCs w:val="24"/>
        </w:rPr>
      </w:pPr>
    </w:p>
    <w:p w14:paraId="07C57EDC" w14:textId="5B8AAEC2" w:rsidR="007D0BA9" w:rsidRPr="00E75C67" w:rsidRDefault="007D0BA9" w:rsidP="007D0BA9">
      <w:pPr>
        <w:pStyle w:val="Heading2"/>
        <w:rPr>
          <w:rFonts w:ascii="Calibri" w:hAnsi="Calibri" w:cs="Calibri"/>
        </w:rPr>
      </w:pPr>
      <w:r w:rsidRPr="00E75C67">
        <w:rPr>
          <w:rFonts w:ascii="Calibri" w:hAnsi="Calibri" w:cs="Calibri"/>
        </w:rPr>
        <w:fldChar w:fldCharType="begin"/>
      </w:r>
      <w:r w:rsidRPr="00E75C67">
        <w:rPr>
          <w:rFonts w:ascii="Calibri" w:hAnsi="Calibri" w:cs="Calibri"/>
        </w:rPr>
        <w:instrText xml:space="preserve"> XE "Who’s Who and Useful Telephone Numbers:Annex 15" </w:instrText>
      </w:r>
      <w:r w:rsidRPr="00E75C67">
        <w:rPr>
          <w:rFonts w:ascii="Calibri" w:hAnsi="Calibri" w:cs="Calibri"/>
        </w:rPr>
        <w:fldChar w:fldCharType="end"/>
      </w:r>
    </w:p>
    <w:p w14:paraId="3EA08494" w14:textId="7C0B83E5" w:rsidR="007D0BA9" w:rsidRPr="00E75C67" w:rsidRDefault="007D0BA9" w:rsidP="007D0BA9">
      <w:pPr>
        <w:pStyle w:val="Heading2"/>
        <w:rPr>
          <w:rFonts w:ascii="Calibri" w:hAnsi="Calibri" w:cs="Calibri"/>
        </w:rPr>
      </w:pPr>
      <w:bookmarkStart w:id="37" w:name="_Toc145588862"/>
      <w:r w:rsidRPr="00E75C67">
        <w:rPr>
          <w:rFonts w:ascii="Calibri" w:hAnsi="Calibri" w:cs="Calibri"/>
        </w:rPr>
        <w:t>Annex  1</w:t>
      </w:r>
      <w:r>
        <w:rPr>
          <w:rFonts w:ascii="Calibri" w:hAnsi="Calibri" w:cs="Calibri"/>
        </w:rPr>
        <w:t>4</w:t>
      </w:r>
      <w:r w:rsidRPr="00E75C67">
        <w:rPr>
          <w:rFonts w:ascii="Calibri" w:hAnsi="Calibri" w:cs="Calibri"/>
        </w:rPr>
        <w:t xml:space="preserve"> – </w:t>
      </w:r>
      <w:r>
        <w:rPr>
          <w:rFonts w:ascii="Calibri" w:hAnsi="Calibri" w:cs="Calibri"/>
        </w:rPr>
        <w:t>Additional Resources</w:t>
      </w:r>
      <w:bookmarkEnd w:id="37"/>
      <w:r w:rsidRPr="00E75C67">
        <w:rPr>
          <w:rFonts w:ascii="Calibri" w:hAnsi="Calibri" w:cs="Calibri"/>
        </w:rPr>
        <w:fldChar w:fldCharType="begin"/>
      </w:r>
      <w:r w:rsidRPr="00E75C67">
        <w:rPr>
          <w:rFonts w:ascii="Calibri" w:hAnsi="Calibri" w:cs="Calibri"/>
        </w:rPr>
        <w:instrText xml:space="preserve"> XE "Who’s Who and Useful Telephone Numbers:Annex 15" </w:instrText>
      </w:r>
      <w:r w:rsidRPr="00E75C67">
        <w:rPr>
          <w:rFonts w:ascii="Calibri" w:hAnsi="Calibri" w:cs="Calibri"/>
        </w:rPr>
        <w:fldChar w:fldCharType="end"/>
      </w:r>
    </w:p>
    <w:bookmarkEnd w:id="36"/>
    <w:p w14:paraId="6B0C9177" w14:textId="77777777" w:rsidR="007D0BA9" w:rsidRPr="00347AE9" w:rsidRDefault="007D0BA9" w:rsidP="007D0BA9">
      <w:pPr>
        <w:ind w:left="709"/>
        <w:rPr>
          <w:rFonts w:ascii="Calibri" w:hAnsi="Calibri" w:cs="Calibri"/>
        </w:rPr>
      </w:pPr>
    </w:p>
    <w:p w14:paraId="5C356536" w14:textId="77777777" w:rsidR="007D0BA9" w:rsidRPr="007D68F6" w:rsidRDefault="007D0BA9" w:rsidP="005A0182">
      <w:pPr>
        <w:pStyle w:val="ListParagraph"/>
        <w:numPr>
          <w:ilvl w:val="0"/>
          <w:numId w:val="49"/>
        </w:numPr>
        <w:spacing w:after="0" w:line="240" w:lineRule="auto"/>
        <w:rPr>
          <w:rFonts w:ascii="Calibri" w:hAnsi="Calibri" w:cs="Calibri"/>
          <w:color w:val="0000FF"/>
          <w:u w:val="single"/>
        </w:rPr>
      </w:pPr>
      <w:r w:rsidRPr="007D68F6">
        <w:rPr>
          <w:rFonts w:ascii="Calibri" w:hAnsi="Calibri" w:cs="Calibri"/>
          <w:color w:val="0000FF"/>
          <w:u w:val="single"/>
        </w:rPr>
        <w:t>Trust Safeguarding webpage</w:t>
      </w:r>
    </w:p>
    <w:p w14:paraId="0778A083" w14:textId="77777777" w:rsidR="007D0BA9" w:rsidRPr="007D68F6" w:rsidRDefault="007D0BA9" w:rsidP="005A0182">
      <w:pPr>
        <w:pStyle w:val="ListParagraph"/>
        <w:numPr>
          <w:ilvl w:val="0"/>
          <w:numId w:val="49"/>
        </w:numPr>
        <w:spacing w:after="0" w:line="240" w:lineRule="auto"/>
        <w:rPr>
          <w:rFonts w:ascii="Calibri" w:hAnsi="Calibri" w:cs="Calibri"/>
          <w:color w:val="0000FF"/>
          <w:highlight w:val="yellow"/>
          <w:u w:val="single"/>
        </w:rPr>
      </w:pPr>
      <w:r w:rsidRPr="007D68F6">
        <w:rPr>
          <w:rFonts w:ascii="Calibri" w:hAnsi="Calibri" w:cs="Calibri"/>
          <w:color w:val="0000FF"/>
          <w:highlight w:val="yellow"/>
          <w:u w:val="single"/>
        </w:rPr>
        <w:t xml:space="preserve">INSERT LINK TO </w:t>
      </w:r>
      <w:hyperlink r:id="rId54" w:history="1">
        <w:r w:rsidRPr="007D68F6">
          <w:rPr>
            <w:rStyle w:val="Hyperlink"/>
            <w:rFonts w:ascii="Calibri" w:hAnsi="Calibri" w:cs="Calibri"/>
            <w:highlight w:val="yellow"/>
          </w:rPr>
          <w:t>SCHOOL</w:t>
        </w:r>
      </w:hyperlink>
      <w:r w:rsidRPr="007D68F6">
        <w:rPr>
          <w:rFonts w:ascii="Calibri" w:hAnsi="Calibri" w:cs="Calibri"/>
          <w:color w:val="0000FF"/>
          <w:highlight w:val="yellow"/>
          <w:u w:val="single"/>
        </w:rPr>
        <w:t xml:space="preserve"> SAFEGUARDING WEBPAGE</w:t>
      </w:r>
    </w:p>
    <w:p w14:paraId="26FC23E5" w14:textId="7B27B588" w:rsidR="007D0BA9" w:rsidRPr="007D68F6" w:rsidRDefault="007D0BA9" w:rsidP="005A0182">
      <w:pPr>
        <w:pStyle w:val="ListParagraph"/>
        <w:numPr>
          <w:ilvl w:val="0"/>
          <w:numId w:val="49"/>
        </w:numPr>
        <w:spacing w:after="0" w:line="240" w:lineRule="auto"/>
        <w:rPr>
          <w:rStyle w:val="Hyperlink"/>
          <w:rFonts w:ascii="Calibri" w:hAnsi="Calibri" w:cs="Calibri"/>
        </w:rPr>
      </w:pPr>
      <w:r w:rsidRPr="007D68F6">
        <w:rPr>
          <w:rFonts w:ascii="Calibri" w:hAnsi="Calibri" w:cs="Calibri"/>
        </w:rPr>
        <w:fldChar w:fldCharType="begin"/>
      </w:r>
      <w:r w:rsidRPr="007D68F6">
        <w:rPr>
          <w:rFonts w:ascii="Calibri" w:hAnsi="Calibri" w:cs="Calibri"/>
        </w:rPr>
        <w:instrText xml:space="preserve"> HYPERLINK "https://www.hampshirescp.org.uk/" </w:instrText>
      </w:r>
      <w:r w:rsidRPr="007D68F6">
        <w:rPr>
          <w:rFonts w:ascii="Calibri" w:hAnsi="Calibri" w:cs="Calibri"/>
        </w:rPr>
      </w:r>
      <w:r w:rsidRPr="007D68F6">
        <w:rPr>
          <w:rFonts w:ascii="Calibri" w:hAnsi="Calibri" w:cs="Calibri"/>
        </w:rPr>
        <w:fldChar w:fldCharType="separate"/>
      </w:r>
      <w:r w:rsidRPr="007D68F6">
        <w:rPr>
          <w:rStyle w:val="Hyperlink"/>
          <w:rFonts w:ascii="Calibri" w:hAnsi="Calibri" w:cs="Calibri"/>
        </w:rPr>
        <w:t>Hampshire Safeguarding Children’s Partnership</w:t>
      </w:r>
    </w:p>
    <w:p w14:paraId="0EA0BA95" w14:textId="0F94D4EB" w:rsidR="007D0BA9" w:rsidRPr="007D68F6" w:rsidRDefault="007D0BA9" w:rsidP="005A0182">
      <w:pPr>
        <w:pStyle w:val="ListParagraph"/>
        <w:numPr>
          <w:ilvl w:val="0"/>
          <w:numId w:val="49"/>
        </w:numPr>
        <w:spacing w:after="0" w:line="240" w:lineRule="auto"/>
        <w:rPr>
          <w:rFonts w:ascii="Calibri" w:hAnsi="Calibri" w:cs="Calibri"/>
        </w:rPr>
      </w:pPr>
      <w:r w:rsidRPr="007D68F6">
        <w:rPr>
          <w:rFonts w:ascii="Calibri" w:hAnsi="Calibri" w:cs="Calibri"/>
        </w:rPr>
        <w:fldChar w:fldCharType="end"/>
      </w:r>
      <w:hyperlink r:id="rId55" w:history="1">
        <w:r w:rsidRPr="007D68F6">
          <w:rPr>
            <w:rStyle w:val="Hyperlink"/>
            <w:rFonts w:ascii="Calibri" w:hAnsi="Calibri" w:cs="Calibri"/>
          </w:rPr>
          <w:t>NSPCC webpages</w:t>
        </w:r>
      </w:hyperlink>
    </w:p>
    <w:p w14:paraId="4722AA9D" w14:textId="77777777" w:rsidR="007D0BA9" w:rsidRPr="007D68F6" w:rsidRDefault="00130263" w:rsidP="005A0182">
      <w:pPr>
        <w:pStyle w:val="ListParagraph"/>
        <w:numPr>
          <w:ilvl w:val="0"/>
          <w:numId w:val="49"/>
        </w:numPr>
        <w:spacing w:after="0" w:line="240" w:lineRule="auto"/>
        <w:rPr>
          <w:rFonts w:ascii="Calibri" w:hAnsi="Calibri" w:cs="Calibri"/>
        </w:rPr>
      </w:pPr>
      <w:hyperlink r:id="rId56" w:history="1">
        <w:r w:rsidR="007D0BA9" w:rsidRPr="007D68F6">
          <w:rPr>
            <w:rStyle w:val="Hyperlink"/>
            <w:rFonts w:ascii="Calibri" w:hAnsi="Calibri" w:cs="Calibri"/>
          </w:rPr>
          <w:t>Childline webpages</w:t>
        </w:r>
      </w:hyperlink>
      <w:r w:rsidR="007D0BA9" w:rsidRPr="007D68F6">
        <w:rPr>
          <w:rFonts w:ascii="Calibri" w:hAnsi="Calibri" w:cs="Calibri"/>
        </w:rPr>
        <w:t xml:space="preserve"> </w:t>
      </w:r>
    </w:p>
    <w:p w14:paraId="17F823A0" w14:textId="77777777" w:rsidR="007D0BA9" w:rsidRPr="007D68F6" w:rsidRDefault="00130263" w:rsidP="005A0182">
      <w:pPr>
        <w:pStyle w:val="ListParagraph"/>
        <w:numPr>
          <w:ilvl w:val="0"/>
          <w:numId w:val="49"/>
        </w:numPr>
        <w:spacing w:after="0" w:line="240" w:lineRule="auto"/>
        <w:rPr>
          <w:rFonts w:ascii="Calibri" w:hAnsi="Calibri" w:cs="Calibri"/>
        </w:rPr>
      </w:pPr>
      <w:hyperlink r:id="rId57" w:history="1">
        <w:r w:rsidR="007D0BA9" w:rsidRPr="007D68F6">
          <w:rPr>
            <w:rStyle w:val="Hyperlink"/>
            <w:rFonts w:ascii="Calibri" w:hAnsi="Calibri" w:cs="Calibri"/>
          </w:rPr>
          <w:t xml:space="preserve">CEOP </w:t>
        </w:r>
        <w:proofErr w:type="spellStart"/>
        <w:r w:rsidR="007D0BA9" w:rsidRPr="007D68F6">
          <w:rPr>
            <w:rStyle w:val="Hyperlink"/>
            <w:rFonts w:ascii="Calibri" w:hAnsi="Calibri" w:cs="Calibri"/>
          </w:rPr>
          <w:t>ThinkuKnow</w:t>
        </w:r>
        <w:proofErr w:type="spellEnd"/>
        <w:r w:rsidR="007D0BA9" w:rsidRPr="007D68F6">
          <w:rPr>
            <w:rStyle w:val="Hyperlink"/>
            <w:rFonts w:ascii="Calibri" w:hAnsi="Calibri" w:cs="Calibri"/>
          </w:rPr>
          <w:t xml:space="preserve"> webpages</w:t>
        </w:r>
      </w:hyperlink>
      <w:r w:rsidR="007D0BA9" w:rsidRPr="007D68F6">
        <w:rPr>
          <w:rFonts w:ascii="Calibri" w:hAnsi="Calibri" w:cs="Calibri"/>
        </w:rPr>
        <w:t xml:space="preserve"> </w:t>
      </w:r>
    </w:p>
    <w:p w14:paraId="257B7BC1" w14:textId="77777777" w:rsidR="007D0BA9" w:rsidRPr="007D68F6" w:rsidRDefault="00130263" w:rsidP="005A0182">
      <w:pPr>
        <w:pStyle w:val="ListParagraph"/>
        <w:numPr>
          <w:ilvl w:val="0"/>
          <w:numId w:val="49"/>
        </w:numPr>
        <w:spacing w:after="0" w:line="240" w:lineRule="auto"/>
        <w:rPr>
          <w:rFonts w:ascii="Calibri" w:hAnsi="Calibri" w:cs="Calibri"/>
        </w:rPr>
      </w:pPr>
      <w:hyperlink r:id="rId58" w:history="1">
        <w:r w:rsidR="007D0BA9" w:rsidRPr="007D68F6">
          <w:rPr>
            <w:rStyle w:val="Hyperlink"/>
            <w:rFonts w:ascii="Calibri" w:hAnsi="Calibri" w:cs="Calibri"/>
          </w:rPr>
          <w:t>Anti Bullying Alliance webpages</w:t>
        </w:r>
      </w:hyperlink>
      <w:r w:rsidR="007D0BA9" w:rsidRPr="007D68F6">
        <w:rPr>
          <w:rFonts w:ascii="Calibri" w:hAnsi="Calibri" w:cs="Calibri"/>
        </w:rPr>
        <w:t xml:space="preserve"> </w:t>
      </w:r>
    </w:p>
    <w:p w14:paraId="0D4771A9" w14:textId="77777777" w:rsidR="007D0BA9" w:rsidRPr="007D68F6" w:rsidRDefault="00130263" w:rsidP="005A0182">
      <w:pPr>
        <w:pStyle w:val="ListParagraph"/>
        <w:numPr>
          <w:ilvl w:val="0"/>
          <w:numId w:val="49"/>
        </w:numPr>
        <w:spacing w:after="0" w:line="240" w:lineRule="auto"/>
        <w:rPr>
          <w:rFonts w:ascii="Calibri" w:hAnsi="Calibri" w:cs="Calibri"/>
        </w:rPr>
      </w:pPr>
      <w:hyperlink r:id="rId59" w:history="1">
        <w:proofErr w:type="spellStart"/>
        <w:r w:rsidR="007D0BA9" w:rsidRPr="007D68F6">
          <w:rPr>
            <w:rStyle w:val="Hyperlink"/>
            <w:rFonts w:ascii="Calibri" w:hAnsi="Calibri" w:cs="Calibri"/>
          </w:rPr>
          <w:t>Childnet</w:t>
        </w:r>
        <w:proofErr w:type="spellEnd"/>
        <w:r w:rsidR="007D0BA9" w:rsidRPr="007D68F6">
          <w:rPr>
            <w:rStyle w:val="Hyperlink"/>
            <w:rFonts w:ascii="Calibri" w:hAnsi="Calibri" w:cs="Calibri"/>
          </w:rPr>
          <w:t xml:space="preserve"> International</w:t>
        </w:r>
      </w:hyperlink>
    </w:p>
    <w:p w14:paraId="08E00C02" w14:textId="77777777" w:rsidR="007D0BA9" w:rsidRPr="007D68F6" w:rsidRDefault="00130263" w:rsidP="005A0182">
      <w:pPr>
        <w:pStyle w:val="ListParagraph"/>
        <w:numPr>
          <w:ilvl w:val="0"/>
          <w:numId w:val="49"/>
        </w:numPr>
        <w:spacing w:after="0" w:line="240" w:lineRule="auto"/>
        <w:rPr>
          <w:rFonts w:ascii="Calibri" w:hAnsi="Calibri" w:cs="Calibri"/>
        </w:rPr>
      </w:pPr>
      <w:hyperlink r:id="rId60" w:history="1">
        <w:r w:rsidR="007D0BA9" w:rsidRPr="007D68F6">
          <w:rPr>
            <w:rStyle w:val="Hyperlink"/>
            <w:rFonts w:ascii="Calibri" w:hAnsi="Calibri" w:cs="Calibri"/>
          </w:rPr>
          <w:t>Safer Internet Centre webpages</w:t>
        </w:r>
      </w:hyperlink>
    </w:p>
    <w:p w14:paraId="16395144" w14:textId="77777777" w:rsidR="007D0BA9" w:rsidRPr="007D68F6" w:rsidRDefault="00130263" w:rsidP="005A0182">
      <w:pPr>
        <w:pStyle w:val="ListParagraph"/>
        <w:numPr>
          <w:ilvl w:val="0"/>
          <w:numId w:val="49"/>
        </w:numPr>
        <w:spacing w:after="0" w:line="240" w:lineRule="auto"/>
        <w:rPr>
          <w:rStyle w:val="Hyperlink"/>
          <w:rFonts w:ascii="Calibri" w:hAnsi="Calibri" w:cs="Calibri"/>
        </w:rPr>
      </w:pPr>
      <w:hyperlink r:id="rId61" w:history="1">
        <w:r w:rsidR="007D0BA9" w:rsidRPr="007D68F6">
          <w:rPr>
            <w:rStyle w:val="Hyperlink"/>
            <w:rFonts w:ascii="Calibri" w:hAnsi="Calibri" w:cs="Calibri"/>
          </w:rPr>
          <w:t>Contextual Safeguarding Network webpages</w:t>
        </w:r>
      </w:hyperlink>
    </w:p>
    <w:p w14:paraId="0C93F1AB" w14:textId="77777777" w:rsidR="007D0BA9" w:rsidRPr="007D68F6" w:rsidRDefault="00130263" w:rsidP="005A0182">
      <w:pPr>
        <w:pStyle w:val="ListParagraph"/>
        <w:numPr>
          <w:ilvl w:val="0"/>
          <w:numId w:val="49"/>
        </w:numPr>
        <w:spacing w:after="0" w:line="240" w:lineRule="auto"/>
        <w:rPr>
          <w:rFonts w:ascii="Calibri" w:hAnsi="Calibri" w:cs="Calibri"/>
        </w:rPr>
      </w:pPr>
      <w:hyperlink r:id="rId62" w:history="1">
        <w:r w:rsidR="007D0BA9" w:rsidRPr="007D68F6">
          <w:rPr>
            <w:rStyle w:val="Hyperlink"/>
            <w:rFonts w:ascii="Calibri" w:hAnsi="Calibri" w:cs="Calibri"/>
          </w:rPr>
          <w:t>Lucy Faithfull Foundation webpages</w:t>
        </w:r>
      </w:hyperlink>
    </w:p>
    <w:p w14:paraId="00E08E1C" w14:textId="77777777" w:rsidR="007D0BA9" w:rsidRDefault="007D0BA9" w:rsidP="00F12D8E">
      <w:pPr>
        <w:rPr>
          <w:rFonts w:ascii="Arial" w:hAnsi="Arial" w:cs="Arial"/>
          <w:color w:val="000000"/>
        </w:rPr>
      </w:pPr>
    </w:p>
    <w:sectPr w:rsidR="007D0BA9" w:rsidSect="00CA2561">
      <w:headerReference w:type="even" r:id="rId63"/>
      <w:type w:val="continuous"/>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BE9B" w14:textId="77777777" w:rsidR="00C02BCC" w:rsidRDefault="00C02BCC" w:rsidP="004E2E9F">
      <w:r>
        <w:separator/>
      </w:r>
    </w:p>
    <w:p w14:paraId="13E0EF37" w14:textId="77777777" w:rsidR="00C02BCC" w:rsidRDefault="00C02BCC"/>
  </w:endnote>
  <w:endnote w:type="continuationSeparator" w:id="0">
    <w:p w14:paraId="0E9F2ADD" w14:textId="77777777" w:rsidR="00C02BCC" w:rsidRDefault="00C02BCC" w:rsidP="004E2E9F">
      <w:r>
        <w:continuationSeparator/>
      </w:r>
    </w:p>
    <w:p w14:paraId="0B3C2646" w14:textId="77777777" w:rsidR="00C02BCC" w:rsidRDefault="00C02BCC"/>
  </w:endnote>
  <w:endnote w:type="continuationNotice" w:id="1">
    <w:p w14:paraId="760432F8" w14:textId="77777777" w:rsidR="00C02BCC" w:rsidRDefault="00C02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FF91" w14:textId="77777777" w:rsidR="00763D59" w:rsidRDefault="00763D59" w:rsidP="004F3523">
    <w:pPr>
      <w:pStyle w:val="Footer"/>
      <w:framePr w:w="324" w:wrap="around" w:vAnchor="text" w:hAnchor="page" w:x="9984" w:y="11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1FD23E7C" w14:textId="3FB9F4BF" w:rsidR="00763D59" w:rsidRPr="0084162B" w:rsidRDefault="00763D59" w:rsidP="00AD4C0C">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B0AB" w14:textId="77777777" w:rsidR="00C02BCC" w:rsidRDefault="00C02BCC" w:rsidP="004E2E9F">
      <w:r>
        <w:separator/>
      </w:r>
    </w:p>
    <w:p w14:paraId="3D2D9E09" w14:textId="77777777" w:rsidR="00C02BCC" w:rsidRDefault="00C02BCC"/>
  </w:footnote>
  <w:footnote w:type="continuationSeparator" w:id="0">
    <w:p w14:paraId="237096C7" w14:textId="77777777" w:rsidR="00C02BCC" w:rsidRDefault="00C02BCC" w:rsidP="004E2E9F">
      <w:r>
        <w:continuationSeparator/>
      </w:r>
    </w:p>
    <w:p w14:paraId="31550E1C" w14:textId="77777777" w:rsidR="00C02BCC" w:rsidRDefault="00C02BCC"/>
  </w:footnote>
  <w:footnote w:type="continuationNotice" w:id="1">
    <w:p w14:paraId="704D0875" w14:textId="77777777" w:rsidR="00C02BCC" w:rsidRDefault="00C02BCC"/>
  </w:footnote>
  <w:footnote w:id="2">
    <w:p w14:paraId="13073523" w14:textId="48A39471" w:rsidR="00B56395" w:rsidRPr="00787102" w:rsidRDefault="00787102" w:rsidP="00787102">
      <w:pPr>
        <w:pStyle w:val="FootnoteText"/>
      </w:pPr>
      <w:r>
        <w:rPr>
          <w:rStyle w:val="FootnoteReference"/>
        </w:rPr>
        <w:footnoteRef/>
      </w:r>
      <w:r>
        <w:t xml:space="preserve"> See Keeping Children Safe in Education 2023 Part 4 </w:t>
      </w:r>
      <w:r>
        <w:rPr>
          <w:highlight w:val="green"/>
        </w:rPr>
        <w:t>section 2 paragraph 399</w:t>
      </w:r>
      <w:r>
        <w:t xml:space="preserve"> 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03B5" w14:textId="77777777" w:rsidR="00763D59" w:rsidRDefault="00763D59" w:rsidP="00CC37A3">
    <w:pPr>
      <w:pStyle w:val="Header"/>
      <w:tabs>
        <w:tab w:val="clear" w:pos="4153"/>
        <w:tab w:val="clear" w:pos="8306"/>
        <w:tab w:val="left" w:pos="1140"/>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8280" w14:textId="77777777" w:rsidR="00763D59" w:rsidRDefault="00763D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89A3" w14:textId="77777777" w:rsidR="00763D59" w:rsidRDefault="00763D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E297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15CCC"/>
    <w:multiLevelType w:val="hybridMultilevel"/>
    <w:tmpl w:val="47329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F3253C"/>
    <w:multiLevelType w:val="hybridMultilevel"/>
    <w:tmpl w:val="676A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3" w15:restartNumberingAfterBreak="0">
    <w:nsid w:val="22497186"/>
    <w:multiLevelType w:val="hybridMultilevel"/>
    <w:tmpl w:val="EA323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5" w15:restartNumberingAfterBreak="0">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5EC106C"/>
    <w:multiLevelType w:val="hybridMultilevel"/>
    <w:tmpl w:val="A0544FC0"/>
    <w:lvl w:ilvl="0" w:tplc="08090001">
      <w:start w:val="1"/>
      <w:numFmt w:val="bullet"/>
      <w:lvlText w:val=""/>
      <w:lvlJc w:val="left"/>
      <w:pPr>
        <w:ind w:left="720" w:hanging="360"/>
      </w:pPr>
      <w:rPr>
        <w:rFonts w:ascii="Symbol" w:hAnsi="Symbol" w:hint="default"/>
      </w:rPr>
    </w:lvl>
    <w:lvl w:ilvl="1" w:tplc="C9D2F4A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91C6D"/>
    <w:multiLevelType w:val="hybridMultilevel"/>
    <w:tmpl w:val="5DF4C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E117234"/>
    <w:multiLevelType w:val="hybridMultilevel"/>
    <w:tmpl w:val="21229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49200DCE"/>
    <w:multiLevelType w:val="hybridMultilevel"/>
    <w:tmpl w:val="3D7E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E18323C"/>
    <w:multiLevelType w:val="hybridMultilevel"/>
    <w:tmpl w:val="4946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4"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5" w15:restartNumberingAfterBreak="0">
    <w:nsid w:val="51B66FAA"/>
    <w:multiLevelType w:val="hybridMultilevel"/>
    <w:tmpl w:val="47D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0"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8CD5E77"/>
    <w:multiLevelType w:val="hybridMultilevel"/>
    <w:tmpl w:val="86CEF06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015042"/>
    <w:multiLevelType w:val="hybridMultilevel"/>
    <w:tmpl w:val="910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6B298D"/>
    <w:multiLevelType w:val="hybridMultilevel"/>
    <w:tmpl w:val="F74E11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2"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6241836">
    <w:abstractNumId w:val="22"/>
  </w:num>
  <w:num w:numId="2" w16cid:durableId="2009285153">
    <w:abstractNumId w:val="18"/>
  </w:num>
  <w:num w:numId="3" w16cid:durableId="354120756">
    <w:abstractNumId w:val="1"/>
  </w:num>
  <w:num w:numId="4" w16cid:durableId="975643455">
    <w:abstractNumId w:val="28"/>
  </w:num>
  <w:num w:numId="5" w16cid:durableId="1835148734">
    <w:abstractNumId w:val="40"/>
  </w:num>
  <w:num w:numId="6" w16cid:durableId="1536118979">
    <w:abstractNumId w:val="44"/>
  </w:num>
  <w:num w:numId="7" w16cid:durableId="166676639">
    <w:abstractNumId w:val="39"/>
  </w:num>
  <w:num w:numId="8" w16cid:durableId="9189144">
    <w:abstractNumId w:val="31"/>
  </w:num>
  <w:num w:numId="9" w16cid:durableId="2122916788">
    <w:abstractNumId w:val="3"/>
  </w:num>
  <w:num w:numId="10" w16cid:durableId="1922832728">
    <w:abstractNumId w:val="25"/>
  </w:num>
  <w:num w:numId="11" w16cid:durableId="1308441521">
    <w:abstractNumId w:val="26"/>
  </w:num>
  <w:num w:numId="12" w16cid:durableId="142626626">
    <w:abstractNumId w:val="50"/>
  </w:num>
  <w:num w:numId="13" w16cid:durableId="1642806672">
    <w:abstractNumId w:val="46"/>
  </w:num>
  <w:num w:numId="14" w16cid:durableId="1171530329">
    <w:abstractNumId w:val="8"/>
  </w:num>
  <w:num w:numId="15" w16cid:durableId="517235303">
    <w:abstractNumId w:val="6"/>
  </w:num>
  <w:num w:numId="16" w16cid:durableId="1541698834">
    <w:abstractNumId w:val="7"/>
  </w:num>
  <w:num w:numId="17" w16cid:durableId="332803174">
    <w:abstractNumId w:val="42"/>
  </w:num>
  <w:num w:numId="18" w16cid:durableId="3899344">
    <w:abstractNumId w:val="43"/>
  </w:num>
  <w:num w:numId="19" w16cid:durableId="1905293680">
    <w:abstractNumId w:val="36"/>
  </w:num>
  <w:num w:numId="20" w16cid:durableId="1378697571">
    <w:abstractNumId w:val="41"/>
  </w:num>
  <w:num w:numId="21" w16cid:durableId="117842000">
    <w:abstractNumId w:val="45"/>
  </w:num>
  <w:num w:numId="22" w16cid:durableId="801967361">
    <w:abstractNumId w:val="21"/>
  </w:num>
  <w:num w:numId="23" w16cid:durableId="251089294">
    <w:abstractNumId w:val="24"/>
  </w:num>
  <w:num w:numId="24" w16cid:durableId="1955092962">
    <w:abstractNumId w:val="11"/>
  </w:num>
  <w:num w:numId="25" w16cid:durableId="1395157158">
    <w:abstractNumId w:val="37"/>
  </w:num>
  <w:num w:numId="26" w16cid:durableId="1931041598">
    <w:abstractNumId w:val="5"/>
  </w:num>
  <w:num w:numId="27" w16cid:durableId="36122939">
    <w:abstractNumId w:val="52"/>
  </w:num>
  <w:num w:numId="28" w16cid:durableId="1705905799">
    <w:abstractNumId w:val="33"/>
  </w:num>
  <w:num w:numId="29" w16cid:durableId="600186052">
    <w:abstractNumId w:val="17"/>
  </w:num>
  <w:num w:numId="30" w16cid:durableId="2041658798">
    <w:abstractNumId w:val="48"/>
  </w:num>
  <w:num w:numId="31" w16cid:durableId="2581067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5880443">
    <w:abstractNumId w:val="29"/>
  </w:num>
  <w:num w:numId="33" w16cid:durableId="1206524447">
    <w:abstractNumId w:val="34"/>
  </w:num>
  <w:num w:numId="34" w16cid:durableId="419373055">
    <w:abstractNumId w:val="2"/>
  </w:num>
  <w:num w:numId="35" w16cid:durableId="671298937">
    <w:abstractNumId w:val="19"/>
  </w:num>
  <w:num w:numId="36" w16cid:durableId="1607273374">
    <w:abstractNumId w:val="47"/>
  </w:num>
  <w:num w:numId="37" w16cid:durableId="177819677">
    <w:abstractNumId w:val="38"/>
  </w:num>
  <w:num w:numId="38" w16cid:durableId="352924637">
    <w:abstractNumId w:val="35"/>
  </w:num>
  <w:num w:numId="39" w16cid:durableId="322583668">
    <w:abstractNumId w:val="14"/>
  </w:num>
  <w:num w:numId="40" w16cid:durableId="1526674263">
    <w:abstractNumId w:val="12"/>
  </w:num>
  <w:num w:numId="41" w16cid:durableId="731393714">
    <w:abstractNumId w:val="32"/>
  </w:num>
  <w:num w:numId="42" w16cid:durableId="514654462">
    <w:abstractNumId w:val="0"/>
  </w:num>
  <w:num w:numId="43" w16cid:durableId="985663130">
    <w:abstractNumId w:val="16"/>
  </w:num>
  <w:num w:numId="44" w16cid:durableId="1581403054">
    <w:abstractNumId w:val="13"/>
  </w:num>
  <w:num w:numId="45" w16cid:durableId="2002468251">
    <w:abstractNumId w:val="51"/>
  </w:num>
  <w:num w:numId="46" w16cid:durableId="1467695707">
    <w:abstractNumId w:val="23"/>
  </w:num>
  <w:num w:numId="47" w16cid:durableId="1068266093">
    <w:abstractNumId w:val="20"/>
  </w:num>
  <w:num w:numId="48" w16cid:durableId="593638045">
    <w:abstractNumId w:val="10"/>
  </w:num>
  <w:num w:numId="49" w16cid:durableId="374935009">
    <w:abstractNumId w:val="30"/>
  </w:num>
  <w:num w:numId="50" w16cid:durableId="1762724706">
    <w:abstractNumId w:val="15"/>
  </w:num>
  <w:num w:numId="51" w16cid:durableId="2003389023">
    <w:abstractNumId w:val="49"/>
  </w:num>
  <w:num w:numId="52" w16cid:durableId="1337613809">
    <w:abstractNumId w:val="27"/>
  </w:num>
  <w:num w:numId="53" w16cid:durableId="127285154">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BD3"/>
    <w:rsid w:val="00005640"/>
    <w:rsid w:val="00005B9F"/>
    <w:rsid w:val="00006FA6"/>
    <w:rsid w:val="000079DD"/>
    <w:rsid w:val="00007BF5"/>
    <w:rsid w:val="00013150"/>
    <w:rsid w:val="000132E6"/>
    <w:rsid w:val="00015767"/>
    <w:rsid w:val="000165F8"/>
    <w:rsid w:val="00016776"/>
    <w:rsid w:val="0002063E"/>
    <w:rsid w:val="0002125E"/>
    <w:rsid w:val="00022A88"/>
    <w:rsid w:val="00024874"/>
    <w:rsid w:val="000275FB"/>
    <w:rsid w:val="0002766D"/>
    <w:rsid w:val="0003242D"/>
    <w:rsid w:val="00032CC7"/>
    <w:rsid w:val="00032E85"/>
    <w:rsid w:val="00033A56"/>
    <w:rsid w:val="00035394"/>
    <w:rsid w:val="000372CF"/>
    <w:rsid w:val="00037CDE"/>
    <w:rsid w:val="00040621"/>
    <w:rsid w:val="000435AE"/>
    <w:rsid w:val="00043DDB"/>
    <w:rsid w:val="00044210"/>
    <w:rsid w:val="0004516C"/>
    <w:rsid w:val="000456B2"/>
    <w:rsid w:val="00046106"/>
    <w:rsid w:val="000465F6"/>
    <w:rsid w:val="00046C06"/>
    <w:rsid w:val="00047889"/>
    <w:rsid w:val="00050264"/>
    <w:rsid w:val="00050BBA"/>
    <w:rsid w:val="00050C72"/>
    <w:rsid w:val="0005363B"/>
    <w:rsid w:val="0005389D"/>
    <w:rsid w:val="00054814"/>
    <w:rsid w:val="000549DD"/>
    <w:rsid w:val="000611A4"/>
    <w:rsid w:val="00061AF6"/>
    <w:rsid w:val="000673D4"/>
    <w:rsid w:val="00067693"/>
    <w:rsid w:val="000704DF"/>
    <w:rsid w:val="00072163"/>
    <w:rsid w:val="00072C6C"/>
    <w:rsid w:val="0007462E"/>
    <w:rsid w:val="00075F17"/>
    <w:rsid w:val="0007619C"/>
    <w:rsid w:val="00076CCC"/>
    <w:rsid w:val="00076FE9"/>
    <w:rsid w:val="000771C6"/>
    <w:rsid w:val="00077C51"/>
    <w:rsid w:val="00080994"/>
    <w:rsid w:val="0008429E"/>
    <w:rsid w:val="000878E0"/>
    <w:rsid w:val="000917B3"/>
    <w:rsid w:val="000937C4"/>
    <w:rsid w:val="000A1307"/>
    <w:rsid w:val="000A133C"/>
    <w:rsid w:val="000A236B"/>
    <w:rsid w:val="000A43C8"/>
    <w:rsid w:val="000A4D46"/>
    <w:rsid w:val="000A631B"/>
    <w:rsid w:val="000A7559"/>
    <w:rsid w:val="000A7FE8"/>
    <w:rsid w:val="000B0F99"/>
    <w:rsid w:val="000B2180"/>
    <w:rsid w:val="000B5F42"/>
    <w:rsid w:val="000B615D"/>
    <w:rsid w:val="000B6B87"/>
    <w:rsid w:val="000C2116"/>
    <w:rsid w:val="000C5097"/>
    <w:rsid w:val="000D047C"/>
    <w:rsid w:val="000D1F48"/>
    <w:rsid w:val="000D3C20"/>
    <w:rsid w:val="000D49B7"/>
    <w:rsid w:val="000D4E12"/>
    <w:rsid w:val="000D562B"/>
    <w:rsid w:val="000D63F5"/>
    <w:rsid w:val="000D67F3"/>
    <w:rsid w:val="000D6AA9"/>
    <w:rsid w:val="000D6C67"/>
    <w:rsid w:val="000D711E"/>
    <w:rsid w:val="000E1675"/>
    <w:rsid w:val="000E4916"/>
    <w:rsid w:val="000E7C71"/>
    <w:rsid w:val="000F30A1"/>
    <w:rsid w:val="000F36BB"/>
    <w:rsid w:val="000F4A08"/>
    <w:rsid w:val="00100E28"/>
    <w:rsid w:val="00101D35"/>
    <w:rsid w:val="0011192B"/>
    <w:rsid w:val="001136DA"/>
    <w:rsid w:val="001137F9"/>
    <w:rsid w:val="001166B8"/>
    <w:rsid w:val="0012003C"/>
    <w:rsid w:val="0012096A"/>
    <w:rsid w:val="00124066"/>
    <w:rsid w:val="0012471A"/>
    <w:rsid w:val="00126187"/>
    <w:rsid w:val="0012776D"/>
    <w:rsid w:val="00130263"/>
    <w:rsid w:val="00130E61"/>
    <w:rsid w:val="00134090"/>
    <w:rsid w:val="001343E1"/>
    <w:rsid w:val="0013494C"/>
    <w:rsid w:val="00136F4E"/>
    <w:rsid w:val="0013784E"/>
    <w:rsid w:val="001379E6"/>
    <w:rsid w:val="00141492"/>
    <w:rsid w:val="00141A59"/>
    <w:rsid w:val="00142707"/>
    <w:rsid w:val="00142944"/>
    <w:rsid w:val="001433FA"/>
    <w:rsid w:val="001439DA"/>
    <w:rsid w:val="00143CDF"/>
    <w:rsid w:val="001441AC"/>
    <w:rsid w:val="00144295"/>
    <w:rsid w:val="0014471C"/>
    <w:rsid w:val="00144E85"/>
    <w:rsid w:val="00145B53"/>
    <w:rsid w:val="00146422"/>
    <w:rsid w:val="00146479"/>
    <w:rsid w:val="00146C44"/>
    <w:rsid w:val="0015008F"/>
    <w:rsid w:val="00150222"/>
    <w:rsid w:val="00150945"/>
    <w:rsid w:val="0015181A"/>
    <w:rsid w:val="001538F9"/>
    <w:rsid w:val="00154046"/>
    <w:rsid w:val="00156483"/>
    <w:rsid w:val="00160A64"/>
    <w:rsid w:val="00160AE3"/>
    <w:rsid w:val="001616ED"/>
    <w:rsid w:val="00164CE3"/>
    <w:rsid w:val="001663C5"/>
    <w:rsid w:val="001665FB"/>
    <w:rsid w:val="00166908"/>
    <w:rsid w:val="00167611"/>
    <w:rsid w:val="00174FCD"/>
    <w:rsid w:val="00175111"/>
    <w:rsid w:val="00175B52"/>
    <w:rsid w:val="0017781B"/>
    <w:rsid w:val="001806E6"/>
    <w:rsid w:val="00181779"/>
    <w:rsid w:val="00182547"/>
    <w:rsid w:val="00184997"/>
    <w:rsid w:val="00184E08"/>
    <w:rsid w:val="0018587E"/>
    <w:rsid w:val="0018779F"/>
    <w:rsid w:val="00190369"/>
    <w:rsid w:val="001923C6"/>
    <w:rsid w:val="00193185"/>
    <w:rsid w:val="00193982"/>
    <w:rsid w:val="00194D03"/>
    <w:rsid w:val="00194DDC"/>
    <w:rsid w:val="00195390"/>
    <w:rsid w:val="0019632A"/>
    <w:rsid w:val="0019639A"/>
    <w:rsid w:val="001A27C3"/>
    <w:rsid w:val="001A2DBB"/>
    <w:rsid w:val="001A2F59"/>
    <w:rsid w:val="001A4E4D"/>
    <w:rsid w:val="001A6BBC"/>
    <w:rsid w:val="001A6C1A"/>
    <w:rsid w:val="001A75D1"/>
    <w:rsid w:val="001B1474"/>
    <w:rsid w:val="001B1A24"/>
    <w:rsid w:val="001B41D1"/>
    <w:rsid w:val="001B442D"/>
    <w:rsid w:val="001B483A"/>
    <w:rsid w:val="001B5235"/>
    <w:rsid w:val="001B543B"/>
    <w:rsid w:val="001B75A4"/>
    <w:rsid w:val="001B794B"/>
    <w:rsid w:val="001C34D3"/>
    <w:rsid w:val="001C363E"/>
    <w:rsid w:val="001C6520"/>
    <w:rsid w:val="001C700E"/>
    <w:rsid w:val="001D0FB0"/>
    <w:rsid w:val="001D1F9B"/>
    <w:rsid w:val="001D30E6"/>
    <w:rsid w:val="001D3AF4"/>
    <w:rsid w:val="001D4C3F"/>
    <w:rsid w:val="001D61B9"/>
    <w:rsid w:val="001D73A7"/>
    <w:rsid w:val="001E18B5"/>
    <w:rsid w:val="001E353D"/>
    <w:rsid w:val="001E4707"/>
    <w:rsid w:val="001F0BC7"/>
    <w:rsid w:val="001F0C5C"/>
    <w:rsid w:val="001F14EA"/>
    <w:rsid w:val="001F3272"/>
    <w:rsid w:val="001F4360"/>
    <w:rsid w:val="001F5626"/>
    <w:rsid w:val="001F6D4E"/>
    <w:rsid w:val="001F6E37"/>
    <w:rsid w:val="00202196"/>
    <w:rsid w:val="0020234F"/>
    <w:rsid w:val="00205BF1"/>
    <w:rsid w:val="00205EF3"/>
    <w:rsid w:val="00211367"/>
    <w:rsid w:val="002117D2"/>
    <w:rsid w:val="002118FA"/>
    <w:rsid w:val="00217430"/>
    <w:rsid w:val="00221505"/>
    <w:rsid w:val="00222CC1"/>
    <w:rsid w:val="00223893"/>
    <w:rsid w:val="00223DCA"/>
    <w:rsid w:val="002250F4"/>
    <w:rsid w:val="00230E18"/>
    <w:rsid w:val="00231164"/>
    <w:rsid w:val="002316C2"/>
    <w:rsid w:val="0023254E"/>
    <w:rsid w:val="00234C55"/>
    <w:rsid w:val="00234FBC"/>
    <w:rsid w:val="00235701"/>
    <w:rsid w:val="002364B3"/>
    <w:rsid w:val="0024019F"/>
    <w:rsid w:val="00240F90"/>
    <w:rsid w:val="00241720"/>
    <w:rsid w:val="00242601"/>
    <w:rsid w:val="00242F41"/>
    <w:rsid w:val="00243349"/>
    <w:rsid w:val="00244521"/>
    <w:rsid w:val="002455B1"/>
    <w:rsid w:val="00255153"/>
    <w:rsid w:val="00255911"/>
    <w:rsid w:val="00256585"/>
    <w:rsid w:val="002612DE"/>
    <w:rsid w:val="0026219B"/>
    <w:rsid w:val="002625A9"/>
    <w:rsid w:val="00263973"/>
    <w:rsid w:val="002648F6"/>
    <w:rsid w:val="00266670"/>
    <w:rsid w:val="00267274"/>
    <w:rsid w:val="002673E8"/>
    <w:rsid w:val="00270742"/>
    <w:rsid w:val="002726A3"/>
    <w:rsid w:val="00274A48"/>
    <w:rsid w:val="0027549D"/>
    <w:rsid w:val="002760A0"/>
    <w:rsid w:val="00276ACC"/>
    <w:rsid w:val="0028070C"/>
    <w:rsid w:val="00281243"/>
    <w:rsid w:val="0028186C"/>
    <w:rsid w:val="00282B33"/>
    <w:rsid w:val="00284B03"/>
    <w:rsid w:val="00285411"/>
    <w:rsid w:val="0028601E"/>
    <w:rsid w:val="00292470"/>
    <w:rsid w:val="00294355"/>
    <w:rsid w:val="00294642"/>
    <w:rsid w:val="00295512"/>
    <w:rsid w:val="00297BC9"/>
    <w:rsid w:val="002A1C2B"/>
    <w:rsid w:val="002A338B"/>
    <w:rsid w:val="002A36D3"/>
    <w:rsid w:val="002A391C"/>
    <w:rsid w:val="002A6915"/>
    <w:rsid w:val="002A6B87"/>
    <w:rsid w:val="002B0183"/>
    <w:rsid w:val="002B14E4"/>
    <w:rsid w:val="002B1CC9"/>
    <w:rsid w:val="002B2D9A"/>
    <w:rsid w:val="002B3295"/>
    <w:rsid w:val="002B5285"/>
    <w:rsid w:val="002B5C91"/>
    <w:rsid w:val="002B73A1"/>
    <w:rsid w:val="002C0AD8"/>
    <w:rsid w:val="002C1F26"/>
    <w:rsid w:val="002C7636"/>
    <w:rsid w:val="002C7F61"/>
    <w:rsid w:val="002D1704"/>
    <w:rsid w:val="002D2814"/>
    <w:rsid w:val="002D3D75"/>
    <w:rsid w:val="002D4F52"/>
    <w:rsid w:val="002D6AD2"/>
    <w:rsid w:val="002E0CEC"/>
    <w:rsid w:val="002E1A36"/>
    <w:rsid w:val="002E3ECB"/>
    <w:rsid w:val="002E7D01"/>
    <w:rsid w:val="002F03CB"/>
    <w:rsid w:val="002F0673"/>
    <w:rsid w:val="002F2CF1"/>
    <w:rsid w:val="00301689"/>
    <w:rsid w:val="00301E6C"/>
    <w:rsid w:val="0030249C"/>
    <w:rsid w:val="00302D86"/>
    <w:rsid w:val="00303E61"/>
    <w:rsid w:val="00304E74"/>
    <w:rsid w:val="00310E48"/>
    <w:rsid w:val="00315EE9"/>
    <w:rsid w:val="00320037"/>
    <w:rsid w:val="00322CEF"/>
    <w:rsid w:val="0032305E"/>
    <w:rsid w:val="00323979"/>
    <w:rsid w:val="00324F9B"/>
    <w:rsid w:val="00324FD1"/>
    <w:rsid w:val="0032617E"/>
    <w:rsid w:val="0032629C"/>
    <w:rsid w:val="0032765B"/>
    <w:rsid w:val="00332DD5"/>
    <w:rsid w:val="00334110"/>
    <w:rsid w:val="00334154"/>
    <w:rsid w:val="00335D36"/>
    <w:rsid w:val="00336257"/>
    <w:rsid w:val="0034043E"/>
    <w:rsid w:val="00342F31"/>
    <w:rsid w:val="003431EE"/>
    <w:rsid w:val="00344FE2"/>
    <w:rsid w:val="003451BA"/>
    <w:rsid w:val="00346B47"/>
    <w:rsid w:val="00346C72"/>
    <w:rsid w:val="00346E36"/>
    <w:rsid w:val="00351155"/>
    <w:rsid w:val="0035210F"/>
    <w:rsid w:val="00352827"/>
    <w:rsid w:val="003548EC"/>
    <w:rsid w:val="00356EDC"/>
    <w:rsid w:val="0035730F"/>
    <w:rsid w:val="003578E2"/>
    <w:rsid w:val="00360830"/>
    <w:rsid w:val="00364C4C"/>
    <w:rsid w:val="00370376"/>
    <w:rsid w:val="0037101C"/>
    <w:rsid w:val="003728ED"/>
    <w:rsid w:val="00373B8F"/>
    <w:rsid w:val="0037479D"/>
    <w:rsid w:val="0037688B"/>
    <w:rsid w:val="0038174E"/>
    <w:rsid w:val="00382878"/>
    <w:rsid w:val="0038434F"/>
    <w:rsid w:val="0038441A"/>
    <w:rsid w:val="0038477E"/>
    <w:rsid w:val="00385516"/>
    <w:rsid w:val="00385A4C"/>
    <w:rsid w:val="003946E3"/>
    <w:rsid w:val="00397A93"/>
    <w:rsid w:val="003A11A9"/>
    <w:rsid w:val="003A20E1"/>
    <w:rsid w:val="003A6B43"/>
    <w:rsid w:val="003A7E55"/>
    <w:rsid w:val="003B1F27"/>
    <w:rsid w:val="003B507A"/>
    <w:rsid w:val="003B55FB"/>
    <w:rsid w:val="003B638B"/>
    <w:rsid w:val="003C05F2"/>
    <w:rsid w:val="003C0821"/>
    <w:rsid w:val="003C2AAB"/>
    <w:rsid w:val="003C2C2E"/>
    <w:rsid w:val="003C2F64"/>
    <w:rsid w:val="003C31AF"/>
    <w:rsid w:val="003C3970"/>
    <w:rsid w:val="003C3DBD"/>
    <w:rsid w:val="003C4B88"/>
    <w:rsid w:val="003C68D1"/>
    <w:rsid w:val="003D0738"/>
    <w:rsid w:val="003D0DBD"/>
    <w:rsid w:val="003D3FE8"/>
    <w:rsid w:val="003D55ED"/>
    <w:rsid w:val="003D6584"/>
    <w:rsid w:val="003D65F5"/>
    <w:rsid w:val="003D774A"/>
    <w:rsid w:val="003D79A9"/>
    <w:rsid w:val="003D7E38"/>
    <w:rsid w:val="003E1459"/>
    <w:rsid w:val="003E2009"/>
    <w:rsid w:val="003E3747"/>
    <w:rsid w:val="003E38A4"/>
    <w:rsid w:val="003F07F9"/>
    <w:rsid w:val="003F21D4"/>
    <w:rsid w:val="003F27DB"/>
    <w:rsid w:val="003F32F2"/>
    <w:rsid w:val="003F393E"/>
    <w:rsid w:val="003F6217"/>
    <w:rsid w:val="00402A1D"/>
    <w:rsid w:val="00403051"/>
    <w:rsid w:val="00403238"/>
    <w:rsid w:val="00404F77"/>
    <w:rsid w:val="004059EE"/>
    <w:rsid w:val="00406C6C"/>
    <w:rsid w:val="00407044"/>
    <w:rsid w:val="0041003E"/>
    <w:rsid w:val="0041158F"/>
    <w:rsid w:val="00412BD5"/>
    <w:rsid w:val="00412E5B"/>
    <w:rsid w:val="00413F85"/>
    <w:rsid w:val="004147B5"/>
    <w:rsid w:val="00415461"/>
    <w:rsid w:val="00416D59"/>
    <w:rsid w:val="0041703F"/>
    <w:rsid w:val="004208D0"/>
    <w:rsid w:val="004214ED"/>
    <w:rsid w:val="004223CC"/>
    <w:rsid w:val="00422B6C"/>
    <w:rsid w:val="0042340E"/>
    <w:rsid w:val="00424984"/>
    <w:rsid w:val="00424DAB"/>
    <w:rsid w:val="004254F2"/>
    <w:rsid w:val="00425D2C"/>
    <w:rsid w:val="004300E2"/>
    <w:rsid w:val="004300EC"/>
    <w:rsid w:val="00430320"/>
    <w:rsid w:val="00431E79"/>
    <w:rsid w:val="00432D5A"/>
    <w:rsid w:val="004334CC"/>
    <w:rsid w:val="00434437"/>
    <w:rsid w:val="00437C34"/>
    <w:rsid w:val="00442746"/>
    <w:rsid w:val="004431D0"/>
    <w:rsid w:val="00443741"/>
    <w:rsid w:val="00443E3F"/>
    <w:rsid w:val="00444B93"/>
    <w:rsid w:val="00446459"/>
    <w:rsid w:val="00446A34"/>
    <w:rsid w:val="00446CFA"/>
    <w:rsid w:val="004473FC"/>
    <w:rsid w:val="0045067D"/>
    <w:rsid w:val="00450EC8"/>
    <w:rsid w:val="00450F5F"/>
    <w:rsid w:val="00455082"/>
    <w:rsid w:val="00457DC6"/>
    <w:rsid w:val="00457EAD"/>
    <w:rsid w:val="00460179"/>
    <w:rsid w:val="0046070A"/>
    <w:rsid w:val="00460814"/>
    <w:rsid w:val="0046267B"/>
    <w:rsid w:val="00462ED0"/>
    <w:rsid w:val="004643DD"/>
    <w:rsid w:val="00465D46"/>
    <w:rsid w:val="00466F07"/>
    <w:rsid w:val="004670AA"/>
    <w:rsid w:val="00467DF6"/>
    <w:rsid w:val="00470134"/>
    <w:rsid w:val="00470D4D"/>
    <w:rsid w:val="00470F87"/>
    <w:rsid w:val="0047394C"/>
    <w:rsid w:val="00475123"/>
    <w:rsid w:val="00475E20"/>
    <w:rsid w:val="00480803"/>
    <w:rsid w:val="004821AA"/>
    <w:rsid w:val="0048279F"/>
    <w:rsid w:val="004829A4"/>
    <w:rsid w:val="00482A17"/>
    <w:rsid w:val="00483A1B"/>
    <w:rsid w:val="004841AC"/>
    <w:rsid w:val="00484EDC"/>
    <w:rsid w:val="004868ED"/>
    <w:rsid w:val="00487BAE"/>
    <w:rsid w:val="0049043E"/>
    <w:rsid w:val="00492F28"/>
    <w:rsid w:val="00496662"/>
    <w:rsid w:val="0049792D"/>
    <w:rsid w:val="004A0F9B"/>
    <w:rsid w:val="004A137D"/>
    <w:rsid w:val="004A20D1"/>
    <w:rsid w:val="004A2A2A"/>
    <w:rsid w:val="004A37D3"/>
    <w:rsid w:val="004A4056"/>
    <w:rsid w:val="004A48C5"/>
    <w:rsid w:val="004A4FAC"/>
    <w:rsid w:val="004A5562"/>
    <w:rsid w:val="004A5700"/>
    <w:rsid w:val="004A7CD0"/>
    <w:rsid w:val="004A7FE9"/>
    <w:rsid w:val="004B0E4F"/>
    <w:rsid w:val="004B15F5"/>
    <w:rsid w:val="004B1DB1"/>
    <w:rsid w:val="004B3B9C"/>
    <w:rsid w:val="004B4430"/>
    <w:rsid w:val="004B5B6F"/>
    <w:rsid w:val="004B6786"/>
    <w:rsid w:val="004B6A5D"/>
    <w:rsid w:val="004C091C"/>
    <w:rsid w:val="004C0E6A"/>
    <w:rsid w:val="004C2698"/>
    <w:rsid w:val="004C4B2B"/>
    <w:rsid w:val="004C4F6E"/>
    <w:rsid w:val="004C58C4"/>
    <w:rsid w:val="004C5AE2"/>
    <w:rsid w:val="004C6D57"/>
    <w:rsid w:val="004D1452"/>
    <w:rsid w:val="004D7B46"/>
    <w:rsid w:val="004E128A"/>
    <w:rsid w:val="004E151D"/>
    <w:rsid w:val="004E2894"/>
    <w:rsid w:val="004E2E9F"/>
    <w:rsid w:val="004E4ED1"/>
    <w:rsid w:val="004E668B"/>
    <w:rsid w:val="004E67A9"/>
    <w:rsid w:val="004E73E0"/>
    <w:rsid w:val="004E7512"/>
    <w:rsid w:val="004E7A64"/>
    <w:rsid w:val="004F0619"/>
    <w:rsid w:val="004F1B72"/>
    <w:rsid w:val="004F3255"/>
    <w:rsid w:val="004F3523"/>
    <w:rsid w:val="004F40ED"/>
    <w:rsid w:val="004F45BF"/>
    <w:rsid w:val="004F6C8C"/>
    <w:rsid w:val="00500153"/>
    <w:rsid w:val="005028AF"/>
    <w:rsid w:val="00502D6D"/>
    <w:rsid w:val="0050357C"/>
    <w:rsid w:val="0050407A"/>
    <w:rsid w:val="0050433A"/>
    <w:rsid w:val="00504D6E"/>
    <w:rsid w:val="00506799"/>
    <w:rsid w:val="00506D87"/>
    <w:rsid w:val="00507E6D"/>
    <w:rsid w:val="005107CD"/>
    <w:rsid w:val="005113D3"/>
    <w:rsid w:val="00512FE7"/>
    <w:rsid w:val="00513FFA"/>
    <w:rsid w:val="00514DA9"/>
    <w:rsid w:val="005164BC"/>
    <w:rsid w:val="00516D18"/>
    <w:rsid w:val="00517AAA"/>
    <w:rsid w:val="00521154"/>
    <w:rsid w:val="0052376A"/>
    <w:rsid w:val="00524AAF"/>
    <w:rsid w:val="0052521B"/>
    <w:rsid w:val="0052740C"/>
    <w:rsid w:val="00527A71"/>
    <w:rsid w:val="005311D3"/>
    <w:rsid w:val="005315FD"/>
    <w:rsid w:val="00531A7B"/>
    <w:rsid w:val="00532581"/>
    <w:rsid w:val="005338FC"/>
    <w:rsid w:val="0053445C"/>
    <w:rsid w:val="0053623E"/>
    <w:rsid w:val="00540B92"/>
    <w:rsid w:val="005428AB"/>
    <w:rsid w:val="00544889"/>
    <w:rsid w:val="005451BB"/>
    <w:rsid w:val="005456B4"/>
    <w:rsid w:val="00546ED8"/>
    <w:rsid w:val="00550ACF"/>
    <w:rsid w:val="00550F6F"/>
    <w:rsid w:val="00552E1B"/>
    <w:rsid w:val="00554FA9"/>
    <w:rsid w:val="0055690B"/>
    <w:rsid w:val="00561ECB"/>
    <w:rsid w:val="00562439"/>
    <w:rsid w:val="00562AF6"/>
    <w:rsid w:val="00563C6A"/>
    <w:rsid w:val="00566AF2"/>
    <w:rsid w:val="005675C9"/>
    <w:rsid w:val="005710F6"/>
    <w:rsid w:val="00572FAA"/>
    <w:rsid w:val="0057442A"/>
    <w:rsid w:val="0057495A"/>
    <w:rsid w:val="00577A8A"/>
    <w:rsid w:val="0058000A"/>
    <w:rsid w:val="0058145B"/>
    <w:rsid w:val="00583DBA"/>
    <w:rsid w:val="0058593E"/>
    <w:rsid w:val="0058640E"/>
    <w:rsid w:val="00590024"/>
    <w:rsid w:val="005909C7"/>
    <w:rsid w:val="0059139C"/>
    <w:rsid w:val="00592690"/>
    <w:rsid w:val="0059288E"/>
    <w:rsid w:val="005932E3"/>
    <w:rsid w:val="00593729"/>
    <w:rsid w:val="005947EC"/>
    <w:rsid w:val="005962B1"/>
    <w:rsid w:val="00596338"/>
    <w:rsid w:val="005A0182"/>
    <w:rsid w:val="005A1347"/>
    <w:rsid w:val="005A1A1F"/>
    <w:rsid w:val="005A22FC"/>
    <w:rsid w:val="005A26FA"/>
    <w:rsid w:val="005A4A7C"/>
    <w:rsid w:val="005A5224"/>
    <w:rsid w:val="005B3736"/>
    <w:rsid w:val="005B48E0"/>
    <w:rsid w:val="005B4997"/>
    <w:rsid w:val="005B64EA"/>
    <w:rsid w:val="005B78EA"/>
    <w:rsid w:val="005C1BE4"/>
    <w:rsid w:val="005C3075"/>
    <w:rsid w:val="005C3F4C"/>
    <w:rsid w:val="005C45EB"/>
    <w:rsid w:val="005C4BE5"/>
    <w:rsid w:val="005C521B"/>
    <w:rsid w:val="005C569A"/>
    <w:rsid w:val="005D03AB"/>
    <w:rsid w:val="005D0889"/>
    <w:rsid w:val="005D5380"/>
    <w:rsid w:val="005D5BBA"/>
    <w:rsid w:val="005E04F9"/>
    <w:rsid w:val="005E0C55"/>
    <w:rsid w:val="005E16E9"/>
    <w:rsid w:val="005E1860"/>
    <w:rsid w:val="005E2B22"/>
    <w:rsid w:val="005E3731"/>
    <w:rsid w:val="005E39CE"/>
    <w:rsid w:val="005E556E"/>
    <w:rsid w:val="005F02B9"/>
    <w:rsid w:val="005F0F32"/>
    <w:rsid w:val="005F345A"/>
    <w:rsid w:val="005F3619"/>
    <w:rsid w:val="005F36A3"/>
    <w:rsid w:val="005F639E"/>
    <w:rsid w:val="006038DD"/>
    <w:rsid w:val="0060447D"/>
    <w:rsid w:val="006058C2"/>
    <w:rsid w:val="006064C1"/>
    <w:rsid w:val="00607F16"/>
    <w:rsid w:val="00610227"/>
    <w:rsid w:val="00610A96"/>
    <w:rsid w:val="00616A26"/>
    <w:rsid w:val="00617733"/>
    <w:rsid w:val="006178F0"/>
    <w:rsid w:val="006208A8"/>
    <w:rsid w:val="00621DC2"/>
    <w:rsid w:val="00622727"/>
    <w:rsid w:val="00622B3A"/>
    <w:rsid w:val="00624CEF"/>
    <w:rsid w:val="0062724F"/>
    <w:rsid w:val="00633DF7"/>
    <w:rsid w:val="0063474B"/>
    <w:rsid w:val="00636243"/>
    <w:rsid w:val="00636891"/>
    <w:rsid w:val="00636926"/>
    <w:rsid w:val="0064083C"/>
    <w:rsid w:val="0064087D"/>
    <w:rsid w:val="006423E4"/>
    <w:rsid w:val="00642F04"/>
    <w:rsid w:val="00643583"/>
    <w:rsid w:val="00643FFC"/>
    <w:rsid w:val="006467BB"/>
    <w:rsid w:val="0064699B"/>
    <w:rsid w:val="00647298"/>
    <w:rsid w:val="00647C11"/>
    <w:rsid w:val="00653E74"/>
    <w:rsid w:val="0065650E"/>
    <w:rsid w:val="00660A34"/>
    <w:rsid w:val="006616A6"/>
    <w:rsid w:val="0066368F"/>
    <w:rsid w:val="00663AF3"/>
    <w:rsid w:val="00671FB2"/>
    <w:rsid w:val="006728FA"/>
    <w:rsid w:val="00672C28"/>
    <w:rsid w:val="006730D4"/>
    <w:rsid w:val="0067473F"/>
    <w:rsid w:val="006802AF"/>
    <w:rsid w:val="00680656"/>
    <w:rsid w:val="00680AC2"/>
    <w:rsid w:val="00683AB4"/>
    <w:rsid w:val="00683DDF"/>
    <w:rsid w:val="0068450E"/>
    <w:rsid w:val="00685849"/>
    <w:rsid w:val="006861B3"/>
    <w:rsid w:val="006866F0"/>
    <w:rsid w:val="00686AF4"/>
    <w:rsid w:val="00692C56"/>
    <w:rsid w:val="00695915"/>
    <w:rsid w:val="00696B68"/>
    <w:rsid w:val="00697C6C"/>
    <w:rsid w:val="006A5769"/>
    <w:rsid w:val="006A5C77"/>
    <w:rsid w:val="006A60DC"/>
    <w:rsid w:val="006A7DFE"/>
    <w:rsid w:val="006B009C"/>
    <w:rsid w:val="006B092A"/>
    <w:rsid w:val="006B1AD5"/>
    <w:rsid w:val="006B2873"/>
    <w:rsid w:val="006B3406"/>
    <w:rsid w:val="006B606D"/>
    <w:rsid w:val="006C1A3C"/>
    <w:rsid w:val="006C1A3E"/>
    <w:rsid w:val="006C2401"/>
    <w:rsid w:val="006C3761"/>
    <w:rsid w:val="006C63F5"/>
    <w:rsid w:val="006D0291"/>
    <w:rsid w:val="006D03A6"/>
    <w:rsid w:val="006D2145"/>
    <w:rsid w:val="006D581D"/>
    <w:rsid w:val="006D69BE"/>
    <w:rsid w:val="006E1A9A"/>
    <w:rsid w:val="006E3102"/>
    <w:rsid w:val="006E3590"/>
    <w:rsid w:val="006E4150"/>
    <w:rsid w:val="006E5C58"/>
    <w:rsid w:val="006E6020"/>
    <w:rsid w:val="006E6418"/>
    <w:rsid w:val="006E6915"/>
    <w:rsid w:val="006E7403"/>
    <w:rsid w:val="006F2C80"/>
    <w:rsid w:val="006F2D80"/>
    <w:rsid w:val="006F3474"/>
    <w:rsid w:val="006F3730"/>
    <w:rsid w:val="006F5433"/>
    <w:rsid w:val="006F5770"/>
    <w:rsid w:val="006F5B18"/>
    <w:rsid w:val="006F64AF"/>
    <w:rsid w:val="006F79B1"/>
    <w:rsid w:val="0070125E"/>
    <w:rsid w:val="007021A1"/>
    <w:rsid w:val="00702FBB"/>
    <w:rsid w:val="007033CC"/>
    <w:rsid w:val="00704477"/>
    <w:rsid w:val="00706FF9"/>
    <w:rsid w:val="00707307"/>
    <w:rsid w:val="007074F4"/>
    <w:rsid w:val="00711E63"/>
    <w:rsid w:val="00711EB0"/>
    <w:rsid w:val="00711F80"/>
    <w:rsid w:val="00712C7E"/>
    <w:rsid w:val="00713F7F"/>
    <w:rsid w:val="007170E5"/>
    <w:rsid w:val="00717353"/>
    <w:rsid w:val="00717720"/>
    <w:rsid w:val="00720C6A"/>
    <w:rsid w:val="007213EF"/>
    <w:rsid w:val="00723432"/>
    <w:rsid w:val="00723749"/>
    <w:rsid w:val="007248DB"/>
    <w:rsid w:val="00724D07"/>
    <w:rsid w:val="00725743"/>
    <w:rsid w:val="007259D5"/>
    <w:rsid w:val="00725B72"/>
    <w:rsid w:val="007267CA"/>
    <w:rsid w:val="007278B9"/>
    <w:rsid w:val="007300E1"/>
    <w:rsid w:val="00732219"/>
    <w:rsid w:val="0073417E"/>
    <w:rsid w:val="00734FF2"/>
    <w:rsid w:val="00735595"/>
    <w:rsid w:val="00736504"/>
    <w:rsid w:val="00736A98"/>
    <w:rsid w:val="00744976"/>
    <w:rsid w:val="00745E48"/>
    <w:rsid w:val="007511DC"/>
    <w:rsid w:val="00751B41"/>
    <w:rsid w:val="0075294A"/>
    <w:rsid w:val="00753C01"/>
    <w:rsid w:val="0075419D"/>
    <w:rsid w:val="007551B5"/>
    <w:rsid w:val="007567B3"/>
    <w:rsid w:val="00756832"/>
    <w:rsid w:val="007573B0"/>
    <w:rsid w:val="0075768C"/>
    <w:rsid w:val="00760000"/>
    <w:rsid w:val="00762130"/>
    <w:rsid w:val="00762D86"/>
    <w:rsid w:val="00763D59"/>
    <w:rsid w:val="0076493B"/>
    <w:rsid w:val="00765B9D"/>
    <w:rsid w:val="00766711"/>
    <w:rsid w:val="00771DBF"/>
    <w:rsid w:val="00773ED5"/>
    <w:rsid w:val="0077420B"/>
    <w:rsid w:val="00776F71"/>
    <w:rsid w:val="00777CC0"/>
    <w:rsid w:val="00777D1D"/>
    <w:rsid w:val="00781171"/>
    <w:rsid w:val="0078128E"/>
    <w:rsid w:val="00782A5B"/>
    <w:rsid w:val="007855F2"/>
    <w:rsid w:val="00787102"/>
    <w:rsid w:val="00790033"/>
    <w:rsid w:val="00790157"/>
    <w:rsid w:val="00792FD8"/>
    <w:rsid w:val="00793AE8"/>
    <w:rsid w:val="00793C48"/>
    <w:rsid w:val="007946A9"/>
    <w:rsid w:val="0079542B"/>
    <w:rsid w:val="00795BEB"/>
    <w:rsid w:val="007A502D"/>
    <w:rsid w:val="007A53FD"/>
    <w:rsid w:val="007A57FE"/>
    <w:rsid w:val="007A717B"/>
    <w:rsid w:val="007B0027"/>
    <w:rsid w:val="007B0A3C"/>
    <w:rsid w:val="007B0D80"/>
    <w:rsid w:val="007B14C6"/>
    <w:rsid w:val="007B315B"/>
    <w:rsid w:val="007B3E45"/>
    <w:rsid w:val="007B7BFE"/>
    <w:rsid w:val="007C6073"/>
    <w:rsid w:val="007C7283"/>
    <w:rsid w:val="007D0BA9"/>
    <w:rsid w:val="007D10BA"/>
    <w:rsid w:val="007D28E3"/>
    <w:rsid w:val="007D47DD"/>
    <w:rsid w:val="007D68F6"/>
    <w:rsid w:val="007D7B82"/>
    <w:rsid w:val="007E0A76"/>
    <w:rsid w:val="007E1A65"/>
    <w:rsid w:val="007E3292"/>
    <w:rsid w:val="007E4655"/>
    <w:rsid w:val="007E4F2C"/>
    <w:rsid w:val="007F2A81"/>
    <w:rsid w:val="007F3215"/>
    <w:rsid w:val="007F32A7"/>
    <w:rsid w:val="007F3528"/>
    <w:rsid w:val="007F35C3"/>
    <w:rsid w:val="007F5C1E"/>
    <w:rsid w:val="007F7711"/>
    <w:rsid w:val="00801382"/>
    <w:rsid w:val="00801EBE"/>
    <w:rsid w:val="008036F6"/>
    <w:rsid w:val="00804489"/>
    <w:rsid w:val="00804742"/>
    <w:rsid w:val="00804ADF"/>
    <w:rsid w:val="00805850"/>
    <w:rsid w:val="00807172"/>
    <w:rsid w:val="00810C84"/>
    <w:rsid w:val="0081285B"/>
    <w:rsid w:val="0081297A"/>
    <w:rsid w:val="008146B8"/>
    <w:rsid w:val="0081478E"/>
    <w:rsid w:val="00816670"/>
    <w:rsid w:val="0082082F"/>
    <w:rsid w:val="0082103F"/>
    <w:rsid w:val="008221ED"/>
    <w:rsid w:val="00822E1E"/>
    <w:rsid w:val="008232FF"/>
    <w:rsid w:val="008233D7"/>
    <w:rsid w:val="008253C7"/>
    <w:rsid w:val="008257DB"/>
    <w:rsid w:val="00832C7C"/>
    <w:rsid w:val="008330AB"/>
    <w:rsid w:val="008331C5"/>
    <w:rsid w:val="00833404"/>
    <w:rsid w:val="0083486D"/>
    <w:rsid w:val="008360F0"/>
    <w:rsid w:val="0084075F"/>
    <w:rsid w:val="0084162B"/>
    <w:rsid w:val="008418D6"/>
    <w:rsid w:val="00843064"/>
    <w:rsid w:val="00844277"/>
    <w:rsid w:val="00844942"/>
    <w:rsid w:val="008450D1"/>
    <w:rsid w:val="00846286"/>
    <w:rsid w:val="008468A9"/>
    <w:rsid w:val="00851499"/>
    <w:rsid w:val="00852127"/>
    <w:rsid w:val="0085218E"/>
    <w:rsid w:val="008526D6"/>
    <w:rsid w:val="0085466A"/>
    <w:rsid w:val="00860EE0"/>
    <w:rsid w:val="00862AEA"/>
    <w:rsid w:val="00866380"/>
    <w:rsid w:val="00866429"/>
    <w:rsid w:val="00866E9F"/>
    <w:rsid w:val="00870B40"/>
    <w:rsid w:val="00871665"/>
    <w:rsid w:val="00872584"/>
    <w:rsid w:val="00873642"/>
    <w:rsid w:val="0087392E"/>
    <w:rsid w:val="00874093"/>
    <w:rsid w:val="00874C9A"/>
    <w:rsid w:val="0087510B"/>
    <w:rsid w:val="00876784"/>
    <w:rsid w:val="00876C56"/>
    <w:rsid w:val="00880927"/>
    <w:rsid w:val="00881AA4"/>
    <w:rsid w:val="008863E5"/>
    <w:rsid w:val="00887B69"/>
    <w:rsid w:val="008903A0"/>
    <w:rsid w:val="00891054"/>
    <w:rsid w:val="008910CB"/>
    <w:rsid w:val="00892007"/>
    <w:rsid w:val="00892EFB"/>
    <w:rsid w:val="0089390B"/>
    <w:rsid w:val="00895A38"/>
    <w:rsid w:val="0089773D"/>
    <w:rsid w:val="008A0D29"/>
    <w:rsid w:val="008A0E9B"/>
    <w:rsid w:val="008A6630"/>
    <w:rsid w:val="008A69B5"/>
    <w:rsid w:val="008A70C8"/>
    <w:rsid w:val="008B02DC"/>
    <w:rsid w:val="008B05EC"/>
    <w:rsid w:val="008B0DE3"/>
    <w:rsid w:val="008B3441"/>
    <w:rsid w:val="008B38CC"/>
    <w:rsid w:val="008B5EE4"/>
    <w:rsid w:val="008C0243"/>
    <w:rsid w:val="008C29FE"/>
    <w:rsid w:val="008C2B1D"/>
    <w:rsid w:val="008C2E48"/>
    <w:rsid w:val="008C4BA3"/>
    <w:rsid w:val="008C60DC"/>
    <w:rsid w:val="008C6A9D"/>
    <w:rsid w:val="008C7666"/>
    <w:rsid w:val="008C7CF4"/>
    <w:rsid w:val="008D1D7E"/>
    <w:rsid w:val="008D3D6C"/>
    <w:rsid w:val="008D4BE1"/>
    <w:rsid w:val="008D5AD5"/>
    <w:rsid w:val="008D5C33"/>
    <w:rsid w:val="008D609F"/>
    <w:rsid w:val="008D67A7"/>
    <w:rsid w:val="008D71D8"/>
    <w:rsid w:val="008D7881"/>
    <w:rsid w:val="008E146F"/>
    <w:rsid w:val="008E4D79"/>
    <w:rsid w:val="008E73A8"/>
    <w:rsid w:val="008E747C"/>
    <w:rsid w:val="008E768C"/>
    <w:rsid w:val="008F010E"/>
    <w:rsid w:val="008F05F8"/>
    <w:rsid w:val="008F1196"/>
    <w:rsid w:val="008F15E5"/>
    <w:rsid w:val="008F72B6"/>
    <w:rsid w:val="008F7F4E"/>
    <w:rsid w:val="009017C5"/>
    <w:rsid w:val="009017E9"/>
    <w:rsid w:val="009033BA"/>
    <w:rsid w:val="00906434"/>
    <w:rsid w:val="009068D0"/>
    <w:rsid w:val="009126D7"/>
    <w:rsid w:val="00912C53"/>
    <w:rsid w:val="00916EEE"/>
    <w:rsid w:val="00917590"/>
    <w:rsid w:val="00922EEA"/>
    <w:rsid w:val="00923030"/>
    <w:rsid w:val="00923610"/>
    <w:rsid w:val="009239C9"/>
    <w:rsid w:val="00923D69"/>
    <w:rsid w:val="00924573"/>
    <w:rsid w:val="009270C5"/>
    <w:rsid w:val="00932681"/>
    <w:rsid w:val="00932BDE"/>
    <w:rsid w:val="009333D4"/>
    <w:rsid w:val="00933802"/>
    <w:rsid w:val="009351F6"/>
    <w:rsid w:val="00935B59"/>
    <w:rsid w:val="00937E9F"/>
    <w:rsid w:val="00944242"/>
    <w:rsid w:val="009507C5"/>
    <w:rsid w:val="009514A4"/>
    <w:rsid w:val="00952E38"/>
    <w:rsid w:val="00955F45"/>
    <w:rsid w:val="00956F51"/>
    <w:rsid w:val="00957742"/>
    <w:rsid w:val="00957A58"/>
    <w:rsid w:val="009600EF"/>
    <w:rsid w:val="009604B7"/>
    <w:rsid w:val="00960894"/>
    <w:rsid w:val="00964483"/>
    <w:rsid w:val="009661D9"/>
    <w:rsid w:val="00966904"/>
    <w:rsid w:val="00966E74"/>
    <w:rsid w:val="00967449"/>
    <w:rsid w:val="00971264"/>
    <w:rsid w:val="00971963"/>
    <w:rsid w:val="00972854"/>
    <w:rsid w:val="00974209"/>
    <w:rsid w:val="00977300"/>
    <w:rsid w:val="0098311C"/>
    <w:rsid w:val="00983D9D"/>
    <w:rsid w:val="009841CF"/>
    <w:rsid w:val="00984554"/>
    <w:rsid w:val="009856E0"/>
    <w:rsid w:val="00986964"/>
    <w:rsid w:val="00986D07"/>
    <w:rsid w:val="0098789D"/>
    <w:rsid w:val="00987B71"/>
    <w:rsid w:val="009903E3"/>
    <w:rsid w:val="009913CB"/>
    <w:rsid w:val="009919C3"/>
    <w:rsid w:val="009942F7"/>
    <w:rsid w:val="00995B55"/>
    <w:rsid w:val="00996102"/>
    <w:rsid w:val="00996575"/>
    <w:rsid w:val="009972C1"/>
    <w:rsid w:val="009A0A36"/>
    <w:rsid w:val="009A35B6"/>
    <w:rsid w:val="009A4F47"/>
    <w:rsid w:val="009A5682"/>
    <w:rsid w:val="009A6600"/>
    <w:rsid w:val="009A66DF"/>
    <w:rsid w:val="009A744B"/>
    <w:rsid w:val="009B1C70"/>
    <w:rsid w:val="009B37D3"/>
    <w:rsid w:val="009B3F56"/>
    <w:rsid w:val="009B706C"/>
    <w:rsid w:val="009C0CD0"/>
    <w:rsid w:val="009C364B"/>
    <w:rsid w:val="009C3940"/>
    <w:rsid w:val="009C4010"/>
    <w:rsid w:val="009C6268"/>
    <w:rsid w:val="009C6325"/>
    <w:rsid w:val="009C6B6E"/>
    <w:rsid w:val="009D082D"/>
    <w:rsid w:val="009D1C14"/>
    <w:rsid w:val="009D70E0"/>
    <w:rsid w:val="009E112E"/>
    <w:rsid w:val="009E2F45"/>
    <w:rsid w:val="009E3C1F"/>
    <w:rsid w:val="009E51E0"/>
    <w:rsid w:val="009E5353"/>
    <w:rsid w:val="009E74DA"/>
    <w:rsid w:val="009F14D2"/>
    <w:rsid w:val="009F48BC"/>
    <w:rsid w:val="009F5645"/>
    <w:rsid w:val="009F5BF4"/>
    <w:rsid w:val="009F5D9D"/>
    <w:rsid w:val="009F6842"/>
    <w:rsid w:val="009F6D64"/>
    <w:rsid w:val="009F724B"/>
    <w:rsid w:val="009F7C1F"/>
    <w:rsid w:val="009F7CD7"/>
    <w:rsid w:val="00A015DD"/>
    <w:rsid w:val="00A020C7"/>
    <w:rsid w:val="00A021E8"/>
    <w:rsid w:val="00A03841"/>
    <w:rsid w:val="00A04647"/>
    <w:rsid w:val="00A1097E"/>
    <w:rsid w:val="00A10C65"/>
    <w:rsid w:val="00A11294"/>
    <w:rsid w:val="00A11D99"/>
    <w:rsid w:val="00A11F12"/>
    <w:rsid w:val="00A1273F"/>
    <w:rsid w:val="00A133A4"/>
    <w:rsid w:val="00A162FC"/>
    <w:rsid w:val="00A25A37"/>
    <w:rsid w:val="00A26C79"/>
    <w:rsid w:val="00A322D7"/>
    <w:rsid w:val="00A34302"/>
    <w:rsid w:val="00A37E63"/>
    <w:rsid w:val="00A40597"/>
    <w:rsid w:val="00A434BA"/>
    <w:rsid w:val="00A446BE"/>
    <w:rsid w:val="00A44D42"/>
    <w:rsid w:val="00A457E0"/>
    <w:rsid w:val="00A45961"/>
    <w:rsid w:val="00A45A10"/>
    <w:rsid w:val="00A45AB4"/>
    <w:rsid w:val="00A463C6"/>
    <w:rsid w:val="00A47140"/>
    <w:rsid w:val="00A624A2"/>
    <w:rsid w:val="00A63EA9"/>
    <w:rsid w:val="00A6499A"/>
    <w:rsid w:val="00A64E6E"/>
    <w:rsid w:val="00A65E21"/>
    <w:rsid w:val="00A67816"/>
    <w:rsid w:val="00A70B3E"/>
    <w:rsid w:val="00A70F25"/>
    <w:rsid w:val="00A70FCD"/>
    <w:rsid w:val="00A763C5"/>
    <w:rsid w:val="00A8109A"/>
    <w:rsid w:val="00A81946"/>
    <w:rsid w:val="00A82D35"/>
    <w:rsid w:val="00A833FB"/>
    <w:rsid w:val="00A8355D"/>
    <w:rsid w:val="00A85D2B"/>
    <w:rsid w:val="00A865DA"/>
    <w:rsid w:val="00A91B37"/>
    <w:rsid w:val="00A92AE0"/>
    <w:rsid w:val="00A931B6"/>
    <w:rsid w:val="00A93880"/>
    <w:rsid w:val="00A94120"/>
    <w:rsid w:val="00A948C5"/>
    <w:rsid w:val="00A963EB"/>
    <w:rsid w:val="00A96594"/>
    <w:rsid w:val="00A97559"/>
    <w:rsid w:val="00A978F5"/>
    <w:rsid w:val="00AA04A8"/>
    <w:rsid w:val="00AA5C1D"/>
    <w:rsid w:val="00AA6B19"/>
    <w:rsid w:val="00AB0D95"/>
    <w:rsid w:val="00AB2937"/>
    <w:rsid w:val="00AB40E2"/>
    <w:rsid w:val="00AC4C95"/>
    <w:rsid w:val="00AC5D2A"/>
    <w:rsid w:val="00AC6717"/>
    <w:rsid w:val="00AC7AC2"/>
    <w:rsid w:val="00AD058D"/>
    <w:rsid w:val="00AD0EC0"/>
    <w:rsid w:val="00AD4C0C"/>
    <w:rsid w:val="00AE17A0"/>
    <w:rsid w:val="00AE32C7"/>
    <w:rsid w:val="00AE3422"/>
    <w:rsid w:val="00AE5FB3"/>
    <w:rsid w:val="00AE633E"/>
    <w:rsid w:val="00AE65CC"/>
    <w:rsid w:val="00AF0659"/>
    <w:rsid w:val="00AF07F4"/>
    <w:rsid w:val="00AF08D1"/>
    <w:rsid w:val="00AF2C55"/>
    <w:rsid w:val="00AF408C"/>
    <w:rsid w:val="00AF43DB"/>
    <w:rsid w:val="00AF4884"/>
    <w:rsid w:val="00AF664C"/>
    <w:rsid w:val="00AF7948"/>
    <w:rsid w:val="00B00459"/>
    <w:rsid w:val="00B00C01"/>
    <w:rsid w:val="00B015D9"/>
    <w:rsid w:val="00B025A4"/>
    <w:rsid w:val="00B07463"/>
    <w:rsid w:val="00B07592"/>
    <w:rsid w:val="00B15582"/>
    <w:rsid w:val="00B20683"/>
    <w:rsid w:val="00B2229A"/>
    <w:rsid w:val="00B22697"/>
    <w:rsid w:val="00B25DE2"/>
    <w:rsid w:val="00B262C0"/>
    <w:rsid w:val="00B26D04"/>
    <w:rsid w:val="00B342C6"/>
    <w:rsid w:val="00B34E61"/>
    <w:rsid w:val="00B35A25"/>
    <w:rsid w:val="00B35A84"/>
    <w:rsid w:val="00B362B0"/>
    <w:rsid w:val="00B36AF9"/>
    <w:rsid w:val="00B37211"/>
    <w:rsid w:val="00B43EF6"/>
    <w:rsid w:val="00B4688A"/>
    <w:rsid w:val="00B472E4"/>
    <w:rsid w:val="00B51668"/>
    <w:rsid w:val="00B528B5"/>
    <w:rsid w:val="00B52B9B"/>
    <w:rsid w:val="00B54611"/>
    <w:rsid w:val="00B559CA"/>
    <w:rsid w:val="00B56395"/>
    <w:rsid w:val="00B573B8"/>
    <w:rsid w:val="00B6090F"/>
    <w:rsid w:val="00B60B7C"/>
    <w:rsid w:val="00B60C48"/>
    <w:rsid w:val="00B60E1D"/>
    <w:rsid w:val="00B628FC"/>
    <w:rsid w:val="00B62B9B"/>
    <w:rsid w:val="00B640B3"/>
    <w:rsid w:val="00B65A3F"/>
    <w:rsid w:val="00B66ABD"/>
    <w:rsid w:val="00B66B3B"/>
    <w:rsid w:val="00B679E5"/>
    <w:rsid w:val="00B71036"/>
    <w:rsid w:val="00B7152E"/>
    <w:rsid w:val="00B76434"/>
    <w:rsid w:val="00B80112"/>
    <w:rsid w:val="00B80609"/>
    <w:rsid w:val="00B8137C"/>
    <w:rsid w:val="00B816CA"/>
    <w:rsid w:val="00B82183"/>
    <w:rsid w:val="00B8510B"/>
    <w:rsid w:val="00B901B8"/>
    <w:rsid w:val="00B90F98"/>
    <w:rsid w:val="00B912E7"/>
    <w:rsid w:val="00B9204E"/>
    <w:rsid w:val="00B93760"/>
    <w:rsid w:val="00B93A55"/>
    <w:rsid w:val="00B93DEC"/>
    <w:rsid w:val="00B94965"/>
    <w:rsid w:val="00B96B28"/>
    <w:rsid w:val="00B9797A"/>
    <w:rsid w:val="00BA0A21"/>
    <w:rsid w:val="00BA0E65"/>
    <w:rsid w:val="00BA34EB"/>
    <w:rsid w:val="00BA3C9C"/>
    <w:rsid w:val="00BA4356"/>
    <w:rsid w:val="00BA54EF"/>
    <w:rsid w:val="00BA5901"/>
    <w:rsid w:val="00BA6433"/>
    <w:rsid w:val="00BB0621"/>
    <w:rsid w:val="00BB1391"/>
    <w:rsid w:val="00BB15A0"/>
    <w:rsid w:val="00BB27B0"/>
    <w:rsid w:val="00BB35AD"/>
    <w:rsid w:val="00BB6049"/>
    <w:rsid w:val="00BB7CED"/>
    <w:rsid w:val="00BC00C8"/>
    <w:rsid w:val="00BC241A"/>
    <w:rsid w:val="00BC729D"/>
    <w:rsid w:val="00BC7832"/>
    <w:rsid w:val="00BD13BB"/>
    <w:rsid w:val="00BD5ECE"/>
    <w:rsid w:val="00BD65C7"/>
    <w:rsid w:val="00BE18A2"/>
    <w:rsid w:val="00BE19C1"/>
    <w:rsid w:val="00BE3151"/>
    <w:rsid w:val="00BE38DF"/>
    <w:rsid w:val="00BE40F5"/>
    <w:rsid w:val="00BE7B1E"/>
    <w:rsid w:val="00BF09ED"/>
    <w:rsid w:val="00BF0A52"/>
    <w:rsid w:val="00BF16DF"/>
    <w:rsid w:val="00BF3169"/>
    <w:rsid w:val="00BF37ED"/>
    <w:rsid w:val="00BF3CF7"/>
    <w:rsid w:val="00BF42E3"/>
    <w:rsid w:val="00BF7FBC"/>
    <w:rsid w:val="00C01856"/>
    <w:rsid w:val="00C02BCC"/>
    <w:rsid w:val="00C03AC6"/>
    <w:rsid w:val="00C0519D"/>
    <w:rsid w:val="00C05729"/>
    <w:rsid w:val="00C1578F"/>
    <w:rsid w:val="00C16F84"/>
    <w:rsid w:val="00C203D8"/>
    <w:rsid w:val="00C213F1"/>
    <w:rsid w:val="00C22375"/>
    <w:rsid w:val="00C23A87"/>
    <w:rsid w:val="00C242E4"/>
    <w:rsid w:val="00C249B6"/>
    <w:rsid w:val="00C25879"/>
    <w:rsid w:val="00C25D64"/>
    <w:rsid w:val="00C25E8D"/>
    <w:rsid w:val="00C261AE"/>
    <w:rsid w:val="00C265CA"/>
    <w:rsid w:val="00C26F87"/>
    <w:rsid w:val="00C3059D"/>
    <w:rsid w:val="00C318FB"/>
    <w:rsid w:val="00C327AD"/>
    <w:rsid w:val="00C34ED2"/>
    <w:rsid w:val="00C4439E"/>
    <w:rsid w:val="00C44CC3"/>
    <w:rsid w:val="00C503F0"/>
    <w:rsid w:val="00C511B2"/>
    <w:rsid w:val="00C52A9E"/>
    <w:rsid w:val="00C52C10"/>
    <w:rsid w:val="00C542C4"/>
    <w:rsid w:val="00C559D6"/>
    <w:rsid w:val="00C55A07"/>
    <w:rsid w:val="00C572B4"/>
    <w:rsid w:val="00C57B4F"/>
    <w:rsid w:val="00C6075B"/>
    <w:rsid w:val="00C60A77"/>
    <w:rsid w:val="00C61033"/>
    <w:rsid w:val="00C61F0D"/>
    <w:rsid w:val="00C6280E"/>
    <w:rsid w:val="00C662F0"/>
    <w:rsid w:val="00C66795"/>
    <w:rsid w:val="00C66B61"/>
    <w:rsid w:val="00C70BE1"/>
    <w:rsid w:val="00C7387C"/>
    <w:rsid w:val="00C7419C"/>
    <w:rsid w:val="00C7490E"/>
    <w:rsid w:val="00C74CFA"/>
    <w:rsid w:val="00C757FC"/>
    <w:rsid w:val="00C7621F"/>
    <w:rsid w:val="00C76E1E"/>
    <w:rsid w:val="00C800B5"/>
    <w:rsid w:val="00C821E6"/>
    <w:rsid w:val="00C82224"/>
    <w:rsid w:val="00C82F81"/>
    <w:rsid w:val="00C83381"/>
    <w:rsid w:val="00C838EB"/>
    <w:rsid w:val="00C8601E"/>
    <w:rsid w:val="00C873B6"/>
    <w:rsid w:val="00C93760"/>
    <w:rsid w:val="00C944DB"/>
    <w:rsid w:val="00C94F6C"/>
    <w:rsid w:val="00CA2561"/>
    <w:rsid w:val="00CA27A2"/>
    <w:rsid w:val="00CA547C"/>
    <w:rsid w:val="00CB3ED3"/>
    <w:rsid w:val="00CB4D5D"/>
    <w:rsid w:val="00CB7C23"/>
    <w:rsid w:val="00CB7CEF"/>
    <w:rsid w:val="00CC0757"/>
    <w:rsid w:val="00CC130C"/>
    <w:rsid w:val="00CC196D"/>
    <w:rsid w:val="00CC257B"/>
    <w:rsid w:val="00CC37A3"/>
    <w:rsid w:val="00CC4461"/>
    <w:rsid w:val="00CC4FFC"/>
    <w:rsid w:val="00CC545B"/>
    <w:rsid w:val="00CD5BF5"/>
    <w:rsid w:val="00CD7253"/>
    <w:rsid w:val="00CD7D26"/>
    <w:rsid w:val="00CE0537"/>
    <w:rsid w:val="00CE064F"/>
    <w:rsid w:val="00CE1303"/>
    <w:rsid w:val="00CE31B0"/>
    <w:rsid w:val="00CE4701"/>
    <w:rsid w:val="00CE72C0"/>
    <w:rsid w:val="00CE752F"/>
    <w:rsid w:val="00CF42AA"/>
    <w:rsid w:val="00CF60C3"/>
    <w:rsid w:val="00CF68D3"/>
    <w:rsid w:val="00CF730B"/>
    <w:rsid w:val="00D00079"/>
    <w:rsid w:val="00D027F6"/>
    <w:rsid w:val="00D029CB"/>
    <w:rsid w:val="00D046BD"/>
    <w:rsid w:val="00D06385"/>
    <w:rsid w:val="00D065D3"/>
    <w:rsid w:val="00D06CA8"/>
    <w:rsid w:val="00D1070C"/>
    <w:rsid w:val="00D107AF"/>
    <w:rsid w:val="00D109CD"/>
    <w:rsid w:val="00D10A27"/>
    <w:rsid w:val="00D1320D"/>
    <w:rsid w:val="00D147B5"/>
    <w:rsid w:val="00D149BA"/>
    <w:rsid w:val="00D16BB2"/>
    <w:rsid w:val="00D16E5D"/>
    <w:rsid w:val="00D16FD8"/>
    <w:rsid w:val="00D17867"/>
    <w:rsid w:val="00D21A94"/>
    <w:rsid w:val="00D21E64"/>
    <w:rsid w:val="00D246A2"/>
    <w:rsid w:val="00D25E95"/>
    <w:rsid w:val="00D26289"/>
    <w:rsid w:val="00D26831"/>
    <w:rsid w:val="00D27913"/>
    <w:rsid w:val="00D3034D"/>
    <w:rsid w:val="00D319FB"/>
    <w:rsid w:val="00D31B8E"/>
    <w:rsid w:val="00D33F6A"/>
    <w:rsid w:val="00D369DA"/>
    <w:rsid w:val="00D37BF2"/>
    <w:rsid w:val="00D4068E"/>
    <w:rsid w:val="00D40AC7"/>
    <w:rsid w:val="00D41A53"/>
    <w:rsid w:val="00D42F72"/>
    <w:rsid w:val="00D45886"/>
    <w:rsid w:val="00D46960"/>
    <w:rsid w:val="00D51922"/>
    <w:rsid w:val="00D53F74"/>
    <w:rsid w:val="00D552F3"/>
    <w:rsid w:val="00D5581E"/>
    <w:rsid w:val="00D56FA4"/>
    <w:rsid w:val="00D60B77"/>
    <w:rsid w:val="00D61B4D"/>
    <w:rsid w:val="00D62B0F"/>
    <w:rsid w:val="00D63413"/>
    <w:rsid w:val="00D646E4"/>
    <w:rsid w:val="00D64D9E"/>
    <w:rsid w:val="00D66A19"/>
    <w:rsid w:val="00D72150"/>
    <w:rsid w:val="00D72E88"/>
    <w:rsid w:val="00D738D0"/>
    <w:rsid w:val="00D74604"/>
    <w:rsid w:val="00D75EC2"/>
    <w:rsid w:val="00D7652E"/>
    <w:rsid w:val="00D768D2"/>
    <w:rsid w:val="00D7735C"/>
    <w:rsid w:val="00D827CF"/>
    <w:rsid w:val="00D8292E"/>
    <w:rsid w:val="00D82CDD"/>
    <w:rsid w:val="00D83F45"/>
    <w:rsid w:val="00D85D0B"/>
    <w:rsid w:val="00D86084"/>
    <w:rsid w:val="00D868DD"/>
    <w:rsid w:val="00D87074"/>
    <w:rsid w:val="00D90A1E"/>
    <w:rsid w:val="00D922A2"/>
    <w:rsid w:val="00D9371B"/>
    <w:rsid w:val="00D95E8A"/>
    <w:rsid w:val="00D96B60"/>
    <w:rsid w:val="00D974BF"/>
    <w:rsid w:val="00D9776C"/>
    <w:rsid w:val="00DA0744"/>
    <w:rsid w:val="00DA3647"/>
    <w:rsid w:val="00DA3AC1"/>
    <w:rsid w:val="00DA3C93"/>
    <w:rsid w:val="00DA4337"/>
    <w:rsid w:val="00DB043B"/>
    <w:rsid w:val="00DB114E"/>
    <w:rsid w:val="00DB2779"/>
    <w:rsid w:val="00DB3EE4"/>
    <w:rsid w:val="00DB4B56"/>
    <w:rsid w:val="00DB5AA6"/>
    <w:rsid w:val="00DB5F6F"/>
    <w:rsid w:val="00DC3761"/>
    <w:rsid w:val="00DC38D7"/>
    <w:rsid w:val="00DC39C7"/>
    <w:rsid w:val="00DC4969"/>
    <w:rsid w:val="00DC68A2"/>
    <w:rsid w:val="00DD1C69"/>
    <w:rsid w:val="00DD2D50"/>
    <w:rsid w:val="00DD2F28"/>
    <w:rsid w:val="00DD5496"/>
    <w:rsid w:val="00DD5632"/>
    <w:rsid w:val="00DD5AA2"/>
    <w:rsid w:val="00DD5C1C"/>
    <w:rsid w:val="00DD747D"/>
    <w:rsid w:val="00DE052F"/>
    <w:rsid w:val="00DE16E9"/>
    <w:rsid w:val="00DE1BD7"/>
    <w:rsid w:val="00DE2C95"/>
    <w:rsid w:val="00DE3744"/>
    <w:rsid w:val="00DE5575"/>
    <w:rsid w:val="00DE56D0"/>
    <w:rsid w:val="00DE60E7"/>
    <w:rsid w:val="00DE6F50"/>
    <w:rsid w:val="00DE7BAC"/>
    <w:rsid w:val="00DF01F1"/>
    <w:rsid w:val="00DF0556"/>
    <w:rsid w:val="00DF4FCA"/>
    <w:rsid w:val="00DF6C4A"/>
    <w:rsid w:val="00DF76AE"/>
    <w:rsid w:val="00E006C6"/>
    <w:rsid w:val="00E02289"/>
    <w:rsid w:val="00E0294D"/>
    <w:rsid w:val="00E04923"/>
    <w:rsid w:val="00E04A19"/>
    <w:rsid w:val="00E05BC2"/>
    <w:rsid w:val="00E05DED"/>
    <w:rsid w:val="00E10768"/>
    <w:rsid w:val="00E1227E"/>
    <w:rsid w:val="00E12AE9"/>
    <w:rsid w:val="00E13FE1"/>
    <w:rsid w:val="00E141FC"/>
    <w:rsid w:val="00E143EF"/>
    <w:rsid w:val="00E14498"/>
    <w:rsid w:val="00E15685"/>
    <w:rsid w:val="00E161C0"/>
    <w:rsid w:val="00E16696"/>
    <w:rsid w:val="00E22308"/>
    <w:rsid w:val="00E22EC3"/>
    <w:rsid w:val="00E22EEF"/>
    <w:rsid w:val="00E255BE"/>
    <w:rsid w:val="00E30A04"/>
    <w:rsid w:val="00E33787"/>
    <w:rsid w:val="00E3442D"/>
    <w:rsid w:val="00E34D58"/>
    <w:rsid w:val="00E35BB9"/>
    <w:rsid w:val="00E372DA"/>
    <w:rsid w:val="00E37E6E"/>
    <w:rsid w:val="00E416B2"/>
    <w:rsid w:val="00E41B67"/>
    <w:rsid w:val="00E42358"/>
    <w:rsid w:val="00E43707"/>
    <w:rsid w:val="00E44B91"/>
    <w:rsid w:val="00E4749A"/>
    <w:rsid w:val="00E509DA"/>
    <w:rsid w:val="00E5107E"/>
    <w:rsid w:val="00E5283A"/>
    <w:rsid w:val="00E5334D"/>
    <w:rsid w:val="00E5398C"/>
    <w:rsid w:val="00E53AA5"/>
    <w:rsid w:val="00E53F90"/>
    <w:rsid w:val="00E558E7"/>
    <w:rsid w:val="00E55DB3"/>
    <w:rsid w:val="00E5741A"/>
    <w:rsid w:val="00E57A3E"/>
    <w:rsid w:val="00E57DEC"/>
    <w:rsid w:val="00E6021F"/>
    <w:rsid w:val="00E60D19"/>
    <w:rsid w:val="00E62BAA"/>
    <w:rsid w:val="00E649A6"/>
    <w:rsid w:val="00E65675"/>
    <w:rsid w:val="00E66D2D"/>
    <w:rsid w:val="00E6737D"/>
    <w:rsid w:val="00E674AA"/>
    <w:rsid w:val="00E674EB"/>
    <w:rsid w:val="00E7032F"/>
    <w:rsid w:val="00E748B1"/>
    <w:rsid w:val="00E75C67"/>
    <w:rsid w:val="00E77C85"/>
    <w:rsid w:val="00E81A13"/>
    <w:rsid w:val="00E81D57"/>
    <w:rsid w:val="00E8210B"/>
    <w:rsid w:val="00E83160"/>
    <w:rsid w:val="00E83207"/>
    <w:rsid w:val="00E8442C"/>
    <w:rsid w:val="00E86AC0"/>
    <w:rsid w:val="00E90126"/>
    <w:rsid w:val="00E9051C"/>
    <w:rsid w:val="00E92758"/>
    <w:rsid w:val="00E939DA"/>
    <w:rsid w:val="00E9551E"/>
    <w:rsid w:val="00EA1EA9"/>
    <w:rsid w:val="00EA2179"/>
    <w:rsid w:val="00EA3C49"/>
    <w:rsid w:val="00EA5FF9"/>
    <w:rsid w:val="00EA7116"/>
    <w:rsid w:val="00EB0C3D"/>
    <w:rsid w:val="00EB639E"/>
    <w:rsid w:val="00EB64AF"/>
    <w:rsid w:val="00EB6566"/>
    <w:rsid w:val="00EC0409"/>
    <w:rsid w:val="00EC0D43"/>
    <w:rsid w:val="00EC2157"/>
    <w:rsid w:val="00EC4347"/>
    <w:rsid w:val="00EC61E1"/>
    <w:rsid w:val="00EC77DF"/>
    <w:rsid w:val="00ED0334"/>
    <w:rsid w:val="00ED16FF"/>
    <w:rsid w:val="00ED3CE6"/>
    <w:rsid w:val="00ED4437"/>
    <w:rsid w:val="00ED4696"/>
    <w:rsid w:val="00ED4D41"/>
    <w:rsid w:val="00ED61BD"/>
    <w:rsid w:val="00ED62A8"/>
    <w:rsid w:val="00ED768D"/>
    <w:rsid w:val="00ED7B36"/>
    <w:rsid w:val="00ED7F63"/>
    <w:rsid w:val="00EE512A"/>
    <w:rsid w:val="00EE578D"/>
    <w:rsid w:val="00EE6915"/>
    <w:rsid w:val="00EF11D8"/>
    <w:rsid w:val="00EF57A7"/>
    <w:rsid w:val="00EF59C9"/>
    <w:rsid w:val="00EF6C75"/>
    <w:rsid w:val="00F00713"/>
    <w:rsid w:val="00F0143D"/>
    <w:rsid w:val="00F030E8"/>
    <w:rsid w:val="00F038BA"/>
    <w:rsid w:val="00F03ACA"/>
    <w:rsid w:val="00F04F51"/>
    <w:rsid w:val="00F06729"/>
    <w:rsid w:val="00F06A32"/>
    <w:rsid w:val="00F07FF9"/>
    <w:rsid w:val="00F10484"/>
    <w:rsid w:val="00F11AF1"/>
    <w:rsid w:val="00F11CD2"/>
    <w:rsid w:val="00F122CC"/>
    <w:rsid w:val="00F12D8E"/>
    <w:rsid w:val="00F14969"/>
    <w:rsid w:val="00F2084D"/>
    <w:rsid w:val="00F20F72"/>
    <w:rsid w:val="00F21A5C"/>
    <w:rsid w:val="00F22092"/>
    <w:rsid w:val="00F228B5"/>
    <w:rsid w:val="00F231E8"/>
    <w:rsid w:val="00F2349D"/>
    <w:rsid w:val="00F27088"/>
    <w:rsid w:val="00F27250"/>
    <w:rsid w:val="00F30BAB"/>
    <w:rsid w:val="00F3155F"/>
    <w:rsid w:val="00F35085"/>
    <w:rsid w:val="00F355F7"/>
    <w:rsid w:val="00F3774A"/>
    <w:rsid w:val="00F40256"/>
    <w:rsid w:val="00F405C9"/>
    <w:rsid w:val="00F41C66"/>
    <w:rsid w:val="00F42277"/>
    <w:rsid w:val="00F4245D"/>
    <w:rsid w:val="00F4295B"/>
    <w:rsid w:val="00F439D3"/>
    <w:rsid w:val="00F439E1"/>
    <w:rsid w:val="00F45C00"/>
    <w:rsid w:val="00F46208"/>
    <w:rsid w:val="00F54E4E"/>
    <w:rsid w:val="00F555FE"/>
    <w:rsid w:val="00F56DB4"/>
    <w:rsid w:val="00F5737A"/>
    <w:rsid w:val="00F57CEF"/>
    <w:rsid w:val="00F603A5"/>
    <w:rsid w:val="00F608AD"/>
    <w:rsid w:val="00F60952"/>
    <w:rsid w:val="00F60AB3"/>
    <w:rsid w:val="00F63CC7"/>
    <w:rsid w:val="00F652B4"/>
    <w:rsid w:val="00F65B95"/>
    <w:rsid w:val="00F66E6F"/>
    <w:rsid w:val="00F70BFB"/>
    <w:rsid w:val="00F71612"/>
    <w:rsid w:val="00F750EA"/>
    <w:rsid w:val="00F80B40"/>
    <w:rsid w:val="00F81019"/>
    <w:rsid w:val="00F82632"/>
    <w:rsid w:val="00F8315F"/>
    <w:rsid w:val="00F84D0A"/>
    <w:rsid w:val="00F875AA"/>
    <w:rsid w:val="00F87622"/>
    <w:rsid w:val="00F879F6"/>
    <w:rsid w:val="00F911DB"/>
    <w:rsid w:val="00F9274C"/>
    <w:rsid w:val="00F94709"/>
    <w:rsid w:val="00F94B93"/>
    <w:rsid w:val="00F953DF"/>
    <w:rsid w:val="00FA076E"/>
    <w:rsid w:val="00FA0FC3"/>
    <w:rsid w:val="00FA18C6"/>
    <w:rsid w:val="00FA28A8"/>
    <w:rsid w:val="00FA2FD5"/>
    <w:rsid w:val="00FA5B1E"/>
    <w:rsid w:val="00FA721C"/>
    <w:rsid w:val="00FA7627"/>
    <w:rsid w:val="00FB037B"/>
    <w:rsid w:val="00FB2AA3"/>
    <w:rsid w:val="00FB3208"/>
    <w:rsid w:val="00FB3DD0"/>
    <w:rsid w:val="00FC43E2"/>
    <w:rsid w:val="00FC4AEC"/>
    <w:rsid w:val="00FC4D02"/>
    <w:rsid w:val="00FC4E69"/>
    <w:rsid w:val="00FC696A"/>
    <w:rsid w:val="00FC77AC"/>
    <w:rsid w:val="00FD1C97"/>
    <w:rsid w:val="00FD2D95"/>
    <w:rsid w:val="00FD3567"/>
    <w:rsid w:val="00FD4893"/>
    <w:rsid w:val="00FD4EC0"/>
    <w:rsid w:val="00FD5BE8"/>
    <w:rsid w:val="00FD7210"/>
    <w:rsid w:val="00FD7C61"/>
    <w:rsid w:val="00FE1698"/>
    <w:rsid w:val="00FE3904"/>
    <w:rsid w:val="00FE397B"/>
    <w:rsid w:val="00FE3B35"/>
    <w:rsid w:val="00FE3E10"/>
    <w:rsid w:val="00FE5342"/>
    <w:rsid w:val="00FF0C40"/>
    <w:rsid w:val="00FF0D7F"/>
    <w:rsid w:val="00FF2424"/>
    <w:rsid w:val="00FF3441"/>
    <w:rsid w:val="00FF3F13"/>
    <w:rsid w:val="00FF6446"/>
    <w:rsid w:val="00FF663B"/>
    <w:rsid w:val="00FF69FE"/>
    <w:rsid w:val="00FF7EE2"/>
    <w:rsid w:val="193F3934"/>
    <w:rsid w:val="23ED1B67"/>
    <w:rsid w:val="27CD898B"/>
    <w:rsid w:val="32924ED8"/>
    <w:rsid w:val="43B3785C"/>
    <w:rsid w:val="6DF349EF"/>
    <w:rsid w:val="7341DE6F"/>
    <w:rsid w:val="7357E70F"/>
    <w:rsid w:val="740F5633"/>
    <w:rsid w:val="7F063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endarrow="block"/>
    </o:shapedefaults>
    <o:shapelayout v:ext="edit">
      <o:idmap v:ext="edit" data="1"/>
    </o:shapelayout>
  </w:shapeDefaults>
  <w:decimalSymbol w:val="."/>
  <w:listSeparator w:val=","/>
  <w14:docId w14:val="4F2E8B0A"/>
  <w15:chartTrackingRefBased/>
  <w15:docId w15:val="{B30E0B93-0177-416A-9A03-9EC8B9C5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FE8"/>
    <w:rPr>
      <w:sz w:val="24"/>
      <w:szCs w:val="24"/>
      <w:lang w:val="en-GB" w:eastAsia="en-GB"/>
    </w:rPr>
  </w:style>
  <w:style w:type="paragraph" w:styleId="Heading1">
    <w:name w:val="heading 1"/>
    <w:basedOn w:val="Normal"/>
    <w:next w:val="Normal"/>
    <w:link w:val="Heading1Char"/>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D170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link w:val="FootnoteTextChar"/>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styleId="UnresolvedMention">
    <w:name w:val="Unresolved Mention"/>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8418D6"/>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42"/>
      </w:numPr>
      <w:contextualSpacing/>
    </w:pPr>
  </w:style>
  <w:style w:type="table" w:customStyle="1" w:styleId="TableGrid1">
    <w:name w:val="Table Grid1"/>
    <w:basedOn w:val="TableNormal"/>
    <w:uiPriority w:val="59"/>
    <w:rsid w:val="00FF6446"/>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D1704"/>
    <w:rPr>
      <w:rFonts w:asciiTheme="majorHAnsi" w:eastAsiaTheme="majorEastAsia" w:hAnsiTheme="majorHAnsi" w:cstheme="majorBidi"/>
      <w:color w:val="1F3763" w:themeColor="accent1" w:themeShade="7F"/>
      <w:sz w:val="24"/>
      <w:szCs w:val="24"/>
      <w:lang w:val="en-GB" w:eastAsia="en-GB"/>
    </w:rPr>
  </w:style>
  <w:style w:type="character" w:styleId="Emphasis">
    <w:name w:val="Emphasis"/>
    <w:basedOn w:val="DefaultParagraphFont"/>
    <w:uiPriority w:val="20"/>
    <w:qFormat/>
    <w:rsid w:val="00E75C67"/>
    <w:rPr>
      <w:i/>
      <w:iCs/>
    </w:rPr>
  </w:style>
  <w:style w:type="character" w:customStyle="1" w:styleId="Heading1Char">
    <w:name w:val="Heading 1 Char"/>
    <w:basedOn w:val="DefaultParagraphFont"/>
    <w:link w:val="Heading1"/>
    <w:rsid w:val="007D0BA9"/>
    <w:rPr>
      <w:rFonts w:ascii="Arial" w:hAnsi="Arial"/>
      <w:b/>
      <w:kern w:val="28"/>
      <w:sz w:val="28"/>
      <w:lang w:val="en-GB" w:eastAsia="en-GB"/>
    </w:rPr>
  </w:style>
  <w:style w:type="character" w:customStyle="1" w:styleId="FootnoteTextChar">
    <w:name w:val="Footnote Text Char"/>
    <w:basedOn w:val="DefaultParagraphFont"/>
    <w:link w:val="FootnoteText"/>
    <w:semiHidden/>
    <w:rsid w:val="00787102"/>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701">
      <w:bodyDiv w:val="1"/>
      <w:marLeft w:val="0"/>
      <w:marRight w:val="0"/>
      <w:marTop w:val="0"/>
      <w:marBottom w:val="0"/>
      <w:divBdr>
        <w:top w:val="none" w:sz="0" w:space="0" w:color="auto"/>
        <w:left w:val="none" w:sz="0" w:space="0" w:color="auto"/>
        <w:bottom w:val="none" w:sz="0" w:space="0" w:color="auto"/>
        <w:right w:val="none" w:sz="0" w:space="0" w:color="auto"/>
      </w:divBdr>
    </w:div>
    <w:div w:id="255988923">
      <w:bodyDiv w:val="1"/>
      <w:marLeft w:val="0"/>
      <w:marRight w:val="0"/>
      <w:marTop w:val="0"/>
      <w:marBottom w:val="0"/>
      <w:divBdr>
        <w:top w:val="none" w:sz="0" w:space="0" w:color="auto"/>
        <w:left w:val="none" w:sz="0" w:space="0" w:color="auto"/>
        <w:bottom w:val="none" w:sz="0" w:space="0" w:color="auto"/>
        <w:right w:val="none" w:sz="0" w:space="0" w:color="auto"/>
      </w:divBdr>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92034">
      <w:bodyDiv w:val="1"/>
      <w:marLeft w:val="0"/>
      <w:marRight w:val="0"/>
      <w:marTop w:val="0"/>
      <w:marBottom w:val="0"/>
      <w:divBdr>
        <w:top w:val="none" w:sz="0" w:space="0" w:color="auto"/>
        <w:left w:val="none" w:sz="0" w:space="0" w:color="auto"/>
        <w:bottom w:val="none" w:sz="0" w:space="0" w:color="auto"/>
        <w:right w:val="none" w:sz="0" w:space="0" w:color="auto"/>
      </w:divBdr>
    </w:div>
    <w:div w:id="891844509">
      <w:bodyDiv w:val="1"/>
      <w:marLeft w:val="0"/>
      <w:marRight w:val="0"/>
      <w:marTop w:val="0"/>
      <w:marBottom w:val="0"/>
      <w:divBdr>
        <w:top w:val="none" w:sz="0" w:space="0" w:color="auto"/>
        <w:left w:val="none" w:sz="0" w:space="0" w:color="auto"/>
        <w:bottom w:val="none" w:sz="0" w:space="0" w:color="auto"/>
        <w:right w:val="none" w:sz="0" w:space="0" w:color="auto"/>
      </w:divBdr>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960506">
      <w:bodyDiv w:val="1"/>
      <w:marLeft w:val="0"/>
      <w:marRight w:val="0"/>
      <w:marTop w:val="0"/>
      <w:marBottom w:val="0"/>
      <w:divBdr>
        <w:top w:val="none" w:sz="0" w:space="0" w:color="auto"/>
        <w:left w:val="none" w:sz="0" w:space="0" w:color="auto"/>
        <w:bottom w:val="none" w:sz="0" w:space="0" w:color="auto"/>
        <w:right w:val="none" w:sz="0" w:space="0" w:color="auto"/>
      </w:divBdr>
    </w:div>
    <w:div w:id="1069579149">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314411277">
      <w:bodyDiv w:val="1"/>
      <w:marLeft w:val="0"/>
      <w:marRight w:val="0"/>
      <w:marTop w:val="0"/>
      <w:marBottom w:val="0"/>
      <w:divBdr>
        <w:top w:val="none" w:sz="0" w:space="0" w:color="auto"/>
        <w:left w:val="none" w:sz="0" w:space="0" w:color="auto"/>
        <w:bottom w:val="none" w:sz="0" w:space="0" w:color="auto"/>
        <w:right w:val="none" w:sz="0" w:space="0" w:color="auto"/>
      </w:divBdr>
    </w:div>
    <w:div w:id="1407070840">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14354">
      <w:bodyDiv w:val="1"/>
      <w:marLeft w:val="0"/>
      <w:marRight w:val="0"/>
      <w:marTop w:val="0"/>
      <w:marBottom w:val="0"/>
      <w:divBdr>
        <w:top w:val="none" w:sz="0" w:space="0" w:color="auto"/>
        <w:left w:val="none" w:sz="0" w:space="0" w:color="auto"/>
        <w:bottom w:val="none" w:sz="0" w:space="0" w:color="auto"/>
        <w:right w:val="none" w:sz="0" w:space="0" w:color="auto"/>
      </w:divBdr>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87043227">
      <w:bodyDiv w:val="1"/>
      <w:marLeft w:val="0"/>
      <w:marRight w:val="0"/>
      <w:marTop w:val="0"/>
      <w:marBottom w:val="0"/>
      <w:divBdr>
        <w:top w:val="none" w:sz="0" w:space="0" w:color="auto"/>
        <w:left w:val="none" w:sz="0" w:space="0" w:color="auto"/>
        <w:bottom w:val="none" w:sz="0" w:space="0" w:color="auto"/>
        <w:right w:val="none" w:sz="0" w:space="0" w:color="auto"/>
      </w:divBdr>
    </w:div>
    <w:div w:id="1844317393">
      <w:bodyDiv w:val="1"/>
      <w:marLeft w:val="0"/>
      <w:marRight w:val="0"/>
      <w:marTop w:val="0"/>
      <w:marBottom w:val="0"/>
      <w:divBdr>
        <w:top w:val="none" w:sz="0" w:space="0" w:color="auto"/>
        <w:left w:val="none" w:sz="0" w:space="0" w:color="auto"/>
        <w:bottom w:val="none" w:sz="0" w:space="0" w:color="auto"/>
        <w:right w:val="none" w:sz="0" w:space="0" w:color="auto"/>
      </w:divBdr>
    </w:div>
    <w:div w:id="2025283069">
      <w:bodyDiv w:val="1"/>
      <w:marLeft w:val="0"/>
      <w:marRight w:val="0"/>
      <w:marTop w:val="0"/>
      <w:marBottom w:val="0"/>
      <w:divBdr>
        <w:top w:val="none" w:sz="0" w:space="0" w:color="auto"/>
        <w:left w:val="none" w:sz="0" w:space="0" w:color="auto"/>
        <w:bottom w:val="none" w:sz="0" w:space="0" w:color="auto"/>
        <w:right w:val="none" w:sz="0" w:space="0" w:color="auto"/>
      </w:divBdr>
    </w:div>
    <w:div w:id="2029137978">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1181955/Keeping_children_safe_in_education_2023.pdf" TargetMode="External"/><Relationship Id="rId21" Type="http://schemas.openxmlformats.org/officeDocument/2006/relationships/hyperlink" Target="https://www.npcc.police.uk/documents/Children%20and%20Young%20people/When%20to%20call%20the%20police%20guidance%20for%20schools%20and%20colleges.pdf" TargetMode="External"/><Relationship Id="rId34" Type="http://schemas.openxmlformats.org/officeDocument/2006/relationships/footer" Target="footer1.xml"/><Relationship Id="rId42" Type="http://schemas.openxmlformats.org/officeDocument/2006/relationships/header" Target="header2.xml"/><Relationship Id="rId47" Type="http://schemas.openxmlformats.org/officeDocument/2006/relationships/hyperlink" Target="https://www.ncsc.gov.uk/information/cyber-security-training-schools" TargetMode="External"/><Relationship Id="rId50" Type="http://schemas.openxmlformats.org/officeDocument/2006/relationships/hyperlink" Target="https://protect-advice.org.uk/contact-protect-advice-line/" TargetMode="External"/><Relationship Id="rId55" Type="http://schemas.openxmlformats.org/officeDocument/2006/relationships/hyperlink" Target="http://www.nspcc.org.uk/" TargetMode="External"/><Relationship Id="rId63"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Chair@goodshepherdtrust.org.uk" TargetMode="External"/><Relationship Id="rId29" Type="http://schemas.openxmlformats.org/officeDocument/2006/relationships/hyperlink" Target="https://www.gov.uk/government/publications/working-together-to-safeguard-children--2" TargetMode="External"/><Relationship Id="rId11" Type="http://schemas.openxmlformats.org/officeDocument/2006/relationships/endnotes" Target="endnotes.xml"/><Relationship Id="rId24" Type="http://schemas.openxmlformats.org/officeDocument/2006/relationships/hyperlink" Target="https://www.hampshirescp.org.uk/" TargetMode="External"/><Relationship Id="rId32" Type="http://schemas.openxmlformats.org/officeDocument/2006/relationships/hyperlink" Target="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 TargetMode="External"/><Relationship Id="rId37" Type="http://schemas.openxmlformats.org/officeDocument/2006/relationships/hyperlink" Target="https://www.vivup.co.uk/organisations/2208-the-good-shepherd-trust/employee/dashboard" TargetMode="External"/><Relationship Id="rId40" Type="http://schemas.openxmlformats.org/officeDocument/2006/relationships/hyperlink" Target="https://www.gov.uk/government/publications/sharing-nudes-and-semi-nudes-advice-for-education-settings-working-with-children-and-young-people" TargetMode="External"/><Relationship Id="rId45" Type="http://schemas.openxmlformats.org/officeDocument/2006/relationships/hyperlink" Target="https://www.nen.gov.uk/" TargetMode="External"/><Relationship Id="rId53" Type="http://schemas.openxmlformats.org/officeDocument/2006/relationships/hyperlink" Target="mailto:Child.protection@hants.gov.uk" TargetMode="External"/><Relationship Id="rId58" Type="http://schemas.openxmlformats.org/officeDocument/2006/relationships/hyperlink" Target="http://anti-bullyingalliance.org.uk/" TargetMode="External"/><Relationship Id="rId5" Type="http://schemas.openxmlformats.org/officeDocument/2006/relationships/customXml" Target="../customXml/item5.xml"/><Relationship Id="rId61" Type="http://schemas.openxmlformats.org/officeDocument/2006/relationships/hyperlink" Target="https://www.contextualsafeguarding.org.uk/" TargetMode="External"/><Relationship Id="rId19" Type="http://schemas.openxmlformats.org/officeDocument/2006/relationships/hyperlink" Target="https://www.goodshepherdtrust.org.uk/903/working-for-us" TargetMode="Externa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assets.publishing.service.gov.uk/government/uploads/system/uploads/attachment_data/file/721581/Information_sharing_advice_practitioners_safeguarding_services.pdf" TargetMode="External"/><Relationship Id="rId27" Type="http://schemas.openxmlformats.org/officeDocument/2006/relationships/hyperlink" Target="https://www.gov.uk/government/publications/mandatory-reporting-of-female-genital-mutilation-procedural-information" TargetMode="External"/><Relationship Id="rId30" Type="http://schemas.openxmlformats.org/officeDocument/2006/relationships/hyperlink" Target="https://assets.publishing.service.gov.uk/government/uploads/system/uploads/attachment_data/file/1181955/Keeping_children_safe_in_education_2023.pdf" TargetMode="External"/><Relationship Id="rId35" Type="http://schemas.openxmlformats.org/officeDocument/2006/relationships/image" Target="media/image2.emf"/><Relationship Id="rId43" Type="http://schemas.openxmlformats.org/officeDocument/2006/relationships/hyperlink" Target="https://apwg.org/" TargetMode="External"/><Relationship Id="rId48" Type="http://schemas.openxmlformats.org/officeDocument/2006/relationships/hyperlink" Target="https://www.goodshepherdtrust.org.uk/914/policies-and-data-protection" TargetMode="External"/><Relationship Id="rId56" Type="http://schemas.openxmlformats.org/officeDocument/2006/relationships/hyperlink" Target="http://www.childline.org.uk/pages/home.aspx"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goodshepherdtrust.org.uk/912/safeguarding"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mary.lewis@goodshepherdtrust.org.uk"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eader" Target="header1.xml"/><Relationship Id="rId38" Type="http://schemas.openxmlformats.org/officeDocument/2006/relationships/hyperlink" Target="mailto:child.protection@hants.gov.uk" TargetMode="External"/><Relationship Id="rId46" Type="http://schemas.openxmlformats.org/officeDocument/2006/relationships/hyperlink" Target="https://www.gov.uk/guidance/meeting-digital-and-technology-standards-in-schools-and-colleges/cyber-security-standards-for-schools-and-colleges" TargetMode="External"/><Relationship Id="rId59" Type="http://schemas.openxmlformats.org/officeDocument/2006/relationships/hyperlink" Target="http://www.childnet.com/" TargetMode="External"/><Relationship Id="rId20" Type="http://schemas.openxmlformats.org/officeDocument/2006/relationships/hyperlink" Target="https://thegvoffice.com/sls-thegoodshepherd/folder/bf47de57bd5b49fe3ec00e9ad7cf6015" TargetMode="External"/><Relationship Id="rId41" Type="http://schemas.openxmlformats.org/officeDocument/2006/relationships/hyperlink" Target="https://www.gov.uk/government/publications/sexual-violence-and-sexual-harassment-between-children-in-schools-and-collegesBe" TargetMode="External"/><Relationship Id="rId54" Type="http://schemas.openxmlformats.org/officeDocument/2006/relationships/hyperlink" Target="file:///C:/Users/Amanda%20Johnston/Downloads/None" TargetMode="External"/><Relationship Id="rId62" Type="http://schemas.openxmlformats.org/officeDocument/2006/relationships/hyperlink" Target="https://www.lucyfaithfull.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liz.tedbury@goodshepherdtrust.org.uk" TargetMode="External"/><Relationship Id="rId23" Type="http://schemas.openxmlformats.org/officeDocument/2006/relationships/hyperlink" Target="https://www.goodshepherdtrust.org.uk/912/safeguarding" TargetMode="External"/><Relationship Id="rId28" Type="http://schemas.openxmlformats.org/officeDocument/2006/relationships/hyperlink" Target="https://www.hampshirescp.org.uk/" TargetMode="External"/><Relationship Id="rId36" Type="http://schemas.openxmlformats.org/officeDocument/2006/relationships/image" Target="media/image3.emf"/><Relationship Id="rId49" Type="http://schemas.openxmlformats.org/officeDocument/2006/relationships/hyperlink" Target="https://protect-advice.org.uk/" TargetMode="External"/><Relationship Id="rId57" Type="http://schemas.openxmlformats.org/officeDocument/2006/relationships/hyperlink" Target="https://www.thinkuknow.co.uk/" TargetMode="External"/><Relationship Id="rId10" Type="http://schemas.openxmlformats.org/officeDocument/2006/relationships/footnotes" Target="footnotes.xml"/><Relationship Id="rId31" Type="http://schemas.openxmlformats.org/officeDocument/2006/relationships/hyperlink" Target="https://www.gov.uk/government/publications/mandatory-reporting-of-female-genital-mutilation-procedural-information" TargetMode="External"/><Relationship Id="rId44"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hyperlink" Target="mailto:child.protection@hants.gov.uk" TargetMode="External"/><Relationship Id="rId60" Type="http://schemas.openxmlformats.org/officeDocument/2006/relationships/hyperlink" Target="http://www.saferinternet.org.uk/"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assets.publishing.service.gov.uk/government/uploads/system/uploads/attachment_data/file/1181955/Keeping_children_safe_in_education_2023.pdf" TargetMode="External"/><Relationship Id="rId18" Type="http://schemas.openxmlformats.org/officeDocument/2006/relationships/hyperlink" Target="https://www.goodshepherdtrust.org.uk/912/safeguarding" TargetMode="External"/><Relationship Id="rId39" Type="http://schemas.openxmlformats.org/officeDocument/2006/relationships/hyperlink" Target="https://assets.publishing.service.gov.uk/government/uploads/system/uploads/attachment_data/file/674416/Searching_screening_and_confis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9c2923ea-c619-4ec3-949e-8e7a2d2cb85a">
      <UserInfo>
        <DisplayName>Savory, Sue</DisplayName>
        <AccountId>4641</AccountId>
        <AccountType/>
      </UserInfo>
    </SharedWithUsers>
    <lcf76f155ced4ddcb4097134ff3c332f xmlns="bfd7e51e-67ef-4870-bc77-bcfdc9ea60c6">
      <Terms xmlns="http://schemas.microsoft.com/office/infopath/2007/PartnerControls"/>
    </lcf76f155ced4ddcb4097134ff3c332f>
    <TaxCatchAll xmlns="9c2923ea-c619-4ec3-949e-8e7a2d2cb8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902EC5167C9E49A073BE0B73358B7C" ma:contentTypeVersion="17" ma:contentTypeDescription="Create a new document." ma:contentTypeScope="" ma:versionID="d59bff52793887136718809d032c31df">
  <xsd:schema xmlns:xsd="http://www.w3.org/2001/XMLSchema" xmlns:xs="http://www.w3.org/2001/XMLSchema" xmlns:p="http://schemas.microsoft.com/office/2006/metadata/properties" xmlns:ns2="bfd7e51e-67ef-4870-bc77-bcfdc9ea60c6" xmlns:ns3="9c2923ea-c619-4ec3-949e-8e7a2d2cb85a" targetNamespace="http://schemas.microsoft.com/office/2006/metadata/properties" ma:root="true" ma:fieldsID="0db93a7f9a6a7c8d0a97b9d8844660c7" ns2:_="" ns3:_="">
    <xsd:import namespace="bfd7e51e-67ef-4870-bc77-bcfdc9ea60c6"/>
    <xsd:import namespace="9c2923ea-c619-4ec3-949e-8e7a2d2cb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7e51e-67ef-4870-bc77-bcfdc9ea6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923ea-c619-4ec3-949e-8e7a2d2cb8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c094d5-45f0-4b7b-9cc5-fa2b037d8949}" ma:internalName="TaxCatchAll" ma:showField="CatchAllData" ma:web="9c2923ea-c619-4ec3-949e-8e7a2d2cb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8C66D-E1B0-4FE5-826F-2D107363A428}">
  <ds:schemaRefs>
    <ds:schemaRef ds:uri="http://schemas.openxmlformats.org/officeDocument/2006/bibliography"/>
  </ds:schemaRefs>
</ds:datastoreItem>
</file>

<file path=customXml/itemProps2.xml><?xml version="1.0" encoding="utf-8"?>
<ds:datastoreItem xmlns:ds="http://schemas.openxmlformats.org/officeDocument/2006/customXml" ds:itemID="{73661D07-AF98-44FE-A2D2-A1AF819B8EAD}">
  <ds:schemaRefs>
    <ds:schemaRef ds:uri="http://purl.org/dc/terms/"/>
    <ds:schemaRef ds:uri="http://purl.org/dc/dcmitype/"/>
    <ds:schemaRef ds:uri="9c2923ea-c619-4ec3-949e-8e7a2d2cb85a"/>
    <ds:schemaRef ds:uri="http://www.w3.org/XML/1998/namespace"/>
    <ds:schemaRef ds:uri="http://purl.org/dc/elements/1.1/"/>
    <ds:schemaRef ds:uri="http://schemas.microsoft.com/office/infopath/2007/PartnerControls"/>
    <ds:schemaRef ds:uri="http://schemas.microsoft.com/office/2006/documentManagement/types"/>
    <ds:schemaRef ds:uri="23c6bcbb-b154-4317-a7e1-1eecbe7fcf97"/>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EACADF8-2B37-4116-BD81-856E3F5D0948}">
  <ds:schemaRefs>
    <ds:schemaRef ds:uri="http://schemas.microsoft.com/sharepoint/v3/contenttype/forms"/>
  </ds:schemaRefs>
</ds:datastoreItem>
</file>

<file path=customXml/itemProps4.xml><?xml version="1.0" encoding="utf-8"?>
<ds:datastoreItem xmlns:ds="http://schemas.openxmlformats.org/officeDocument/2006/customXml" ds:itemID="{338B952A-246B-4BA8-9674-3F626C3586B4}">
  <ds:schemaRefs>
    <ds:schemaRef ds:uri="http://schemas.microsoft.com/office/2006/metadata/longProperties"/>
  </ds:schemaRefs>
</ds:datastoreItem>
</file>

<file path=customXml/itemProps5.xml><?xml version="1.0" encoding="utf-8"?>
<ds:datastoreItem xmlns:ds="http://schemas.openxmlformats.org/officeDocument/2006/customXml" ds:itemID="{86F64E9D-D204-48CB-B8C7-10E137CF4F0C}"/>
</file>

<file path=docProps/app.xml><?xml version="1.0" encoding="utf-8"?>
<Properties xmlns="http://schemas.openxmlformats.org/officeDocument/2006/extended-properties" xmlns:vt="http://schemas.openxmlformats.org/officeDocument/2006/docPropsVTypes">
  <Template>Normal</Template>
  <TotalTime>0</TotalTime>
  <Pages>42</Pages>
  <Words>11358</Words>
  <Characters>64742</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75949</CharactersWithSpaces>
  <SharedDoc>false</SharedDoc>
  <HLinks>
    <vt:vector size="156" baseType="variant">
      <vt:variant>
        <vt:i4>3932179</vt:i4>
      </vt:variant>
      <vt:variant>
        <vt:i4>105</vt:i4>
      </vt:variant>
      <vt:variant>
        <vt:i4>0</vt:i4>
      </vt:variant>
      <vt:variant>
        <vt:i4>5</vt:i4>
      </vt:variant>
      <vt:variant>
        <vt:lpwstr>mailto:Child.protection@hants.gov.uk</vt:lpwstr>
      </vt:variant>
      <vt:variant>
        <vt:lpwstr/>
      </vt:variant>
      <vt:variant>
        <vt:i4>3932179</vt:i4>
      </vt:variant>
      <vt:variant>
        <vt:i4>102</vt:i4>
      </vt:variant>
      <vt:variant>
        <vt:i4>0</vt:i4>
      </vt:variant>
      <vt:variant>
        <vt:i4>5</vt:i4>
      </vt:variant>
      <vt:variant>
        <vt:lpwstr>mailto:child.protection@hants.gov.uk</vt:lpwstr>
      </vt:variant>
      <vt:variant>
        <vt:lpwstr/>
      </vt:variant>
      <vt:variant>
        <vt:i4>3080287</vt:i4>
      </vt:variant>
      <vt:variant>
        <vt:i4>99</vt:i4>
      </vt:variant>
      <vt:variant>
        <vt:i4>0</vt:i4>
      </vt:variant>
      <vt:variant>
        <vt:i4>5</vt:i4>
      </vt:variant>
      <vt:variant>
        <vt:lpwstr>mailto:help@nspcc.org.uk</vt:lpwstr>
      </vt:variant>
      <vt:variant>
        <vt:lpwstr/>
      </vt:variant>
      <vt:variant>
        <vt:i4>3932179</vt:i4>
      </vt:variant>
      <vt:variant>
        <vt:i4>96</vt:i4>
      </vt:variant>
      <vt:variant>
        <vt:i4>0</vt:i4>
      </vt:variant>
      <vt:variant>
        <vt:i4>5</vt:i4>
      </vt:variant>
      <vt:variant>
        <vt:lpwstr>mailto:child.protection@hants.gov.uk</vt:lpwstr>
      </vt:variant>
      <vt:variant>
        <vt:lpwstr/>
      </vt:variant>
      <vt:variant>
        <vt:i4>2293808</vt:i4>
      </vt:variant>
      <vt:variant>
        <vt:i4>93</vt:i4>
      </vt:variant>
      <vt:variant>
        <vt:i4>0</vt:i4>
      </vt:variant>
      <vt:variant>
        <vt:i4>5</vt:i4>
      </vt:variant>
      <vt:variant>
        <vt:lpwstr>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vt:lpwstr>
      </vt:variant>
      <vt:variant>
        <vt:lpwstr/>
      </vt:variant>
      <vt:variant>
        <vt:i4>1114165</vt:i4>
      </vt:variant>
      <vt:variant>
        <vt:i4>86</vt:i4>
      </vt:variant>
      <vt:variant>
        <vt:i4>0</vt:i4>
      </vt:variant>
      <vt:variant>
        <vt:i4>5</vt:i4>
      </vt:variant>
      <vt:variant>
        <vt:lpwstr/>
      </vt:variant>
      <vt:variant>
        <vt:lpwstr>_Toc45710765</vt:lpwstr>
      </vt:variant>
      <vt:variant>
        <vt:i4>1048629</vt:i4>
      </vt:variant>
      <vt:variant>
        <vt:i4>80</vt:i4>
      </vt:variant>
      <vt:variant>
        <vt:i4>0</vt:i4>
      </vt:variant>
      <vt:variant>
        <vt:i4>5</vt:i4>
      </vt:variant>
      <vt:variant>
        <vt:lpwstr/>
      </vt:variant>
      <vt:variant>
        <vt:lpwstr>_Toc45710764</vt:lpwstr>
      </vt:variant>
      <vt:variant>
        <vt:i4>1507381</vt:i4>
      </vt:variant>
      <vt:variant>
        <vt:i4>74</vt:i4>
      </vt:variant>
      <vt:variant>
        <vt:i4>0</vt:i4>
      </vt:variant>
      <vt:variant>
        <vt:i4>5</vt:i4>
      </vt:variant>
      <vt:variant>
        <vt:lpwstr/>
      </vt:variant>
      <vt:variant>
        <vt:lpwstr>_Toc45710763</vt:lpwstr>
      </vt:variant>
      <vt:variant>
        <vt:i4>1441845</vt:i4>
      </vt:variant>
      <vt:variant>
        <vt:i4>68</vt:i4>
      </vt:variant>
      <vt:variant>
        <vt:i4>0</vt:i4>
      </vt:variant>
      <vt:variant>
        <vt:i4>5</vt:i4>
      </vt:variant>
      <vt:variant>
        <vt:lpwstr/>
      </vt:variant>
      <vt:variant>
        <vt:lpwstr>_Toc45710762</vt:lpwstr>
      </vt:variant>
      <vt:variant>
        <vt:i4>1376309</vt:i4>
      </vt:variant>
      <vt:variant>
        <vt:i4>62</vt:i4>
      </vt:variant>
      <vt:variant>
        <vt:i4>0</vt:i4>
      </vt:variant>
      <vt:variant>
        <vt:i4>5</vt:i4>
      </vt:variant>
      <vt:variant>
        <vt:lpwstr/>
      </vt:variant>
      <vt:variant>
        <vt:lpwstr>_Toc45710761</vt:lpwstr>
      </vt:variant>
      <vt:variant>
        <vt:i4>1310773</vt:i4>
      </vt:variant>
      <vt:variant>
        <vt:i4>56</vt:i4>
      </vt:variant>
      <vt:variant>
        <vt:i4>0</vt:i4>
      </vt:variant>
      <vt:variant>
        <vt:i4>5</vt:i4>
      </vt:variant>
      <vt:variant>
        <vt:lpwstr/>
      </vt:variant>
      <vt:variant>
        <vt:lpwstr>_Toc45710760</vt:lpwstr>
      </vt:variant>
      <vt:variant>
        <vt:i4>1900598</vt:i4>
      </vt:variant>
      <vt:variant>
        <vt:i4>50</vt:i4>
      </vt:variant>
      <vt:variant>
        <vt:i4>0</vt:i4>
      </vt:variant>
      <vt:variant>
        <vt:i4>5</vt:i4>
      </vt:variant>
      <vt:variant>
        <vt:lpwstr/>
      </vt:variant>
      <vt:variant>
        <vt:lpwstr>_Toc45710759</vt:lpwstr>
      </vt:variant>
      <vt:variant>
        <vt:i4>1835062</vt:i4>
      </vt:variant>
      <vt:variant>
        <vt:i4>44</vt:i4>
      </vt:variant>
      <vt:variant>
        <vt:i4>0</vt:i4>
      </vt:variant>
      <vt:variant>
        <vt:i4>5</vt:i4>
      </vt:variant>
      <vt:variant>
        <vt:lpwstr/>
      </vt:variant>
      <vt:variant>
        <vt:lpwstr>_Toc45710758</vt:lpwstr>
      </vt:variant>
      <vt:variant>
        <vt:i4>1245238</vt:i4>
      </vt:variant>
      <vt:variant>
        <vt:i4>38</vt:i4>
      </vt:variant>
      <vt:variant>
        <vt:i4>0</vt:i4>
      </vt:variant>
      <vt:variant>
        <vt:i4>5</vt:i4>
      </vt:variant>
      <vt:variant>
        <vt:lpwstr/>
      </vt:variant>
      <vt:variant>
        <vt:lpwstr>_Toc45710757</vt:lpwstr>
      </vt:variant>
      <vt:variant>
        <vt:i4>1179702</vt:i4>
      </vt:variant>
      <vt:variant>
        <vt:i4>32</vt:i4>
      </vt:variant>
      <vt:variant>
        <vt:i4>0</vt:i4>
      </vt:variant>
      <vt:variant>
        <vt:i4>5</vt:i4>
      </vt:variant>
      <vt:variant>
        <vt:lpwstr/>
      </vt:variant>
      <vt:variant>
        <vt:lpwstr>_Toc45710756</vt:lpwstr>
      </vt:variant>
      <vt:variant>
        <vt:i4>1114166</vt:i4>
      </vt:variant>
      <vt:variant>
        <vt:i4>26</vt:i4>
      </vt:variant>
      <vt:variant>
        <vt:i4>0</vt:i4>
      </vt:variant>
      <vt:variant>
        <vt:i4>5</vt:i4>
      </vt:variant>
      <vt:variant>
        <vt:lpwstr/>
      </vt:variant>
      <vt:variant>
        <vt:lpwstr>_Toc45710755</vt:lpwstr>
      </vt:variant>
      <vt:variant>
        <vt:i4>1048630</vt:i4>
      </vt:variant>
      <vt:variant>
        <vt:i4>20</vt:i4>
      </vt:variant>
      <vt:variant>
        <vt:i4>0</vt:i4>
      </vt:variant>
      <vt:variant>
        <vt:i4>5</vt:i4>
      </vt:variant>
      <vt:variant>
        <vt:lpwstr/>
      </vt:variant>
      <vt:variant>
        <vt:lpwstr>_Toc45710754</vt:lpwstr>
      </vt:variant>
      <vt:variant>
        <vt:i4>1507382</vt:i4>
      </vt:variant>
      <vt:variant>
        <vt:i4>14</vt:i4>
      </vt:variant>
      <vt:variant>
        <vt:i4>0</vt:i4>
      </vt:variant>
      <vt:variant>
        <vt:i4>5</vt:i4>
      </vt:variant>
      <vt:variant>
        <vt:lpwstr/>
      </vt:variant>
      <vt:variant>
        <vt:lpwstr>_Toc45710753</vt:lpwstr>
      </vt:variant>
      <vt:variant>
        <vt:i4>1441846</vt:i4>
      </vt:variant>
      <vt:variant>
        <vt:i4>8</vt:i4>
      </vt:variant>
      <vt:variant>
        <vt:i4>0</vt:i4>
      </vt:variant>
      <vt:variant>
        <vt:i4>5</vt:i4>
      </vt:variant>
      <vt:variant>
        <vt:lpwstr/>
      </vt:variant>
      <vt:variant>
        <vt:lpwstr>_Toc45710752</vt:lpwstr>
      </vt:variant>
      <vt:variant>
        <vt:i4>1376310</vt:i4>
      </vt:variant>
      <vt:variant>
        <vt:i4>2</vt:i4>
      </vt:variant>
      <vt:variant>
        <vt:i4>0</vt:i4>
      </vt:variant>
      <vt:variant>
        <vt:i4>5</vt:i4>
      </vt:variant>
      <vt:variant>
        <vt:lpwstr/>
      </vt:variant>
      <vt:variant>
        <vt:lpwstr>_Toc45710751</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7405665</vt:i4>
      </vt:variant>
      <vt:variant>
        <vt:i4>9</vt:i4>
      </vt:variant>
      <vt:variant>
        <vt:i4>0</vt:i4>
      </vt:variant>
      <vt:variant>
        <vt:i4>5</vt:i4>
      </vt:variant>
      <vt:variant>
        <vt:lpwstr>https://www.brook.org.uk/our-work/the-sexual-behaviours-traffic-light-tool</vt:lpwstr>
      </vt:variant>
      <vt:variant>
        <vt:lpwstr/>
      </vt:variant>
      <vt:variant>
        <vt:i4>3407997</vt:i4>
      </vt:variant>
      <vt:variant>
        <vt:i4>6</vt:i4>
      </vt:variant>
      <vt:variant>
        <vt:i4>0</vt:i4>
      </vt:variant>
      <vt:variant>
        <vt:i4>5</vt:i4>
      </vt:variant>
      <vt:variant>
        <vt:lpwstr>https://www.gov.uk/government/publications/mandatory-reporting-of-female-genital-mutilation-procedural-information</vt:lpwstr>
      </vt:variant>
      <vt:variant>
        <vt:lpwstr/>
      </vt:variant>
      <vt:variant>
        <vt:i4>4522060</vt:i4>
      </vt:variant>
      <vt:variant>
        <vt:i4>3</vt:i4>
      </vt:variant>
      <vt:variant>
        <vt:i4>0</vt:i4>
      </vt:variant>
      <vt:variant>
        <vt:i4>5</vt:i4>
      </vt:variant>
      <vt:variant>
        <vt:lpwstr>https://www.gov.uk/government/publications/keeping-children-safe-in-education</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Peter Coates</cp:lastModifiedBy>
  <cp:revision>2</cp:revision>
  <cp:lastPrinted>2016-04-06T00:07:00Z</cp:lastPrinted>
  <dcterms:created xsi:type="dcterms:W3CDTF">2023-09-15T13:46:00Z</dcterms:created>
  <dcterms:modified xsi:type="dcterms:W3CDTF">2023-09-15T13:46:00Z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0x010100C2902EC5167C9E49A073BE0B73358B7C</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ItemGuid">
    <vt:lpwstr>991aeacb-00c4-42ca-976b-a5b5c02bbd4d</vt:lpwstr>
  </property>
  <property fmtid="{D5CDD505-2E9C-101B-9397-08002B2CF9AE}" pid="7" name="_dlc_DocIdUrl">
    <vt:lpwstr>https://hants.sharepoint.com/sites/SC/Safeguarding/_layouts/15/DocIdRedir.aspx?ID=SCDOCID-1401940224-69489, SCDOCID-1401940224-69489</vt:lpwstr>
  </property>
  <property fmtid="{D5CDD505-2E9C-101B-9397-08002B2CF9AE}" pid="8" name="AuthorIds_UIVersion_13312">
    <vt:lpwstr>336</vt:lpwstr>
  </property>
</Properties>
</file>